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129A" w:rsidRPr="006D02DB" w:rsidRDefault="00F5129A" w:rsidP="00CA25AD">
      <w:pPr>
        <w:pStyle w:val="Ttulo"/>
        <w:ind w:right="-569"/>
        <w:rPr>
          <w:rFonts w:ascii="Century Gothic" w:hAnsi="Century Gothic"/>
          <w:b/>
          <w:sz w:val="20"/>
          <w:szCs w:val="20"/>
        </w:rPr>
      </w:pPr>
      <w:r w:rsidRPr="006D02DB">
        <w:rPr>
          <w:rFonts w:ascii="Century Gothic" w:hAnsi="Century Gothic"/>
          <w:b/>
          <w:sz w:val="20"/>
          <w:szCs w:val="20"/>
        </w:rPr>
        <w:t>COMPROVANTE DE RETIRADA DO EDITAL</w:t>
      </w:r>
    </w:p>
    <w:p w:rsidR="00F5129A" w:rsidRPr="006D02DB" w:rsidRDefault="00F5129A" w:rsidP="00CA25AD">
      <w:pPr>
        <w:pStyle w:val="Ttulo"/>
        <w:ind w:left="-540" w:right="-569"/>
        <w:rPr>
          <w:rFonts w:ascii="Century Gothic" w:hAnsi="Century Gothic"/>
          <w:b/>
          <w:sz w:val="20"/>
          <w:szCs w:val="20"/>
        </w:rPr>
      </w:pPr>
    </w:p>
    <w:p w:rsidR="00107192" w:rsidRPr="00107192" w:rsidRDefault="00245A9B" w:rsidP="00CA25AD">
      <w:pPr>
        <w:ind w:right="-569"/>
        <w:jc w:val="center"/>
        <w:rPr>
          <w:rFonts w:ascii="Century Gothic" w:hAnsi="Century Gothic" w:cs="Arial"/>
          <w:u w:val="single"/>
        </w:rPr>
      </w:pPr>
      <w:r w:rsidRPr="00107192">
        <w:rPr>
          <w:rFonts w:ascii="Century Gothic" w:hAnsi="Century Gothic"/>
          <w:b/>
          <w:sz w:val="20"/>
          <w:szCs w:val="20"/>
          <w:u w:val="single"/>
        </w:rPr>
        <w:t>TOMADA</w:t>
      </w:r>
      <w:r w:rsidR="009A104C" w:rsidRPr="00107192">
        <w:rPr>
          <w:rFonts w:ascii="Century Gothic" w:hAnsi="Century Gothic"/>
          <w:b/>
          <w:sz w:val="20"/>
          <w:szCs w:val="20"/>
          <w:u w:val="single"/>
        </w:rPr>
        <w:t xml:space="preserve"> DE PREÇOS Nº. </w:t>
      </w:r>
      <w:r w:rsidR="00507649">
        <w:rPr>
          <w:rFonts w:ascii="Century Gothic" w:hAnsi="Century Gothic"/>
          <w:b/>
          <w:sz w:val="20"/>
          <w:szCs w:val="20"/>
          <w:u w:val="single"/>
        </w:rPr>
        <w:t>09</w:t>
      </w:r>
      <w:r w:rsidR="006B465C">
        <w:rPr>
          <w:rFonts w:ascii="Century Gothic" w:hAnsi="Century Gothic"/>
          <w:b/>
          <w:sz w:val="20"/>
          <w:szCs w:val="20"/>
          <w:u w:val="single"/>
        </w:rPr>
        <w:t>/</w:t>
      </w:r>
      <w:r w:rsidR="0043003F">
        <w:rPr>
          <w:rFonts w:ascii="Century Gothic" w:hAnsi="Century Gothic"/>
          <w:b/>
          <w:sz w:val="20"/>
          <w:szCs w:val="20"/>
          <w:u w:val="single"/>
        </w:rPr>
        <w:t>20</w:t>
      </w:r>
      <w:r w:rsidR="006936DF">
        <w:rPr>
          <w:rFonts w:ascii="Century Gothic" w:hAnsi="Century Gothic"/>
          <w:b/>
          <w:sz w:val="20"/>
          <w:szCs w:val="20"/>
          <w:u w:val="single"/>
        </w:rPr>
        <w:t>20</w:t>
      </w:r>
    </w:p>
    <w:p w:rsidR="006D02DB" w:rsidRDefault="006D02DB" w:rsidP="00CA25AD">
      <w:pPr>
        <w:ind w:right="-569"/>
        <w:jc w:val="center"/>
        <w:rPr>
          <w:rFonts w:ascii="Century Gothic" w:hAnsi="Century Gothic" w:cs="Arial"/>
        </w:rPr>
      </w:pPr>
    </w:p>
    <w:p w:rsidR="006D02DB" w:rsidRDefault="006D02DB" w:rsidP="00CA25AD">
      <w:pPr>
        <w:ind w:right="-569" w:firstLine="142"/>
        <w:jc w:val="center"/>
        <w:rPr>
          <w:rFonts w:ascii="Century Gothic" w:hAnsi="Century Gothic" w:cs="Arial"/>
          <w:sz w:val="20"/>
          <w:szCs w:val="20"/>
        </w:rPr>
      </w:pPr>
      <w:r w:rsidRPr="006D02DB">
        <w:rPr>
          <w:rFonts w:ascii="Century Gothic" w:hAnsi="Century Gothic" w:cs="Arial"/>
          <w:sz w:val="20"/>
          <w:szCs w:val="20"/>
        </w:rPr>
        <w:t xml:space="preserve">TIPO: MENOR PREÇO </w:t>
      </w:r>
    </w:p>
    <w:p w:rsidR="006D02DB" w:rsidRPr="006D02DB" w:rsidRDefault="00B439EC" w:rsidP="00CA25AD">
      <w:pPr>
        <w:ind w:right="-569" w:firstLine="142"/>
        <w:jc w:val="center"/>
        <w:rPr>
          <w:rFonts w:ascii="Century Gothic" w:hAnsi="Century Gothic" w:cs="Arial"/>
          <w:sz w:val="20"/>
          <w:szCs w:val="20"/>
        </w:rPr>
      </w:pPr>
      <w:r>
        <w:rPr>
          <w:rFonts w:ascii="Century Gothic" w:hAnsi="Century Gothic" w:cs="Arial"/>
          <w:sz w:val="20"/>
          <w:szCs w:val="20"/>
        </w:rPr>
        <w:t>Secretaria interessada</w:t>
      </w:r>
      <w:r w:rsidR="002B0DCA">
        <w:rPr>
          <w:rFonts w:ascii="Century Gothic" w:hAnsi="Century Gothic" w:cs="Arial"/>
          <w:sz w:val="20"/>
          <w:szCs w:val="20"/>
        </w:rPr>
        <w:t xml:space="preserve">: </w:t>
      </w:r>
      <w:r w:rsidR="00140F94">
        <w:rPr>
          <w:rFonts w:ascii="Century Gothic" w:hAnsi="Century Gothic" w:cs="Arial"/>
          <w:sz w:val="20"/>
          <w:szCs w:val="20"/>
        </w:rPr>
        <w:t>Secretaria Municipal de Infraestrutura e Serviços Urbanos</w:t>
      </w:r>
    </w:p>
    <w:p w:rsidR="00F5129A" w:rsidRPr="006D02DB" w:rsidRDefault="00765B6E" w:rsidP="00CA25AD">
      <w:pPr>
        <w:pStyle w:val="Ttulo"/>
        <w:ind w:right="-569"/>
        <w:jc w:val="both"/>
        <w:rPr>
          <w:rFonts w:ascii="Century Gothic" w:hAnsi="Century Gothic"/>
          <w:b/>
          <w:sz w:val="20"/>
          <w:szCs w:val="20"/>
        </w:rPr>
      </w:pPr>
      <w:r>
        <w:rPr>
          <w:rFonts w:ascii="Century Gothic" w:hAnsi="Century Gothic"/>
          <w:b/>
          <w:noProof/>
          <w:sz w:val="20"/>
          <w:szCs w:val="20"/>
        </w:rPr>
        <w:pict>
          <v:shapetype id="_x0000_t202" coordsize="21600,21600" o:spt="202" path="m,l,21600r21600,l21600,xe">
            <v:stroke joinstyle="miter"/>
            <v:path gradientshapeok="t" o:connecttype="rect"/>
          </v:shapetype>
          <v:shape id="Text Box 10" o:spid="_x0000_s1026" type="#_x0000_t202" style="position:absolute;left:0;text-align:left;margin-left:0;margin-top:9.7pt;width:456.6pt;height:41.05pt;z-index:25166028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">
            <v:textbox style="mso-next-textbox:#Text Box 10">
              <w:txbxContent>
                <w:p w:rsidR="00864313" w:rsidRPr="006E54C8" w:rsidRDefault="00864313" w:rsidP="006E54C8">
                  <w:pPr>
                    <w:pStyle w:val="Corpodetexto"/>
                    <w:jc w:val="center"/>
                    <w:rPr>
                      <w:rFonts w:ascii="Century Gothic" w:hAnsi="Century Gothic"/>
                      <w:b/>
                      <w:sz w:val="20"/>
                      <w:szCs w:val="20"/>
                    </w:rPr>
                  </w:pPr>
                  <w:r>
                    <w:rPr>
                      <w:rFonts w:ascii="Century Gothic" w:hAnsi="Century Gothic" w:cs="Arial"/>
                      <w:b/>
                      <w:sz w:val="20"/>
                      <w:szCs w:val="20"/>
                    </w:rPr>
                    <w:t xml:space="preserve">OBJETO: </w:t>
                  </w:r>
                  <w:r>
                    <w:rPr>
                      <w:rFonts w:ascii="Century Gothic" w:hAnsi="Century Gothic"/>
                      <w:b/>
                      <w:sz w:val="20"/>
                      <w:szCs w:val="20"/>
                    </w:rPr>
                    <w:t>CONTRATAÇÃO DE EMPRESA ESPECIALIZADA PARA ADEQUAÇÃO DE ACESSIBILIDADE EM ESCOLAS MUNICIPAIS DE ITAPEVI – ETAPA III</w:t>
                  </w:r>
                </w:p>
                <w:p w:rsidR="00864313" w:rsidRDefault="00864313"/>
              </w:txbxContent>
            </v:textbox>
          </v:shape>
        </w:pict>
      </w:r>
    </w:p>
    <w:p w:rsidR="00F5129A" w:rsidRPr="006D02DB" w:rsidRDefault="00F5129A" w:rsidP="00CA25AD">
      <w:pPr>
        <w:pStyle w:val="Ttulo"/>
        <w:ind w:left="-540" w:right="-569"/>
        <w:jc w:val="both"/>
        <w:rPr>
          <w:rFonts w:ascii="Century Gothic" w:hAnsi="Century Gothic"/>
          <w:b/>
          <w:sz w:val="20"/>
          <w:szCs w:val="20"/>
        </w:rPr>
      </w:pPr>
    </w:p>
    <w:p w:rsidR="00F5129A" w:rsidRPr="006D02DB" w:rsidRDefault="00F5129A" w:rsidP="00CA25AD">
      <w:pPr>
        <w:pStyle w:val="Ttulo"/>
        <w:ind w:left="-540" w:right="-569"/>
        <w:jc w:val="both"/>
        <w:rPr>
          <w:rFonts w:ascii="Century Gothic" w:hAnsi="Century Gothic"/>
          <w:b/>
          <w:sz w:val="20"/>
          <w:szCs w:val="20"/>
        </w:rPr>
      </w:pPr>
    </w:p>
    <w:p w:rsidR="00F5129A" w:rsidRPr="006D02DB" w:rsidRDefault="00F5129A" w:rsidP="00CA25AD">
      <w:pPr>
        <w:pStyle w:val="Ttulo"/>
        <w:ind w:left="-540" w:right="-569"/>
        <w:jc w:val="both"/>
        <w:rPr>
          <w:rFonts w:ascii="Century Gothic" w:hAnsi="Century Gothic"/>
          <w:b/>
          <w:sz w:val="20"/>
          <w:szCs w:val="20"/>
        </w:rPr>
      </w:pPr>
    </w:p>
    <w:p w:rsidR="009D5E5F" w:rsidRDefault="009D5E5F" w:rsidP="00CA25AD">
      <w:pPr>
        <w:pStyle w:val="Cabealho"/>
        <w:tabs>
          <w:tab w:val="left" w:pos="0"/>
        </w:tabs>
        <w:ind w:right="-569"/>
        <w:jc w:val="both"/>
        <w:rPr>
          <w:rFonts w:ascii="Century Gothic" w:hAnsi="Century Gothic" w:cs="Arial"/>
          <w:b/>
          <w:sz w:val="20"/>
          <w:szCs w:val="20"/>
        </w:rPr>
      </w:pPr>
    </w:p>
    <w:p w:rsidR="00C655A6" w:rsidRDefault="00C655A6" w:rsidP="00CA25AD">
      <w:pPr>
        <w:pStyle w:val="Cabealho"/>
        <w:tabs>
          <w:tab w:val="left" w:pos="0"/>
        </w:tabs>
        <w:ind w:right="-569"/>
        <w:jc w:val="both"/>
        <w:rPr>
          <w:rFonts w:ascii="Century Gothic" w:hAnsi="Century Gothic" w:cs="Arial"/>
          <w:b/>
          <w:sz w:val="20"/>
          <w:szCs w:val="20"/>
        </w:rPr>
      </w:pPr>
    </w:p>
    <w:p w:rsidR="00F5129A" w:rsidRPr="006D02DB" w:rsidRDefault="00F5129A" w:rsidP="00CA25AD">
      <w:pPr>
        <w:pStyle w:val="Cabealho"/>
        <w:tabs>
          <w:tab w:val="left" w:pos="0"/>
        </w:tabs>
        <w:ind w:right="-569"/>
        <w:jc w:val="both"/>
        <w:rPr>
          <w:rFonts w:ascii="Century Gothic" w:hAnsi="Century Gothic" w:cs="Arial"/>
          <w:b/>
          <w:sz w:val="20"/>
          <w:szCs w:val="20"/>
        </w:rPr>
      </w:pPr>
      <w:r w:rsidRPr="006D02DB">
        <w:rPr>
          <w:rFonts w:ascii="Century Gothic" w:hAnsi="Century Gothic" w:cs="Arial"/>
          <w:b/>
          <w:sz w:val="20"/>
          <w:szCs w:val="20"/>
        </w:rPr>
        <w:t>DADOS DO INTERESSADO:</w:t>
      </w:r>
      <w:r w:rsidRPr="006D02DB">
        <w:rPr>
          <w:rFonts w:ascii="Century Gothic" w:hAnsi="Century Gothic" w:cs="Arial"/>
          <w:b/>
          <w:sz w:val="20"/>
          <w:szCs w:val="20"/>
        </w:rPr>
        <w:tab/>
      </w:r>
    </w:p>
    <w:p w:rsidR="00F5129A" w:rsidRPr="006D02DB" w:rsidRDefault="00F5129A" w:rsidP="00CA25AD">
      <w:pPr>
        <w:pStyle w:val="Cabealho"/>
        <w:tabs>
          <w:tab w:val="left" w:pos="0"/>
        </w:tabs>
        <w:ind w:right="-569"/>
        <w:jc w:val="both"/>
        <w:rPr>
          <w:rFonts w:ascii="Century Gothic" w:hAnsi="Century Gothic" w:cs="Arial"/>
          <w:b/>
          <w:sz w:val="20"/>
          <w:szCs w:val="20"/>
        </w:rPr>
      </w:pPr>
    </w:p>
    <w:p w:rsidR="00F5129A" w:rsidRPr="006D02DB" w:rsidRDefault="007B0DE0" w:rsidP="00CA25AD">
      <w:pPr>
        <w:pStyle w:val="Cabealho"/>
        <w:tabs>
          <w:tab w:val="left" w:pos="0"/>
        </w:tabs>
        <w:ind w:right="-569"/>
        <w:jc w:val="both"/>
        <w:rPr>
          <w:rFonts w:ascii="Century Gothic" w:hAnsi="Century Gothic" w:cs="Arial"/>
          <w:sz w:val="20"/>
          <w:szCs w:val="20"/>
        </w:rPr>
      </w:pPr>
      <w:r>
        <w:rPr>
          <w:rFonts w:ascii="Century Gothic" w:hAnsi="Century Gothic" w:cs="Arial"/>
          <w:sz w:val="20"/>
          <w:szCs w:val="20"/>
        </w:rPr>
        <w:t>Razão Social</w:t>
      </w:r>
      <w:r w:rsidR="00F5129A" w:rsidRPr="006D02DB">
        <w:rPr>
          <w:rFonts w:ascii="Century Gothic" w:hAnsi="Century Gothic" w:cs="Arial"/>
          <w:sz w:val="20"/>
          <w:szCs w:val="20"/>
        </w:rPr>
        <w:t>:....................................................................................................................</w:t>
      </w:r>
      <w:r w:rsidR="006D02DB">
        <w:rPr>
          <w:rFonts w:ascii="Century Gothic" w:hAnsi="Century Gothic" w:cs="Arial"/>
          <w:sz w:val="20"/>
          <w:szCs w:val="20"/>
        </w:rPr>
        <w:t>...........</w:t>
      </w:r>
      <w:r w:rsidR="0063144E">
        <w:rPr>
          <w:rFonts w:ascii="Century Gothic" w:hAnsi="Century Gothic" w:cs="Arial"/>
          <w:sz w:val="20"/>
          <w:szCs w:val="20"/>
        </w:rPr>
        <w:t>..........</w:t>
      </w:r>
      <w:r w:rsidR="006D02DB">
        <w:rPr>
          <w:rFonts w:ascii="Century Gothic" w:hAnsi="Century Gothic" w:cs="Arial"/>
          <w:sz w:val="20"/>
          <w:szCs w:val="20"/>
        </w:rPr>
        <w:t>...</w:t>
      </w:r>
    </w:p>
    <w:p w:rsidR="00F5129A" w:rsidRPr="006D02DB" w:rsidRDefault="00F5129A" w:rsidP="00CA25AD">
      <w:pPr>
        <w:pStyle w:val="Cabealho"/>
        <w:tabs>
          <w:tab w:val="left" w:pos="0"/>
        </w:tabs>
        <w:ind w:right="-569"/>
        <w:jc w:val="both"/>
        <w:rPr>
          <w:rFonts w:ascii="Century Gothic" w:hAnsi="Century Gothic" w:cs="Arial"/>
          <w:sz w:val="20"/>
          <w:szCs w:val="20"/>
        </w:rPr>
      </w:pPr>
    </w:p>
    <w:p w:rsidR="00F5129A" w:rsidRPr="006D02DB" w:rsidRDefault="00F5129A" w:rsidP="00CA25AD">
      <w:pPr>
        <w:pStyle w:val="Cabealho"/>
        <w:tabs>
          <w:tab w:val="left" w:pos="0"/>
        </w:tabs>
        <w:ind w:right="-569"/>
        <w:jc w:val="both"/>
        <w:rPr>
          <w:rFonts w:ascii="Century Gothic" w:hAnsi="Century Gothic" w:cs="Arial"/>
          <w:sz w:val="20"/>
          <w:szCs w:val="20"/>
        </w:rPr>
      </w:pPr>
      <w:r w:rsidRPr="006D02DB">
        <w:rPr>
          <w:rFonts w:ascii="Century Gothic" w:hAnsi="Century Gothic" w:cs="Arial"/>
          <w:sz w:val="20"/>
          <w:szCs w:val="20"/>
        </w:rPr>
        <w:t>Endereço:..............................................................................................................</w:t>
      </w:r>
      <w:r w:rsidR="006D02DB">
        <w:rPr>
          <w:rFonts w:ascii="Century Gothic" w:hAnsi="Century Gothic" w:cs="Arial"/>
          <w:sz w:val="20"/>
          <w:szCs w:val="20"/>
        </w:rPr>
        <w:t>.............</w:t>
      </w:r>
      <w:r w:rsidR="0063144E">
        <w:rPr>
          <w:rFonts w:ascii="Century Gothic" w:hAnsi="Century Gothic" w:cs="Arial"/>
          <w:sz w:val="20"/>
          <w:szCs w:val="20"/>
        </w:rPr>
        <w:t>..........</w:t>
      </w:r>
      <w:r w:rsidR="006D02DB">
        <w:rPr>
          <w:rFonts w:ascii="Century Gothic" w:hAnsi="Century Gothic" w:cs="Arial"/>
          <w:sz w:val="20"/>
          <w:szCs w:val="20"/>
        </w:rPr>
        <w:t>....</w:t>
      </w:r>
      <w:r w:rsidR="006936DF">
        <w:rPr>
          <w:rFonts w:ascii="Century Gothic" w:hAnsi="Century Gothic" w:cs="Arial"/>
          <w:sz w:val="20"/>
          <w:szCs w:val="20"/>
        </w:rPr>
        <w:t>........</w:t>
      </w:r>
    </w:p>
    <w:p w:rsidR="00F5129A" w:rsidRPr="006D02DB" w:rsidRDefault="00F5129A" w:rsidP="00CA25AD">
      <w:pPr>
        <w:pStyle w:val="Cabealho"/>
        <w:tabs>
          <w:tab w:val="left" w:pos="0"/>
        </w:tabs>
        <w:ind w:right="-569"/>
        <w:jc w:val="both"/>
        <w:rPr>
          <w:rFonts w:ascii="Century Gothic" w:hAnsi="Century Gothic" w:cs="Arial"/>
          <w:sz w:val="20"/>
          <w:szCs w:val="20"/>
        </w:rPr>
      </w:pPr>
    </w:p>
    <w:p w:rsidR="006936DF" w:rsidRDefault="006936DF" w:rsidP="006936DF">
      <w:pPr>
        <w:pStyle w:val="Cabealho"/>
        <w:tabs>
          <w:tab w:val="left" w:pos="0"/>
        </w:tabs>
        <w:ind w:right="-569"/>
        <w:jc w:val="both"/>
        <w:rPr>
          <w:rFonts w:ascii="Century Gothic" w:hAnsi="Century Gothic" w:cs="Arial"/>
          <w:sz w:val="20"/>
          <w:szCs w:val="20"/>
        </w:rPr>
      </w:pPr>
      <w:r>
        <w:rPr>
          <w:rFonts w:ascii="Century Gothic" w:hAnsi="Century Gothic" w:cs="Arial"/>
          <w:sz w:val="20"/>
          <w:szCs w:val="20"/>
        </w:rPr>
        <w:t>Nome</w:t>
      </w:r>
      <w:r w:rsidRPr="006D02DB">
        <w:rPr>
          <w:rFonts w:ascii="Century Gothic" w:hAnsi="Century Gothic" w:cs="Arial"/>
          <w:sz w:val="20"/>
          <w:szCs w:val="20"/>
        </w:rPr>
        <w:t>:...............................................................................................................</w:t>
      </w:r>
      <w:r>
        <w:rPr>
          <w:rFonts w:ascii="Century Gothic" w:hAnsi="Century Gothic" w:cs="Arial"/>
          <w:sz w:val="20"/>
          <w:szCs w:val="20"/>
        </w:rPr>
        <w:t>.........................................</w:t>
      </w:r>
    </w:p>
    <w:p w:rsidR="006936DF" w:rsidRDefault="006936DF" w:rsidP="006936DF">
      <w:pPr>
        <w:pStyle w:val="Cabealho"/>
        <w:tabs>
          <w:tab w:val="left" w:pos="0"/>
        </w:tabs>
        <w:ind w:right="-569"/>
        <w:jc w:val="both"/>
        <w:rPr>
          <w:rFonts w:ascii="Century Gothic" w:hAnsi="Century Gothic" w:cs="Arial"/>
          <w:sz w:val="20"/>
          <w:szCs w:val="20"/>
        </w:rPr>
      </w:pPr>
    </w:p>
    <w:p w:rsidR="006936DF" w:rsidRPr="006D02DB" w:rsidRDefault="006936DF" w:rsidP="006936DF">
      <w:pPr>
        <w:pStyle w:val="Cabealho"/>
        <w:tabs>
          <w:tab w:val="left" w:pos="0"/>
        </w:tabs>
        <w:ind w:right="-569"/>
        <w:jc w:val="both"/>
        <w:rPr>
          <w:rFonts w:ascii="Century Gothic" w:hAnsi="Century Gothic" w:cs="Arial"/>
          <w:sz w:val="20"/>
          <w:szCs w:val="20"/>
        </w:rPr>
      </w:pPr>
      <w:r w:rsidRPr="006D02DB">
        <w:rPr>
          <w:rFonts w:ascii="Century Gothic" w:hAnsi="Century Gothic" w:cs="Arial"/>
          <w:sz w:val="20"/>
          <w:szCs w:val="20"/>
        </w:rPr>
        <w:t>Fone:............................................E-mail:..................................</w:t>
      </w:r>
      <w:r>
        <w:rPr>
          <w:rFonts w:ascii="Century Gothic" w:hAnsi="Century Gothic" w:cs="Arial"/>
          <w:sz w:val="20"/>
          <w:szCs w:val="20"/>
        </w:rPr>
        <w:t>................................................................</w:t>
      </w:r>
    </w:p>
    <w:p w:rsidR="006936DF" w:rsidRPr="006D02DB" w:rsidRDefault="006936DF" w:rsidP="006936DF">
      <w:pPr>
        <w:pStyle w:val="Cabealho"/>
        <w:tabs>
          <w:tab w:val="left" w:pos="0"/>
        </w:tabs>
        <w:ind w:right="-569"/>
        <w:jc w:val="both"/>
        <w:rPr>
          <w:rFonts w:ascii="Century Gothic" w:hAnsi="Century Gothic" w:cs="Arial"/>
          <w:sz w:val="20"/>
          <w:szCs w:val="20"/>
        </w:rPr>
      </w:pPr>
    </w:p>
    <w:p w:rsidR="006936DF" w:rsidRPr="006D02DB" w:rsidRDefault="006936DF" w:rsidP="00CA25AD">
      <w:pPr>
        <w:pStyle w:val="Cabealho"/>
        <w:tabs>
          <w:tab w:val="left" w:pos="0"/>
        </w:tabs>
        <w:ind w:right="-569"/>
        <w:jc w:val="both"/>
        <w:rPr>
          <w:rFonts w:ascii="Century Gothic" w:hAnsi="Century Gothic" w:cs="Arial"/>
          <w:b/>
          <w:sz w:val="20"/>
          <w:szCs w:val="20"/>
        </w:rPr>
      </w:pPr>
    </w:p>
    <w:p w:rsidR="00F5129A" w:rsidRPr="006D02DB" w:rsidRDefault="00F5129A" w:rsidP="00CA25AD">
      <w:pPr>
        <w:pStyle w:val="Cabealho"/>
        <w:tabs>
          <w:tab w:val="left" w:pos="0"/>
        </w:tabs>
        <w:ind w:right="-569"/>
        <w:jc w:val="both"/>
        <w:rPr>
          <w:rFonts w:ascii="Century Gothic" w:hAnsi="Century Gothic" w:cs="Arial"/>
          <w:sz w:val="20"/>
          <w:szCs w:val="20"/>
        </w:rPr>
      </w:pPr>
      <w:r w:rsidRPr="006D02DB">
        <w:rPr>
          <w:rFonts w:ascii="Century Gothic" w:hAnsi="Century Gothic" w:cs="Arial"/>
          <w:sz w:val="20"/>
          <w:szCs w:val="20"/>
        </w:rPr>
        <w:t xml:space="preserve">O adquirente, acima qualificado, que subscreve a presente, declara, por este e na melhor forma de direito, que </w:t>
      </w:r>
      <w:r w:rsidRPr="006D02DB">
        <w:rPr>
          <w:rFonts w:ascii="Century Gothic" w:hAnsi="Century Gothic" w:cs="Arial"/>
          <w:b/>
          <w:bCs/>
          <w:sz w:val="20"/>
          <w:szCs w:val="20"/>
        </w:rPr>
        <w:t>CONFERIU E RETIROU</w:t>
      </w:r>
      <w:r w:rsidRPr="006D02DB">
        <w:rPr>
          <w:rFonts w:ascii="Century Gothic" w:hAnsi="Century Gothic" w:cs="Arial"/>
          <w:sz w:val="20"/>
          <w:szCs w:val="20"/>
        </w:rPr>
        <w:t>, toda a documentação referente a</w:t>
      </w:r>
      <w:bookmarkStart w:id="0" w:name="_GoBack"/>
      <w:bookmarkEnd w:id="0"/>
      <w:r w:rsidR="006936DF">
        <w:rPr>
          <w:rFonts w:ascii="Century Gothic" w:hAnsi="Century Gothic" w:cs="Arial"/>
          <w:sz w:val="20"/>
          <w:szCs w:val="20"/>
        </w:rPr>
        <w:t xml:space="preserve"> </w:t>
      </w:r>
      <w:r w:rsidR="00245A9B" w:rsidRPr="006D02DB">
        <w:rPr>
          <w:rFonts w:ascii="Century Gothic" w:hAnsi="Century Gothic" w:cs="Arial"/>
          <w:b/>
          <w:sz w:val="20"/>
          <w:szCs w:val="20"/>
        </w:rPr>
        <w:t>TOMADA DE PREÇOS</w:t>
      </w:r>
      <w:r w:rsidR="00A836D9">
        <w:rPr>
          <w:rFonts w:ascii="Century Gothic" w:hAnsi="Century Gothic" w:cs="Arial"/>
          <w:b/>
          <w:sz w:val="20"/>
          <w:szCs w:val="20"/>
        </w:rPr>
        <w:t xml:space="preserve"> </w:t>
      </w:r>
      <w:r w:rsidRPr="006D02DB">
        <w:rPr>
          <w:rFonts w:ascii="Century Gothic" w:hAnsi="Century Gothic" w:cs="Arial"/>
          <w:bCs/>
          <w:sz w:val="20"/>
          <w:szCs w:val="20"/>
        </w:rPr>
        <w:t>acima</w:t>
      </w:r>
      <w:r w:rsidRPr="006D02DB">
        <w:rPr>
          <w:rFonts w:ascii="Century Gothic" w:hAnsi="Century Gothic" w:cs="Arial"/>
          <w:sz w:val="20"/>
          <w:szCs w:val="20"/>
        </w:rPr>
        <w:t>, atestando que foram fornecidas todas as informações necessárias e suficientes para elaboração da proposta comercial, bem como dos documentos necessários para habilitação.</w:t>
      </w:r>
    </w:p>
    <w:p w:rsidR="00F5129A" w:rsidRPr="006D02DB" w:rsidRDefault="00F5129A" w:rsidP="00CA25AD">
      <w:pPr>
        <w:pStyle w:val="Cabealho"/>
        <w:tabs>
          <w:tab w:val="left" w:pos="0"/>
        </w:tabs>
        <w:ind w:right="-569"/>
        <w:jc w:val="both"/>
        <w:rPr>
          <w:rFonts w:ascii="Century Gothic" w:hAnsi="Century Gothic" w:cs="Arial"/>
          <w:sz w:val="20"/>
          <w:szCs w:val="20"/>
        </w:rPr>
      </w:pPr>
    </w:p>
    <w:p w:rsidR="00F5129A" w:rsidRPr="006D02DB" w:rsidRDefault="00F5129A" w:rsidP="00CA25AD">
      <w:pPr>
        <w:pStyle w:val="Ttulo"/>
        <w:ind w:right="-569"/>
        <w:jc w:val="both"/>
        <w:rPr>
          <w:rFonts w:ascii="Century Gothic" w:hAnsi="Century Gothic"/>
          <w:b/>
          <w:sz w:val="20"/>
          <w:szCs w:val="20"/>
          <w:u w:val="single"/>
        </w:rPr>
      </w:pPr>
      <w:r w:rsidRPr="006D02DB">
        <w:rPr>
          <w:rFonts w:ascii="Century Gothic" w:hAnsi="Century Gothic"/>
          <w:sz w:val="20"/>
          <w:szCs w:val="20"/>
        </w:rPr>
        <w:t xml:space="preserve">Visando a comunicação futura entre esta Prefeitura e sua empresa, solicitamos a V. Sa. preencher o  recibo de retirada do Edital e remetê-lo ao Departamento de Compras e Licitações pelo e-mail: </w:t>
      </w:r>
      <w:hyperlink r:id="rId8" w:history="1">
        <w:r w:rsidRPr="00107192">
          <w:rPr>
            <w:rStyle w:val="Hyperlink"/>
            <w:rFonts w:ascii="Century Gothic" w:hAnsi="Century Gothic"/>
            <w:b/>
            <w:color w:val="000000" w:themeColor="text1"/>
            <w:sz w:val="20"/>
            <w:szCs w:val="20"/>
          </w:rPr>
          <w:t>licitacoes@itapevi.sp.gov.br</w:t>
        </w:r>
      </w:hyperlink>
      <w:r w:rsidRPr="00107192">
        <w:rPr>
          <w:rFonts w:ascii="Century Gothic" w:hAnsi="Century Gothic"/>
          <w:b/>
          <w:color w:val="000000" w:themeColor="text1"/>
          <w:sz w:val="20"/>
          <w:szCs w:val="20"/>
          <w:u w:val="single"/>
        </w:rPr>
        <w:t>.</w:t>
      </w:r>
    </w:p>
    <w:p w:rsidR="00F5129A" w:rsidRPr="006D02DB" w:rsidRDefault="00F5129A" w:rsidP="00CA25AD">
      <w:pPr>
        <w:pStyle w:val="Ttulo"/>
        <w:ind w:right="-569"/>
        <w:jc w:val="both"/>
        <w:rPr>
          <w:rFonts w:ascii="Century Gothic" w:hAnsi="Century Gothic"/>
          <w:b/>
          <w:sz w:val="20"/>
          <w:szCs w:val="20"/>
        </w:rPr>
      </w:pPr>
    </w:p>
    <w:p w:rsidR="00F5129A" w:rsidRPr="006D02DB" w:rsidRDefault="00F5129A" w:rsidP="00CA25AD">
      <w:pPr>
        <w:pStyle w:val="Ttulo"/>
        <w:ind w:right="-569"/>
        <w:jc w:val="both"/>
        <w:rPr>
          <w:rFonts w:ascii="Century Gothic" w:hAnsi="Century Gothic"/>
          <w:b/>
          <w:sz w:val="20"/>
          <w:szCs w:val="20"/>
        </w:rPr>
      </w:pPr>
      <w:r w:rsidRPr="006D02DB">
        <w:rPr>
          <w:rFonts w:ascii="Century Gothic" w:hAnsi="Century Gothic"/>
          <w:sz w:val="20"/>
          <w:szCs w:val="20"/>
        </w:rPr>
        <w:t>A não remessa do recibo exime a Prefeitura do Município de Itapevi da comunicação por meio de fax ou e-mail, de eventuais esclarecimentos e retificações ocorridas no instrumento convocatório, bem como de quaisquer informações adicionais, não cabendo posteriormente qualquer reclamação.</w:t>
      </w:r>
    </w:p>
    <w:p w:rsidR="00F5129A" w:rsidRPr="006D02DB" w:rsidRDefault="00F5129A" w:rsidP="00CA25AD">
      <w:pPr>
        <w:pStyle w:val="Ttulo"/>
        <w:ind w:right="-569"/>
        <w:jc w:val="both"/>
        <w:rPr>
          <w:rFonts w:ascii="Century Gothic" w:hAnsi="Century Gothic"/>
          <w:b/>
          <w:sz w:val="20"/>
          <w:szCs w:val="20"/>
        </w:rPr>
      </w:pPr>
    </w:p>
    <w:p w:rsidR="00F5129A" w:rsidRPr="006D02DB" w:rsidRDefault="00F5129A" w:rsidP="00CA25AD">
      <w:pPr>
        <w:pStyle w:val="Ttulo"/>
        <w:ind w:right="-569"/>
        <w:jc w:val="both"/>
        <w:rPr>
          <w:rFonts w:ascii="Century Gothic" w:hAnsi="Century Gothic"/>
          <w:b/>
          <w:sz w:val="20"/>
          <w:szCs w:val="20"/>
        </w:rPr>
      </w:pPr>
      <w:r w:rsidRPr="006D02DB">
        <w:rPr>
          <w:rFonts w:ascii="Century Gothic" w:hAnsi="Century Gothic"/>
          <w:sz w:val="20"/>
          <w:szCs w:val="20"/>
        </w:rPr>
        <w:t>Recomendamos ainda, consultas ao site:</w:t>
      </w:r>
      <w:r w:rsidRPr="006D02DB">
        <w:rPr>
          <w:rFonts w:ascii="Century Gothic" w:eastAsia="MS Mincho" w:hAnsi="Century Gothic"/>
          <w:sz w:val="20"/>
          <w:szCs w:val="20"/>
        </w:rPr>
        <w:t xml:space="preserve"> www.itapevi.sp.gov.br,</w:t>
      </w:r>
      <w:r w:rsidRPr="006D02DB">
        <w:rPr>
          <w:rFonts w:ascii="Century Gothic" w:hAnsi="Century Gothic"/>
          <w:sz w:val="20"/>
          <w:szCs w:val="20"/>
        </w:rPr>
        <w:t xml:space="preserve"> para eventuais comunicações,</w:t>
      </w:r>
      <w:r w:rsidR="00CE5729">
        <w:rPr>
          <w:rFonts w:ascii="Century Gothic" w:hAnsi="Century Gothic"/>
          <w:sz w:val="20"/>
          <w:szCs w:val="20"/>
        </w:rPr>
        <w:t xml:space="preserve"> esclarecimentos ou impugnações </w:t>
      </w:r>
      <w:r w:rsidRPr="006D02DB">
        <w:rPr>
          <w:rFonts w:ascii="Century Gothic" w:hAnsi="Century Gothic"/>
          <w:sz w:val="20"/>
          <w:szCs w:val="20"/>
        </w:rPr>
        <w:t>disponibilizados acerca do processo licitatório.</w:t>
      </w:r>
    </w:p>
    <w:p w:rsidR="006D02DB" w:rsidRDefault="006D02DB" w:rsidP="00CA25AD">
      <w:pPr>
        <w:pStyle w:val="Ttulo"/>
        <w:ind w:left="-540" w:right="-569"/>
        <w:jc w:val="both"/>
        <w:rPr>
          <w:rFonts w:ascii="Century Gothic" w:hAnsi="Century Gothic"/>
          <w:b/>
          <w:sz w:val="20"/>
          <w:szCs w:val="20"/>
        </w:rPr>
      </w:pPr>
    </w:p>
    <w:p w:rsidR="001071F5" w:rsidRDefault="001071F5" w:rsidP="00CA25AD">
      <w:pPr>
        <w:pStyle w:val="Ttulo"/>
        <w:ind w:left="-540" w:right="-569"/>
        <w:jc w:val="both"/>
        <w:rPr>
          <w:rFonts w:ascii="Century Gothic" w:hAnsi="Century Gothic"/>
          <w:b/>
          <w:sz w:val="20"/>
          <w:szCs w:val="20"/>
        </w:rPr>
      </w:pPr>
    </w:p>
    <w:p w:rsidR="00D43F0B" w:rsidRPr="006D02DB" w:rsidRDefault="00D43F0B" w:rsidP="00CA25AD">
      <w:pPr>
        <w:pStyle w:val="Ttulo"/>
        <w:ind w:left="-540" w:right="-569"/>
        <w:jc w:val="both"/>
        <w:rPr>
          <w:rFonts w:ascii="Century Gothic" w:hAnsi="Century Gothic"/>
          <w:b/>
          <w:sz w:val="20"/>
          <w:szCs w:val="20"/>
        </w:rPr>
      </w:pPr>
    </w:p>
    <w:p w:rsidR="006B0DD1" w:rsidRPr="006D02DB" w:rsidRDefault="006B0DD1" w:rsidP="00CA25AD">
      <w:pPr>
        <w:pStyle w:val="Ttulo"/>
        <w:ind w:right="-569"/>
        <w:rPr>
          <w:rFonts w:ascii="Century Gothic" w:hAnsi="Century Gothic"/>
          <w:sz w:val="20"/>
          <w:szCs w:val="20"/>
        </w:rPr>
      </w:pPr>
      <w:r w:rsidRPr="006D02DB">
        <w:rPr>
          <w:rFonts w:ascii="Century Gothic" w:hAnsi="Century Gothic"/>
          <w:sz w:val="20"/>
          <w:szCs w:val="20"/>
        </w:rPr>
        <w:t>................................,................de............................de</w:t>
      </w:r>
      <w:r w:rsidR="00D2272C">
        <w:rPr>
          <w:rFonts w:ascii="Century Gothic" w:hAnsi="Century Gothic"/>
          <w:sz w:val="20"/>
          <w:szCs w:val="20"/>
        </w:rPr>
        <w:t xml:space="preserve"> 20</w:t>
      </w:r>
      <w:r w:rsidR="0043003F">
        <w:rPr>
          <w:rFonts w:ascii="Century Gothic" w:hAnsi="Century Gothic"/>
          <w:sz w:val="20"/>
          <w:szCs w:val="20"/>
        </w:rPr>
        <w:t>20</w:t>
      </w:r>
      <w:r w:rsidRPr="006D02DB">
        <w:rPr>
          <w:rFonts w:ascii="Century Gothic" w:hAnsi="Century Gothic"/>
          <w:sz w:val="20"/>
          <w:szCs w:val="20"/>
        </w:rPr>
        <w:t>.</w:t>
      </w:r>
    </w:p>
    <w:p w:rsidR="007510F8" w:rsidRPr="006D02DB" w:rsidRDefault="00D43F0B" w:rsidP="00CA25AD">
      <w:pPr>
        <w:pStyle w:val="Ttulo"/>
        <w:ind w:right="-569"/>
        <w:jc w:val="left"/>
        <w:rPr>
          <w:rFonts w:ascii="Century Gothic" w:hAnsi="Century Gothic"/>
          <w:sz w:val="20"/>
          <w:szCs w:val="20"/>
        </w:rPr>
      </w:pPr>
      <w:r>
        <w:rPr>
          <w:rFonts w:ascii="Century Gothic" w:hAnsi="Century Gothic"/>
          <w:sz w:val="20"/>
          <w:szCs w:val="20"/>
        </w:rPr>
        <w:t xml:space="preserve">                                        (LOCAL)</w:t>
      </w:r>
    </w:p>
    <w:p w:rsidR="001071F5" w:rsidRDefault="001071F5" w:rsidP="00CA25AD">
      <w:pPr>
        <w:pStyle w:val="Ttulo"/>
        <w:ind w:right="-569"/>
        <w:jc w:val="both"/>
        <w:rPr>
          <w:rFonts w:ascii="Century Gothic" w:hAnsi="Century Gothic"/>
          <w:sz w:val="20"/>
          <w:szCs w:val="20"/>
        </w:rPr>
      </w:pPr>
    </w:p>
    <w:p w:rsidR="00D43F0B" w:rsidRDefault="00D43F0B" w:rsidP="00CA25AD">
      <w:pPr>
        <w:pStyle w:val="Ttulo"/>
        <w:ind w:right="-569"/>
        <w:jc w:val="both"/>
        <w:rPr>
          <w:rFonts w:ascii="Century Gothic" w:hAnsi="Century Gothic"/>
          <w:sz w:val="20"/>
          <w:szCs w:val="20"/>
        </w:rPr>
      </w:pPr>
    </w:p>
    <w:p w:rsidR="00F5129A" w:rsidRPr="006D02DB" w:rsidRDefault="00F5129A" w:rsidP="00CA25AD">
      <w:pPr>
        <w:pStyle w:val="Ttulo"/>
        <w:ind w:left="-540" w:right="-569"/>
        <w:rPr>
          <w:rFonts w:ascii="Century Gothic" w:hAnsi="Century Gothic"/>
          <w:b/>
          <w:sz w:val="20"/>
          <w:szCs w:val="20"/>
        </w:rPr>
      </w:pPr>
      <w:r w:rsidRPr="006D02DB">
        <w:rPr>
          <w:rFonts w:ascii="Century Gothic" w:hAnsi="Century Gothic"/>
          <w:sz w:val="20"/>
          <w:szCs w:val="20"/>
        </w:rPr>
        <w:t>_____________________________</w:t>
      </w:r>
    </w:p>
    <w:p w:rsidR="00BF1A6D" w:rsidRPr="00107192" w:rsidRDefault="00F5129A" w:rsidP="00CA25AD">
      <w:pPr>
        <w:pStyle w:val="Ttulo"/>
        <w:ind w:left="-540" w:right="-569"/>
        <w:rPr>
          <w:rFonts w:ascii="Century Gothic" w:hAnsi="Century Gothic"/>
          <w:b/>
          <w:sz w:val="20"/>
          <w:szCs w:val="20"/>
        </w:rPr>
      </w:pPr>
      <w:r w:rsidRPr="006D02DB">
        <w:rPr>
          <w:rFonts w:ascii="Century Gothic" w:hAnsi="Century Gothic"/>
          <w:sz w:val="20"/>
          <w:szCs w:val="20"/>
        </w:rPr>
        <w:t>Adquirente/assinatura</w:t>
      </w:r>
    </w:p>
    <w:p w:rsidR="00B10E07" w:rsidRDefault="00B10E07" w:rsidP="00CA25AD">
      <w:pPr>
        <w:suppressAutoHyphens w:val="0"/>
        <w:autoSpaceDE w:val="0"/>
        <w:autoSpaceDN w:val="0"/>
        <w:adjustRightInd w:val="0"/>
        <w:ind w:right="-569"/>
        <w:jc w:val="center"/>
        <w:rPr>
          <w:rFonts w:ascii="Century Gothic" w:hAnsi="Century Gothic" w:cs="Arial"/>
          <w:b/>
          <w:bCs/>
          <w:color w:val="000000"/>
          <w:sz w:val="20"/>
          <w:szCs w:val="20"/>
          <w:lang w:eastAsia="pt-BR"/>
        </w:rPr>
      </w:pPr>
    </w:p>
    <w:p w:rsidR="004F40A1" w:rsidRDefault="004F40A1" w:rsidP="00CA25AD">
      <w:pPr>
        <w:suppressAutoHyphens w:val="0"/>
        <w:autoSpaceDE w:val="0"/>
        <w:autoSpaceDN w:val="0"/>
        <w:adjustRightInd w:val="0"/>
        <w:ind w:right="-569"/>
        <w:jc w:val="center"/>
        <w:rPr>
          <w:rFonts w:ascii="Century Gothic" w:hAnsi="Century Gothic" w:cs="Arial"/>
          <w:b/>
          <w:bCs/>
          <w:color w:val="000000"/>
          <w:sz w:val="20"/>
          <w:szCs w:val="20"/>
          <w:lang w:eastAsia="pt-BR"/>
        </w:rPr>
      </w:pPr>
    </w:p>
    <w:p w:rsidR="006936DF" w:rsidRDefault="006936DF" w:rsidP="00CA25AD">
      <w:pPr>
        <w:suppressAutoHyphens w:val="0"/>
        <w:autoSpaceDE w:val="0"/>
        <w:autoSpaceDN w:val="0"/>
        <w:adjustRightInd w:val="0"/>
        <w:ind w:right="-569"/>
        <w:jc w:val="center"/>
        <w:rPr>
          <w:rFonts w:ascii="Century Gothic" w:hAnsi="Century Gothic" w:cs="Arial"/>
          <w:b/>
          <w:bCs/>
          <w:color w:val="000000"/>
          <w:sz w:val="20"/>
          <w:szCs w:val="20"/>
          <w:lang w:eastAsia="pt-BR"/>
        </w:rPr>
      </w:pPr>
    </w:p>
    <w:p w:rsidR="00E34D09" w:rsidRDefault="00E34D09" w:rsidP="00065A0F">
      <w:pPr>
        <w:suppressAutoHyphens w:val="0"/>
        <w:autoSpaceDE w:val="0"/>
        <w:autoSpaceDN w:val="0"/>
        <w:adjustRightInd w:val="0"/>
        <w:ind w:right="-569"/>
        <w:rPr>
          <w:rFonts w:ascii="Century Gothic" w:hAnsi="Century Gothic" w:cs="Arial"/>
          <w:b/>
          <w:bCs/>
          <w:color w:val="000000"/>
          <w:sz w:val="20"/>
          <w:szCs w:val="20"/>
          <w:lang w:eastAsia="pt-BR"/>
        </w:rPr>
      </w:pPr>
    </w:p>
    <w:p w:rsidR="00547204" w:rsidRPr="006D02DB" w:rsidRDefault="00547204" w:rsidP="00776566">
      <w:pPr>
        <w:suppressAutoHyphens w:val="0"/>
        <w:autoSpaceDE w:val="0"/>
        <w:autoSpaceDN w:val="0"/>
        <w:adjustRightInd w:val="0"/>
        <w:ind w:right="-569"/>
        <w:jc w:val="center"/>
        <w:rPr>
          <w:rFonts w:ascii="Century Gothic" w:hAnsi="Century Gothic" w:cs="Arial"/>
          <w:b/>
          <w:bCs/>
          <w:color w:val="000000"/>
          <w:sz w:val="20"/>
          <w:szCs w:val="20"/>
          <w:lang w:eastAsia="pt-BR"/>
        </w:rPr>
      </w:pPr>
      <w:r w:rsidRPr="006D02DB">
        <w:rPr>
          <w:rFonts w:ascii="Century Gothic" w:hAnsi="Century Gothic" w:cs="Arial"/>
          <w:b/>
          <w:bCs/>
          <w:color w:val="000000"/>
          <w:sz w:val="20"/>
          <w:szCs w:val="20"/>
          <w:lang w:eastAsia="pt-BR"/>
        </w:rPr>
        <w:lastRenderedPageBreak/>
        <w:t>EDITAL</w:t>
      </w:r>
      <w:r w:rsidR="00776566">
        <w:rPr>
          <w:rFonts w:ascii="Century Gothic" w:hAnsi="Century Gothic" w:cs="Arial"/>
          <w:b/>
          <w:bCs/>
          <w:color w:val="000000"/>
          <w:sz w:val="20"/>
          <w:szCs w:val="20"/>
          <w:lang w:eastAsia="pt-BR"/>
        </w:rPr>
        <w:t xml:space="preserve"> DA </w:t>
      </w:r>
      <w:r w:rsidR="00245A9B" w:rsidRPr="006D02DB">
        <w:rPr>
          <w:rFonts w:ascii="Century Gothic" w:hAnsi="Century Gothic" w:cs="Arial"/>
          <w:b/>
          <w:bCs/>
          <w:color w:val="000000"/>
          <w:sz w:val="20"/>
          <w:szCs w:val="20"/>
          <w:lang w:eastAsia="pt-BR"/>
        </w:rPr>
        <w:t>TOMADA</w:t>
      </w:r>
      <w:r w:rsidRPr="006D02DB">
        <w:rPr>
          <w:rFonts w:ascii="Century Gothic" w:hAnsi="Century Gothic" w:cs="Arial"/>
          <w:b/>
          <w:bCs/>
          <w:color w:val="000000"/>
          <w:sz w:val="20"/>
          <w:szCs w:val="20"/>
          <w:lang w:eastAsia="pt-BR"/>
        </w:rPr>
        <w:t xml:space="preserve"> DE PREÇOS</w:t>
      </w:r>
      <w:r w:rsidR="00707AC2" w:rsidRPr="006D02DB">
        <w:rPr>
          <w:rFonts w:ascii="Century Gothic" w:hAnsi="Century Gothic" w:cs="Arial"/>
          <w:b/>
          <w:bCs/>
          <w:color w:val="000000"/>
          <w:sz w:val="20"/>
          <w:szCs w:val="20"/>
          <w:lang w:eastAsia="pt-BR"/>
        </w:rPr>
        <w:t xml:space="preserve"> Nº. </w:t>
      </w:r>
      <w:r w:rsidR="00507649">
        <w:rPr>
          <w:rFonts w:ascii="Century Gothic" w:hAnsi="Century Gothic" w:cs="Arial"/>
          <w:b/>
          <w:bCs/>
          <w:color w:val="000000"/>
          <w:sz w:val="20"/>
          <w:szCs w:val="20"/>
          <w:lang w:eastAsia="pt-BR"/>
        </w:rPr>
        <w:t>09</w:t>
      </w:r>
      <w:r w:rsidRPr="006D02DB">
        <w:rPr>
          <w:rFonts w:ascii="Century Gothic" w:hAnsi="Century Gothic" w:cs="Arial"/>
          <w:b/>
          <w:bCs/>
          <w:color w:val="000000"/>
          <w:sz w:val="20"/>
          <w:szCs w:val="20"/>
          <w:lang w:eastAsia="pt-BR"/>
        </w:rPr>
        <w:t>/</w:t>
      </w:r>
      <w:r w:rsidR="0043003F">
        <w:rPr>
          <w:rFonts w:ascii="Century Gothic" w:hAnsi="Century Gothic" w:cs="Arial"/>
          <w:b/>
          <w:bCs/>
          <w:color w:val="000000"/>
          <w:sz w:val="20"/>
          <w:szCs w:val="20"/>
          <w:lang w:eastAsia="pt-BR"/>
        </w:rPr>
        <w:t>20</w:t>
      </w:r>
      <w:r w:rsidR="006936DF">
        <w:rPr>
          <w:rFonts w:ascii="Century Gothic" w:hAnsi="Century Gothic" w:cs="Arial"/>
          <w:b/>
          <w:bCs/>
          <w:color w:val="000000"/>
          <w:sz w:val="20"/>
          <w:szCs w:val="20"/>
          <w:lang w:eastAsia="pt-BR"/>
        </w:rPr>
        <w:t>20</w:t>
      </w:r>
    </w:p>
    <w:p w:rsidR="00547204" w:rsidRDefault="00547204" w:rsidP="00CA25AD">
      <w:pPr>
        <w:suppressAutoHyphens w:val="0"/>
        <w:autoSpaceDE w:val="0"/>
        <w:autoSpaceDN w:val="0"/>
        <w:adjustRightInd w:val="0"/>
        <w:ind w:right="-569"/>
        <w:jc w:val="both"/>
        <w:rPr>
          <w:rFonts w:ascii="Century Gothic" w:hAnsi="Century Gothic" w:cs="Arial"/>
          <w:b/>
          <w:bCs/>
          <w:color w:val="000000"/>
          <w:sz w:val="20"/>
          <w:szCs w:val="20"/>
          <w:lang w:eastAsia="pt-BR"/>
        </w:rPr>
      </w:pPr>
    </w:p>
    <w:p w:rsidR="00F91726" w:rsidRDefault="00832B21" w:rsidP="00CA25AD">
      <w:pPr>
        <w:pStyle w:val="Corpodetexto"/>
        <w:ind w:right="-569"/>
        <w:rPr>
          <w:rFonts w:ascii="Century Gothic" w:hAnsi="Century Gothic" w:cs="Arial"/>
          <w:b/>
          <w:sz w:val="20"/>
        </w:rPr>
      </w:pPr>
      <w:r>
        <w:rPr>
          <w:rFonts w:ascii="Century Gothic" w:hAnsi="Century Gothic"/>
          <w:b/>
          <w:sz w:val="20"/>
          <w:szCs w:val="20"/>
        </w:rPr>
        <w:t>OBJETO: CONTRATAÇÃO DE EMPRESA ESPECIALIZADA PARA ADEQUAÇÃO DE ACESSIBILIDADE EM ESCOLAS MUNICIPAIS DE ITAPEVI – ETAPA III</w:t>
      </w:r>
    </w:p>
    <w:p w:rsidR="00547204" w:rsidRDefault="00547204" w:rsidP="00CA25AD">
      <w:pPr>
        <w:suppressAutoHyphens w:val="0"/>
        <w:autoSpaceDE w:val="0"/>
        <w:autoSpaceDN w:val="0"/>
        <w:adjustRightInd w:val="0"/>
        <w:ind w:right="-569"/>
        <w:jc w:val="both"/>
        <w:rPr>
          <w:rFonts w:ascii="Century Gothic" w:hAnsi="Century Gothic" w:cs="Arial"/>
          <w:b/>
          <w:bCs/>
          <w:color w:val="000000"/>
          <w:sz w:val="20"/>
          <w:szCs w:val="20"/>
          <w:lang w:eastAsia="pt-BR"/>
        </w:rPr>
      </w:pPr>
      <w:r w:rsidRPr="006D02DB">
        <w:rPr>
          <w:rFonts w:ascii="Century Gothic" w:hAnsi="Century Gothic" w:cs="Arial"/>
          <w:b/>
          <w:bCs/>
          <w:color w:val="000000"/>
          <w:sz w:val="20"/>
          <w:szCs w:val="20"/>
          <w:lang w:eastAsia="pt-BR"/>
        </w:rPr>
        <w:t xml:space="preserve">Processo </w:t>
      </w:r>
      <w:r w:rsidR="00140F94">
        <w:rPr>
          <w:rFonts w:ascii="Century Gothic" w:hAnsi="Century Gothic" w:cs="Arial"/>
          <w:b/>
          <w:bCs/>
          <w:sz w:val="20"/>
          <w:szCs w:val="20"/>
          <w:lang w:eastAsia="pt-BR"/>
        </w:rPr>
        <w:t xml:space="preserve">SUPRI </w:t>
      </w:r>
      <w:r w:rsidR="006936DF">
        <w:rPr>
          <w:rFonts w:ascii="Century Gothic" w:hAnsi="Century Gothic" w:cs="Arial"/>
          <w:b/>
          <w:bCs/>
          <w:sz w:val="20"/>
          <w:szCs w:val="20"/>
          <w:lang w:eastAsia="pt-BR"/>
        </w:rPr>
        <w:t>284</w:t>
      </w:r>
      <w:r w:rsidR="00754DCD">
        <w:rPr>
          <w:rFonts w:ascii="Century Gothic" w:hAnsi="Century Gothic" w:cs="Arial"/>
          <w:b/>
          <w:bCs/>
          <w:sz w:val="20"/>
          <w:szCs w:val="20"/>
          <w:lang w:eastAsia="pt-BR"/>
        </w:rPr>
        <w:t>/</w:t>
      </w:r>
      <w:r w:rsidR="006936DF">
        <w:rPr>
          <w:rFonts w:ascii="Century Gothic" w:hAnsi="Century Gothic" w:cs="Arial"/>
          <w:b/>
          <w:bCs/>
          <w:sz w:val="20"/>
          <w:szCs w:val="20"/>
          <w:lang w:eastAsia="pt-BR"/>
        </w:rPr>
        <w:t>2020</w:t>
      </w:r>
    </w:p>
    <w:p w:rsidR="00754B8C" w:rsidRPr="006D02DB" w:rsidRDefault="00754B8C" w:rsidP="00CA25AD">
      <w:pPr>
        <w:suppressAutoHyphens w:val="0"/>
        <w:autoSpaceDE w:val="0"/>
        <w:autoSpaceDN w:val="0"/>
        <w:adjustRightInd w:val="0"/>
        <w:ind w:right="-569"/>
        <w:jc w:val="both"/>
        <w:rPr>
          <w:rFonts w:ascii="Century Gothic" w:hAnsi="Century Gothic" w:cs="Arial"/>
          <w:b/>
          <w:bCs/>
          <w:color w:val="000000"/>
          <w:sz w:val="20"/>
          <w:szCs w:val="20"/>
          <w:lang w:eastAsia="pt-BR"/>
        </w:rPr>
      </w:pPr>
    </w:p>
    <w:p w:rsidR="00165CE3" w:rsidRPr="006D02DB" w:rsidRDefault="006B0DD1" w:rsidP="00CA25AD">
      <w:pPr>
        <w:ind w:right="-569"/>
        <w:jc w:val="both"/>
        <w:rPr>
          <w:rFonts w:ascii="Century Gothic" w:hAnsi="Century Gothic" w:cs="Arial"/>
          <w:sz w:val="20"/>
          <w:szCs w:val="20"/>
        </w:rPr>
      </w:pPr>
      <w:r w:rsidRPr="006D02DB">
        <w:rPr>
          <w:rFonts w:ascii="Century Gothic" w:hAnsi="Century Gothic" w:cs="Arial"/>
          <w:sz w:val="20"/>
          <w:szCs w:val="20"/>
        </w:rPr>
        <w:t>A Prefeitura do Mun</w:t>
      </w:r>
      <w:r w:rsidR="00245A9B" w:rsidRPr="006D02DB">
        <w:rPr>
          <w:rFonts w:ascii="Century Gothic" w:hAnsi="Century Gothic" w:cs="Arial"/>
          <w:sz w:val="20"/>
          <w:szCs w:val="20"/>
        </w:rPr>
        <w:t>icípio de Itapevi, através de s</w:t>
      </w:r>
      <w:r w:rsidR="00D43F0B">
        <w:rPr>
          <w:rFonts w:ascii="Century Gothic" w:hAnsi="Century Gothic" w:cs="Arial"/>
          <w:sz w:val="20"/>
          <w:szCs w:val="20"/>
        </w:rPr>
        <w:t>eu</w:t>
      </w:r>
      <w:r w:rsidR="00140F94">
        <w:rPr>
          <w:rFonts w:ascii="Century Gothic" w:hAnsi="Century Gothic" w:cs="Arial"/>
          <w:sz w:val="20"/>
          <w:szCs w:val="20"/>
        </w:rPr>
        <w:t xml:space="preserve"> Secretário Municipal de Infraestrutura e Serviços Urbanos</w:t>
      </w:r>
      <w:r w:rsidR="000E2D0E" w:rsidRPr="006D02DB">
        <w:rPr>
          <w:rFonts w:ascii="Century Gothic" w:hAnsi="Century Gothic" w:cs="Arial"/>
          <w:sz w:val="20"/>
          <w:szCs w:val="20"/>
        </w:rPr>
        <w:t xml:space="preserve">, </w:t>
      </w:r>
      <w:r w:rsidR="00140F94">
        <w:rPr>
          <w:rFonts w:ascii="Century Gothic" w:hAnsi="Century Gothic" w:cs="Arial"/>
          <w:sz w:val="20"/>
          <w:szCs w:val="20"/>
        </w:rPr>
        <w:t>Ramon Medrano de Almada</w:t>
      </w:r>
      <w:r w:rsidRPr="006D02DB">
        <w:rPr>
          <w:rFonts w:ascii="Century Gothic" w:hAnsi="Century Gothic" w:cs="Arial"/>
          <w:sz w:val="20"/>
          <w:szCs w:val="20"/>
        </w:rPr>
        <w:t xml:space="preserve"> faz saber que:</w:t>
      </w:r>
    </w:p>
    <w:p w:rsidR="00F5129A" w:rsidRPr="006D02DB" w:rsidRDefault="00F5129A" w:rsidP="00CA25AD">
      <w:pPr>
        <w:pStyle w:val="Corpodetexto"/>
        <w:ind w:right="-569"/>
        <w:rPr>
          <w:rFonts w:ascii="Century Gothic" w:hAnsi="Century Gothic" w:cs="Arial"/>
          <w:sz w:val="20"/>
          <w:szCs w:val="20"/>
        </w:rPr>
      </w:pPr>
    </w:p>
    <w:p w:rsidR="006B0DD1" w:rsidRPr="006D02DB" w:rsidRDefault="006B0DD1" w:rsidP="00660372">
      <w:pPr>
        <w:pStyle w:val="Corpodetexto"/>
        <w:ind w:right="-569"/>
        <w:rPr>
          <w:rFonts w:ascii="Century Gothic" w:hAnsi="Century Gothic" w:cs="Arial"/>
          <w:b/>
          <w:sz w:val="20"/>
          <w:szCs w:val="20"/>
        </w:rPr>
      </w:pPr>
      <w:r w:rsidRPr="006D02DB">
        <w:rPr>
          <w:rFonts w:ascii="Century Gothic" w:hAnsi="Century Gothic" w:cs="Arial"/>
          <w:sz w:val="20"/>
          <w:szCs w:val="20"/>
        </w:rPr>
        <w:t>Acha-se aberta, sob a</w:t>
      </w:r>
      <w:r w:rsidR="00245A9B" w:rsidRPr="006D02DB">
        <w:rPr>
          <w:rFonts w:ascii="Century Gothic" w:hAnsi="Century Gothic" w:cs="Arial"/>
          <w:sz w:val="20"/>
          <w:szCs w:val="20"/>
        </w:rPr>
        <w:t xml:space="preserve"> modalidade TOMADA DE PREÇOS</w:t>
      </w:r>
      <w:r w:rsidRPr="006D02DB">
        <w:rPr>
          <w:rFonts w:ascii="Century Gothic" w:hAnsi="Century Gothic" w:cs="Arial"/>
          <w:sz w:val="20"/>
          <w:szCs w:val="20"/>
        </w:rPr>
        <w:t>, licitação do tipo menor preço, sob o regime de execução indireta de empr</w:t>
      </w:r>
      <w:r w:rsidR="00B05F4C" w:rsidRPr="006D02DB">
        <w:rPr>
          <w:rFonts w:ascii="Century Gothic" w:hAnsi="Century Gothic" w:cs="Arial"/>
          <w:sz w:val="20"/>
          <w:szCs w:val="20"/>
        </w:rPr>
        <w:t>eitada por preço unitário, para</w:t>
      </w:r>
      <w:r w:rsidR="008673E6">
        <w:rPr>
          <w:rFonts w:ascii="Century Gothic" w:hAnsi="Century Gothic" w:cs="Arial"/>
          <w:sz w:val="20"/>
          <w:szCs w:val="20"/>
        </w:rPr>
        <w:t xml:space="preserve"> </w:t>
      </w:r>
      <w:r w:rsidR="008673E6">
        <w:rPr>
          <w:rFonts w:ascii="Century Gothic" w:hAnsi="Century Gothic"/>
          <w:b/>
          <w:sz w:val="20"/>
          <w:szCs w:val="20"/>
        </w:rPr>
        <w:t>CONTRATAÇÃO DE EMPRESA ESPECIALIZADA PARA ADEQUAÇÃO DE ACESSIBILIDADE EM ESCOLAS MUNICIPAIS DE ITAPEVI – ETAPA III</w:t>
      </w:r>
      <w:r w:rsidR="00660372" w:rsidRPr="00D43F0B">
        <w:rPr>
          <w:rFonts w:ascii="Century Gothic" w:hAnsi="Century Gothic"/>
          <w:color w:val="000000"/>
          <w:sz w:val="20"/>
          <w:szCs w:val="20"/>
        </w:rPr>
        <w:t>,</w:t>
      </w:r>
      <w:r w:rsidR="008673E6">
        <w:rPr>
          <w:rFonts w:ascii="Century Gothic" w:hAnsi="Century Gothic"/>
          <w:color w:val="000000"/>
          <w:sz w:val="20"/>
          <w:szCs w:val="20"/>
        </w:rPr>
        <w:t xml:space="preserve"> </w:t>
      </w:r>
      <w:r w:rsidRPr="006D02DB">
        <w:rPr>
          <w:rFonts w:ascii="Century Gothic" w:hAnsi="Century Gothic" w:cs="Arial"/>
          <w:sz w:val="20"/>
          <w:szCs w:val="20"/>
        </w:rPr>
        <w:t>conforme objeto sob o título específico, indicado no item "1" deste edital.</w:t>
      </w:r>
    </w:p>
    <w:p w:rsidR="00DE5660" w:rsidRPr="006D02DB" w:rsidRDefault="00DE5660" w:rsidP="00660372">
      <w:pPr>
        <w:ind w:right="-569"/>
        <w:jc w:val="both"/>
        <w:rPr>
          <w:rFonts w:ascii="Century Gothic" w:hAnsi="Century Gothic" w:cs="Arial"/>
          <w:sz w:val="20"/>
          <w:szCs w:val="20"/>
        </w:rPr>
      </w:pPr>
    </w:p>
    <w:p w:rsidR="006B0DD1" w:rsidRPr="006D02DB" w:rsidRDefault="006B0DD1" w:rsidP="00CA25AD">
      <w:pPr>
        <w:ind w:right="-569"/>
        <w:jc w:val="both"/>
        <w:rPr>
          <w:rFonts w:ascii="Century Gothic" w:hAnsi="Century Gothic" w:cs="Arial"/>
          <w:b/>
          <w:sz w:val="20"/>
          <w:szCs w:val="20"/>
        </w:rPr>
      </w:pPr>
      <w:r w:rsidRPr="006D02DB">
        <w:rPr>
          <w:rFonts w:ascii="Century Gothic" w:hAnsi="Century Gothic" w:cs="Arial"/>
          <w:sz w:val="20"/>
          <w:szCs w:val="20"/>
        </w:rPr>
        <w:t xml:space="preserve">Os interessados em participar </w:t>
      </w:r>
      <w:r w:rsidRPr="00142DF0">
        <w:rPr>
          <w:rFonts w:ascii="Century Gothic" w:hAnsi="Century Gothic" w:cs="Arial"/>
          <w:sz w:val="20"/>
          <w:szCs w:val="20"/>
        </w:rPr>
        <w:t xml:space="preserve">da presente licitação deverão entregar até </w:t>
      </w:r>
      <w:r w:rsidR="006D02DB" w:rsidRPr="00142DF0">
        <w:rPr>
          <w:rFonts w:ascii="Century Gothic" w:hAnsi="Century Gothic" w:cs="Arial"/>
          <w:b/>
          <w:sz w:val="20"/>
          <w:szCs w:val="20"/>
        </w:rPr>
        <w:t>às</w:t>
      </w:r>
      <w:r w:rsidR="00507649">
        <w:rPr>
          <w:rFonts w:ascii="Century Gothic" w:hAnsi="Century Gothic" w:cs="Arial"/>
          <w:b/>
          <w:sz w:val="20"/>
          <w:szCs w:val="20"/>
        </w:rPr>
        <w:t xml:space="preserve"> 09</w:t>
      </w:r>
      <w:r w:rsidR="00454522" w:rsidRPr="00142DF0">
        <w:rPr>
          <w:rFonts w:ascii="Century Gothic" w:hAnsi="Century Gothic" w:cs="Arial"/>
          <w:b/>
          <w:sz w:val="20"/>
          <w:szCs w:val="20"/>
        </w:rPr>
        <w:t>:</w:t>
      </w:r>
      <w:r w:rsidR="00507649">
        <w:rPr>
          <w:rFonts w:ascii="Century Gothic" w:hAnsi="Century Gothic" w:cs="Arial"/>
          <w:b/>
          <w:sz w:val="20"/>
          <w:szCs w:val="20"/>
        </w:rPr>
        <w:t>00</w:t>
      </w:r>
      <w:r w:rsidRPr="00142DF0">
        <w:rPr>
          <w:rFonts w:ascii="Century Gothic" w:hAnsi="Century Gothic" w:cs="Arial"/>
          <w:b/>
          <w:sz w:val="20"/>
          <w:szCs w:val="20"/>
        </w:rPr>
        <w:t xml:space="preserve"> horas</w:t>
      </w:r>
      <w:r w:rsidR="005E2C56" w:rsidRPr="00142DF0">
        <w:rPr>
          <w:rFonts w:ascii="Century Gothic" w:hAnsi="Century Gothic" w:cs="Arial"/>
          <w:b/>
          <w:sz w:val="20"/>
          <w:szCs w:val="20"/>
        </w:rPr>
        <w:t xml:space="preserve"> (horário de Br</w:t>
      </w:r>
      <w:r w:rsidR="00507649">
        <w:rPr>
          <w:rFonts w:ascii="Century Gothic" w:hAnsi="Century Gothic" w:cs="Arial"/>
          <w:b/>
          <w:sz w:val="20"/>
          <w:szCs w:val="20"/>
        </w:rPr>
        <w:t>asília) do dia 24</w:t>
      </w:r>
      <w:r w:rsidR="00454522" w:rsidRPr="00142DF0">
        <w:rPr>
          <w:rFonts w:ascii="Century Gothic" w:hAnsi="Century Gothic" w:cs="Arial"/>
          <w:b/>
          <w:sz w:val="20"/>
          <w:szCs w:val="20"/>
        </w:rPr>
        <w:t>/</w:t>
      </w:r>
      <w:r w:rsidR="00507649">
        <w:rPr>
          <w:rFonts w:ascii="Century Gothic" w:hAnsi="Century Gothic" w:cs="Arial"/>
          <w:b/>
          <w:sz w:val="20"/>
          <w:szCs w:val="20"/>
        </w:rPr>
        <w:t>07</w:t>
      </w:r>
      <w:r w:rsidR="005E2C56" w:rsidRPr="00142DF0">
        <w:rPr>
          <w:rFonts w:ascii="Century Gothic" w:hAnsi="Century Gothic" w:cs="Arial"/>
          <w:b/>
          <w:sz w:val="20"/>
          <w:szCs w:val="20"/>
        </w:rPr>
        <w:t>/</w:t>
      </w:r>
      <w:r w:rsidR="00142DF0">
        <w:rPr>
          <w:rFonts w:ascii="Century Gothic" w:hAnsi="Century Gothic" w:cs="Arial"/>
          <w:b/>
          <w:sz w:val="20"/>
          <w:szCs w:val="20"/>
        </w:rPr>
        <w:t>2020</w:t>
      </w:r>
      <w:r w:rsidRPr="006D02DB">
        <w:rPr>
          <w:rFonts w:ascii="Century Gothic" w:hAnsi="Century Gothic" w:cs="Arial"/>
          <w:sz w:val="20"/>
          <w:szCs w:val="20"/>
        </w:rPr>
        <w:t xml:space="preserve">, junto à Comissão Permanente de Licitação, sita na Cidade de Itapevi, Estado de São Paulo, na </w:t>
      </w:r>
      <w:r w:rsidR="00AD4140">
        <w:rPr>
          <w:rFonts w:ascii="Century Gothic" w:hAnsi="Century Gothic" w:cs="Arial"/>
          <w:sz w:val="20"/>
          <w:szCs w:val="20"/>
        </w:rPr>
        <w:t>Rua Agostinho Ferreira Campos</w:t>
      </w:r>
      <w:r w:rsidRPr="006D02DB">
        <w:rPr>
          <w:rFonts w:ascii="Century Gothic" w:hAnsi="Century Gothic" w:cs="Arial"/>
          <w:sz w:val="20"/>
          <w:szCs w:val="20"/>
        </w:rPr>
        <w:t xml:space="preserve">, </w:t>
      </w:r>
      <w:r w:rsidR="00AD4140">
        <w:rPr>
          <w:rFonts w:ascii="Century Gothic" w:hAnsi="Century Gothic" w:cs="Arial"/>
          <w:sz w:val="20"/>
          <w:szCs w:val="20"/>
        </w:rPr>
        <w:t>67</w:t>
      </w:r>
      <w:r w:rsidRPr="006D02DB">
        <w:rPr>
          <w:rFonts w:ascii="Century Gothic" w:hAnsi="Century Gothic" w:cs="Arial"/>
          <w:sz w:val="20"/>
          <w:szCs w:val="20"/>
        </w:rPr>
        <w:t>5 – 2º andar, dois (02) envelo</w:t>
      </w:r>
      <w:r w:rsidR="00B05F4C" w:rsidRPr="006D02DB">
        <w:rPr>
          <w:rFonts w:ascii="Century Gothic" w:hAnsi="Century Gothic" w:cs="Arial"/>
          <w:sz w:val="20"/>
          <w:szCs w:val="20"/>
        </w:rPr>
        <w:t>pes, um contendo a "documentação</w:t>
      </w:r>
      <w:r w:rsidRPr="006D02DB">
        <w:rPr>
          <w:rFonts w:ascii="Century Gothic" w:hAnsi="Century Gothic" w:cs="Arial"/>
          <w:sz w:val="20"/>
          <w:szCs w:val="20"/>
        </w:rPr>
        <w:t>"</w:t>
      </w:r>
      <w:r w:rsidR="00B05F4C" w:rsidRPr="006D02DB">
        <w:rPr>
          <w:rFonts w:ascii="Century Gothic" w:hAnsi="Century Gothic" w:cs="Arial"/>
          <w:sz w:val="20"/>
          <w:szCs w:val="20"/>
        </w:rPr>
        <w:t xml:space="preserve"> e o outro a "proposta” de preços</w:t>
      </w:r>
      <w:r w:rsidRPr="006D02DB">
        <w:rPr>
          <w:rFonts w:ascii="Century Gothic" w:hAnsi="Century Gothic" w:cs="Arial"/>
          <w:sz w:val="20"/>
          <w:szCs w:val="20"/>
        </w:rPr>
        <w:t>, tudo conforme previsto neste edital, cuja abertura dos mesmos se dará no dia, horário e local acima citados, em ato público.</w:t>
      </w:r>
    </w:p>
    <w:p w:rsidR="00DE5660" w:rsidRPr="006D02DB" w:rsidRDefault="00DE5660" w:rsidP="00CA25AD">
      <w:pPr>
        <w:ind w:right="-569"/>
        <w:jc w:val="both"/>
        <w:rPr>
          <w:rFonts w:ascii="Century Gothic" w:hAnsi="Century Gothic" w:cs="Arial"/>
          <w:sz w:val="20"/>
          <w:szCs w:val="20"/>
        </w:rPr>
      </w:pPr>
    </w:p>
    <w:p w:rsidR="00DE5660" w:rsidRPr="006D02DB" w:rsidRDefault="00DE5660" w:rsidP="00CA25AD">
      <w:pPr>
        <w:tabs>
          <w:tab w:val="left" w:pos="288"/>
          <w:tab w:val="left" w:pos="1008"/>
          <w:tab w:val="left" w:pos="1728"/>
          <w:tab w:val="left" w:pos="2448"/>
          <w:tab w:val="left" w:pos="3168"/>
          <w:tab w:val="left" w:pos="3888"/>
          <w:tab w:val="left" w:pos="4608"/>
          <w:tab w:val="left" w:pos="5328"/>
          <w:tab w:val="left" w:pos="6048"/>
          <w:tab w:val="left" w:pos="6768"/>
        </w:tabs>
        <w:ind w:right="-569"/>
        <w:jc w:val="both"/>
        <w:rPr>
          <w:rFonts w:ascii="Century Gothic" w:eastAsia="Batang" w:hAnsi="Century Gothic" w:cs="Arial"/>
          <w:sz w:val="20"/>
          <w:szCs w:val="20"/>
        </w:rPr>
      </w:pPr>
      <w:r w:rsidRPr="006D02DB">
        <w:rPr>
          <w:rFonts w:ascii="Century Gothic" w:eastAsia="Batang" w:hAnsi="Century Gothic" w:cs="Arial"/>
          <w:sz w:val="20"/>
          <w:szCs w:val="20"/>
        </w:rPr>
        <w:t>A presente licitação é regida pela Lei Federal nº. 8.666, de 21 de junho de 1993 e suas alterações posteriores, legislação estadual aplicável à espécie, por força do disposto no artigo 84 da Lei Orgânica do Município de Itapevi</w:t>
      </w:r>
      <w:r w:rsidR="0044225E" w:rsidRPr="006D02DB">
        <w:rPr>
          <w:rFonts w:ascii="Century Gothic" w:eastAsia="Batang" w:hAnsi="Century Gothic" w:cs="Arial"/>
          <w:sz w:val="20"/>
          <w:szCs w:val="20"/>
        </w:rPr>
        <w:t>,</w:t>
      </w:r>
      <w:r w:rsidRPr="006D02DB">
        <w:rPr>
          <w:rFonts w:ascii="Century Gothic" w:eastAsia="Batang" w:hAnsi="Century Gothic" w:cs="Arial"/>
          <w:sz w:val="20"/>
          <w:szCs w:val="20"/>
        </w:rPr>
        <w:t xml:space="preserve"> e da Lei Complementar nº. 123 de 14 de dezembro de 2006 e suas alterações posteriores e em especial, pelas normas e condições expressas neste edital.</w:t>
      </w:r>
    </w:p>
    <w:p w:rsidR="00DE5660" w:rsidRPr="006D02DB" w:rsidRDefault="00DE5660" w:rsidP="00CA25AD">
      <w:pPr>
        <w:ind w:right="-569"/>
        <w:jc w:val="both"/>
        <w:rPr>
          <w:rFonts w:ascii="Century Gothic" w:hAnsi="Century Gothic" w:cs="Arial"/>
          <w:sz w:val="20"/>
          <w:szCs w:val="20"/>
        </w:rPr>
      </w:pPr>
    </w:p>
    <w:p w:rsidR="006B0DD1" w:rsidRPr="006D02DB" w:rsidRDefault="00DE5660" w:rsidP="00CA25AD">
      <w:pPr>
        <w:ind w:right="-569"/>
        <w:jc w:val="both"/>
        <w:rPr>
          <w:rFonts w:ascii="Century Gothic" w:hAnsi="Century Gothic" w:cs="Arial"/>
          <w:sz w:val="20"/>
          <w:szCs w:val="20"/>
        </w:rPr>
      </w:pPr>
      <w:r w:rsidRPr="006D02DB">
        <w:rPr>
          <w:rFonts w:ascii="Century Gothic" w:hAnsi="Century Gothic" w:cs="Arial"/>
          <w:sz w:val="20"/>
          <w:szCs w:val="20"/>
        </w:rPr>
        <w:t xml:space="preserve">Os interessados em obter a cópia do Edital e seus respectivos anexos deverão </w:t>
      </w:r>
      <w:r w:rsidR="00DA4353">
        <w:rPr>
          <w:rFonts w:ascii="Century Gothic" w:hAnsi="Century Gothic" w:cs="Arial"/>
          <w:sz w:val="20"/>
          <w:szCs w:val="20"/>
        </w:rPr>
        <w:t xml:space="preserve">obtê-los EXCEPCIONALMENTE somente através do </w:t>
      </w:r>
      <w:r w:rsidR="001B133B" w:rsidRPr="006D02DB">
        <w:rPr>
          <w:rFonts w:ascii="Century Gothic" w:hAnsi="Century Gothic" w:cs="Arial"/>
          <w:sz w:val="20"/>
          <w:szCs w:val="20"/>
        </w:rPr>
        <w:t xml:space="preserve">site oficial da prefeitura: </w:t>
      </w:r>
      <w:hyperlink r:id="rId9" w:history="1">
        <w:r w:rsidR="002A00A2" w:rsidRPr="006D02DB">
          <w:rPr>
            <w:rStyle w:val="Hyperlink"/>
            <w:rFonts w:ascii="Century Gothic" w:hAnsi="Century Gothic" w:cs="Arial"/>
            <w:sz w:val="20"/>
            <w:szCs w:val="20"/>
          </w:rPr>
          <w:t>www.itapevi.sp.gov.br</w:t>
        </w:r>
      </w:hyperlink>
      <w:r w:rsidR="002A00A2" w:rsidRPr="006D02DB">
        <w:rPr>
          <w:rFonts w:ascii="Century Gothic" w:hAnsi="Century Gothic" w:cs="Arial"/>
          <w:sz w:val="20"/>
          <w:szCs w:val="20"/>
        </w:rPr>
        <w:t>.</w:t>
      </w:r>
    </w:p>
    <w:p w:rsidR="006D02DB" w:rsidRPr="006D02DB" w:rsidRDefault="006D02DB" w:rsidP="00CA25AD">
      <w:pPr>
        <w:pStyle w:val="TextosemFormatao"/>
        <w:ind w:right="-569"/>
        <w:jc w:val="both"/>
        <w:rPr>
          <w:rFonts w:ascii="Century Gothic" w:eastAsia="MS Mincho" w:hAnsi="Century Gothic" w:cs="Arial"/>
          <w:b/>
          <w:bCs/>
          <w:i/>
          <w:iCs/>
        </w:rPr>
      </w:pPr>
    </w:p>
    <w:p w:rsidR="00547204" w:rsidRPr="006D02DB" w:rsidRDefault="00BF1A6D" w:rsidP="00CA25AD">
      <w:pPr>
        <w:pStyle w:val="TextosemFormatao"/>
        <w:ind w:right="-569"/>
        <w:jc w:val="both"/>
        <w:rPr>
          <w:rFonts w:ascii="Century Gothic" w:eastAsia="MS Mincho" w:hAnsi="Century Gothic" w:cs="Arial"/>
          <w:b/>
          <w:bCs/>
          <w:iCs/>
        </w:rPr>
      </w:pPr>
      <w:r>
        <w:rPr>
          <w:rFonts w:ascii="Century Gothic" w:eastAsia="MS Mincho" w:hAnsi="Century Gothic" w:cs="Arial"/>
          <w:b/>
          <w:bCs/>
          <w:iCs/>
        </w:rPr>
        <w:t xml:space="preserve">1. </w:t>
      </w:r>
      <w:r w:rsidR="00547204" w:rsidRPr="006D02DB">
        <w:rPr>
          <w:rFonts w:ascii="Century Gothic" w:eastAsia="MS Mincho" w:hAnsi="Century Gothic" w:cs="Arial"/>
          <w:b/>
          <w:bCs/>
          <w:iCs/>
        </w:rPr>
        <w:t>DO OBJETO</w:t>
      </w:r>
    </w:p>
    <w:p w:rsidR="00660372" w:rsidRPr="00660372" w:rsidRDefault="00BF1A6D" w:rsidP="00660372">
      <w:pPr>
        <w:pStyle w:val="Corpodetexto"/>
        <w:ind w:right="-569"/>
        <w:rPr>
          <w:rFonts w:ascii="Century Gothic" w:hAnsi="Century Gothic"/>
          <w:color w:val="000000"/>
          <w:sz w:val="20"/>
          <w:szCs w:val="20"/>
        </w:rPr>
      </w:pPr>
      <w:r w:rsidRPr="00660372">
        <w:rPr>
          <w:rFonts w:ascii="Century Gothic" w:eastAsia="MS Mincho" w:hAnsi="Century Gothic" w:cs="Arial"/>
          <w:b/>
          <w:sz w:val="20"/>
          <w:szCs w:val="20"/>
        </w:rPr>
        <w:t>1.1.</w:t>
      </w:r>
      <w:r w:rsidR="00142DF0">
        <w:rPr>
          <w:rFonts w:ascii="Century Gothic" w:eastAsia="MS Mincho" w:hAnsi="Century Gothic" w:cs="Arial"/>
          <w:b/>
          <w:sz w:val="20"/>
          <w:szCs w:val="20"/>
        </w:rPr>
        <w:t xml:space="preserve"> </w:t>
      </w:r>
      <w:r w:rsidR="00245A9B" w:rsidRPr="00660372">
        <w:rPr>
          <w:rFonts w:ascii="Century Gothic" w:eastAsia="MS Mincho" w:hAnsi="Century Gothic" w:cs="Arial"/>
          <w:sz w:val="20"/>
          <w:szCs w:val="20"/>
        </w:rPr>
        <w:t>O objeto da presente licitação é</w:t>
      </w:r>
      <w:r w:rsidR="000E2D0E" w:rsidRPr="00660372">
        <w:rPr>
          <w:rFonts w:ascii="Century Gothic" w:eastAsia="MS Mincho" w:hAnsi="Century Gothic" w:cs="Arial"/>
          <w:sz w:val="20"/>
          <w:szCs w:val="20"/>
        </w:rPr>
        <w:t xml:space="preserve"> a </w:t>
      </w:r>
      <w:r w:rsidR="00B51261">
        <w:rPr>
          <w:rFonts w:ascii="Century Gothic" w:hAnsi="Century Gothic"/>
          <w:b/>
          <w:sz w:val="20"/>
          <w:szCs w:val="20"/>
        </w:rPr>
        <w:t>CONTRATAÇÃO DE EMPRESA ESPECIALIZADA PARA ADEQUAÇÃO DE ACESSIBILIDADE EM ESCOLAS MUNICIPAIS DE ITAPEVI – ETAPA III</w:t>
      </w:r>
      <w:r w:rsidR="00660372" w:rsidRPr="00D2272C">
        <w:rPr>
          <w:rFonts w:ascii="Century Gothic" w:hAnsi="Century Gothic"/>
          <w:color w:val="000000"/>
          <w:sz w:val="20"/>
          <w:szCs w:val="20"/>
        </w:rPr>
        <w:t xml:space="preserve">, </w:t>
      </w:r>
      <w:r w:rsidR="00660372" w:rsidRPr="00660372">
        <w:rPr>
          <w:rFonts w:ascii="Century Gothic" w:hAnsi="Century Gothic"/>
          <w:color w:val="000000"/>
          <w:sz w:val="20"/>
          <w:szCs w:val="20"/>
        </w:rPr>
        <w:t xml:space="preserve">conforme condições estabelecidas neste edital e seus anexos. </w:t>
      </w:r>
    </w:p>
    <w:p w:rsidR="00C553B1" w:rsidRPr="00454522" w:rsidRDefault="00C553B1" w:rsidP="00CA25AD">
      <w:pPr>
        <w:pStyle w:val="TextosemFormatao"/>
        <w:ind w:right="-569"/>
        <w:jc w:val="both"/>
        <w:rPr>
          <w:rFonts w:ascii="Century Gothic" w:eastAsia="MS Mincho" w:hAnsi="Century Gothic" w:cs="Arial"/>
        </w:rPr>
      </w:pPr>
    </w:p>
    <w:p w:rsidR="00A413AC" w:rsidRDefault="00BF1A6D" w:rsidP="00CA25AD">
      <w:pPr>
        <w:ind w:right="-569"/>
        <w:jc w:val="both"/>
        <w:rPr>
          <w:rFonts w:ascii="Century Gothic" w:eastAsia="Arial" w:hAnsi="Century Gothic" w:cs="Arial"/>
          <w:sz w:val="20"/>
          <w:szCs w:val="20"/>
        </w:rPr>
      </w:pPr>
      <w:r w:rsidRPr="001819F1">
        <w:rPr>
          <w:rFonts w:ascii="Century Gothic" w:eastAsia="Arial" w:hAnsi="Century Gothic" w:cs="Arial"/>
          <w:b/>
          <w:sz w:val="20"/>
          <w:szCs w:val="20"/>
        </w:rPr>
        <w:t>1.2.</w:t>
      </w:r>
      <w:r w:rsidR="00245A9B" w:rsidRPr="001819F1">
        <w:rPr>
          <w:rFonts w:ascii="Century Gothic" w:eastAsia="Arial" w:hAnsi="Century Gothic" w:cs="Arial"/>
          <w:sz w:val="20"/>
          <w:szCs w:val="20"/>
        </w:rPr>
        <w:t xml:space="preserve"> O orçamento </w:t>
      </w:r>
      <w:r w:rsidR="00C655A6">
        <w:rPr>
          <w:rFonts w:ascii="Century Gothic" w:eastAsia="Arial" w:hAnsi="Century Gothic" w:cs="Arial"/>
          <w:sz w:val="20"/>
          <w:szCs w:val="20"/>
        </w:rPr>
        <w:t xml:space="preserve">estimado </w:t>
      </w:r>
      <w:r w:rsidR="00245A9B" w:rsidRPr="000D5CC1">
        <w:rPr>
          <w:rFonts w:ascii="Century Gothic" w:eastAsia="Arial" w:hAnsi="Century Gothic" w:cs="Arial"/>
          <w:sz w:val="20"/>
          <w:szCs w:val="20"/>
        </w:rPr>
        <w:t xml:space="preserve">para execução do presente objeto é de R$ </w:t>
      </w:r>
      <w:r w:rsidR="00D927C0">
        <w:rPr>
          <w:rFonts w:ascii="Century Gothic" w:eastAsia="Arial" w:hAnsi="Century Gothic" w:cs="Arial"/>
          <w:sz w:val="20"/>
          <w:szCs w:val="20"/>
        </w:rPr>
        <w:t>1.094.830,37</w:t>
      </w:r>
      <w:r w:rsidR="00245A9B" w:rsidRPr="000D5CC1">
        <w:rPr>
          <w:rFonts w:ascii="Century Gothic" w:eastAsia="Arial" w:hAnsi="Century Gothic" w:cs="Arial"/>
          <w:sz w:val="20"/>
          <w:szCs w:val="20"/>
        </w:rPr>
        <w:t xml:space="preserve"> (</w:t>
      </w:r>
      <w:r w:rsidR="00E804E5">
        <w:rPr>
          <w:rFonts w:ascii="Century Gothic" w:eastAsia="Arial" w:hAnsi="Century Gothic" w:cs="Arial"/>
          <w:sz w:val="20"/>
          <w:szCs w:val="20"/>
        </w:rPr>
        <w:t>um milhão e noventa e quatro mil e oitocentos e trinta reais e trinta e sete centavos</w:t>
      </w:r>
      <w:r w:rsidR="004F5CEB" w:rsidRPr="001819F1">
        <w:rPr>
          <w:rFonts w:ascii="Century Gothic" w:eastAsia="Arial" w:hAnsi="Century Gothic" w:cs="Arial"/>
          <w:sz w:val="20"/>
          <w:szCs w:val="20"/>
        </w:rPr>
        <w:t>)</w:t>
      </w:r>
      <w:r w:rsidR="008056C7" w:rsidRPr="001819F1">
        <w:rPr>
          <w:rFonts w:ascii="Century Gothic" w:eastAsia="Arial" w:hAnsi="Century Gothic" w:cs="Arial"/>
          <w:sz w:val="20"/>
          <w:szCs w:val="20"/>
        </w:rPr>
        <w:t>.</w:t>
      </w:r>
    </w:p>
    <w:p w:rsidR="005811E5" w:rsidRDefault="005811E5" w:rsidP="00CA25AD">
      <w:pPr>
        <w:ind w:right="-569"/>
        <w:jc w:val="both"/>
        <w:rPr>
          <w:rFonts w:ascii="Century Gothic" w:eastAsia="Arial" w:hAnsi="Century Gothic" w:cs="Arial"/>
          <w:sz w:val="20"/>
          <w:szCs w:val="20"/>
        </w:rPr>
      </w:pPr>
    </w:p>
    <w:p w:rsidR="00547204" w:rsidRDefault="008056C7" w:rsidP="00CA25AD">
      <w:pPr>
        <w:pStyle w:val="TextosemFormatao"/>
        <w:ind w:right="-569"/>
        <w:jc w:val="both"/>
        <w:rPr>
          <w:rFonts w:ascii="Century Gothic" w:eastAsia="MS Mincho" w:hAnsi="Century Gothic" w:cs="Arial"/>
          <w:b/>
          <w:bCs/>
          <w:iCs/>
        </w:rPr>
      </w:pPr>
      <w:r>
        <w:rPr>
          <w:rFonts w:ascii="Century Gothic" w:eastAsia="MS Mincho" w:hAnsi="Century Gothic" w:cs="Arial"/>
          <w:b/>
          <w:bCs/>
          <w:iCs/>
        </w:rPr>
        <w:t>2.</w:t>
      </w:r>
      <w:r w:rsidR="00D927C0">
        <w:rPr>
          <w:rFonts w:ascii="Century Gothic" w:eastAsia="MS Mincho" w:hAnsi="Century Gothic" w:cs="Arial"/>
          <w:b/>
          <w:bCs/>
          <w:iCs/>
        </w:rPr>
        <w:t xml:space="preserve"> </w:t>
      </w:r>
      <w:r w:rsidR="000B196F">
        <w:rPr>
          <w:rFonts w:ascii="Century Gothic" w:eastAsia="MS Mincho" w:hAnsi="Century Gothic" w:cs="Arial"/>
          <w:b/>
          <w:bCs/>
          <w:iCs/>
        </w:rPr>
        <w:t xml:space="preserve">DOS </w:t>
      </w:r>
      <w:r w:rsidR="00BD30AE" w:rsidRPr="006D02DB">
        <w:rPr>
          <w:rFonts w:ascii="Century Gothic" w:eastAsia="MS Mincho" w:hAnsi="Century Gothic" w:cs="Arial"/>
          <w:b/>
          <w:bCs/>
          <w:iCs/>
        </w:rPr>
        <w:t>PRAZO</w:t>
      </w:r>
      <w:r w:rsidR="000B196F">
        <w:rPr>
          <w:rFonts w:ascii="Century Gothic" w:eastAsia="MS Mincho" w:hAnsi="Century Gothic" w:cs="Arial"/>
          <w:b/>
          <w:bCs/>
          <w:iCs/>
        </w:rPr>
        <w:t>S DE EXECUÇÃO E DE VIGÊNCIA CONTRATUAL</w:t>
      </w:r>
    </w:p>
    <w:p w:rsidR="00D2272C" w:rsidRDefault="001819F1" w:rsidP="00CA25AD">
      <w:pPr>
        <w:pStyle w:val="TextosemFormatao"/>
        <w:ind w:right="-569"/>
        <w:jc w:val="both"/>
        <w:rPr>
          <w:rFonts w:ascii="Century Gothic" w:eastAsia="MS Mincho" w:hAnsi="Century Gothic" w:cs="Arial"/>
          <w:bCs/>
          <w:iCs/>
        </w:rPr>
      </w:pPr>
      <w:r>
        <w:rPr>
          <w:rFonts w:ascii="Century Gothic" w:eastAsia="MS Mincho" w:hAnsi="Century Gothic" w:cs="Arial"/>
          <w:b/>
          <w:bCs/>
          <w:iCs/>
        </w:rPr>
        <w:t xml:space="preserve">2.1. </w:t>
      </w:r>
      <w:r w:rsidR="00346A35" w:rsidRPr="00346A35">
        <w:rPr>
          <w:rFonts w:ascii="Century Gothic" w:eastAsia="Century Gothic" w:hAnsi="Century Gothic" w:cs="Century Gothic"/>
          <w:szCs w:val="22"/>
          <w:lang w:val="pt-PT" w:eastAsia="pt-PT" w:bidi="pt-PT"/>
        </w:rPr>
        <w:t xml:space="preserve">O prazo para execução dos serviços será de </w:t>
      </w:r>
      <w:r w:rsidR="00C655A6">
        <w:rPr>
          <w:rFonts w:ascii="Century Gothic" w:eastAsia="Century Gothic" w:hAnsi="Century Gothic" w:cs="Century Gothic"/>
          <w:b/>
          <w:szCs w:val="22"/>
          <w:lang w:val="pt-PT" w:eastAsia="pt-PT" w:bidi="pt-PT"/>
        </w:rPr>
        <w:t>04</w:t>
      </w:r>
      <w:r w:rsidR="00346A35" w:rsidRPr="00346A35">
        <w:rPr>
          <w:rFonts w:ascii="Century Gothic" w:eastAsia="Century Gothic" w:hAnsi="Century Gothic" w:cs="Century Gothic"/>
          <w:b/>
          <w:szCs w:val="22"/>
          <w:lang w:val="pt-PT" w:eastAsia="pt-PT" w:bidi="pt-PT"/>
        </w:rPr>
        <w:t xml:space="preserve"> (</w:t>
      </w:r>
      <w:r w:rsidR="00C655A6">
        <w:rPr>
          <w:rFonts w:ascii="Century Gothic" w:eastAsia="Century Gothic" w:hAnsi="Century Gothic" w:cs="Century Gothic"/>
          <w:b/>
          <w:szCs w:val="22"/>
          <w:lang w:val="pt-PT" w:eastAsia="pt-PT" w:bidi="pt-PT"/>
        </w:rPr>
        <w:t>quatro</w:t>
      </w:r>
      <w:r w:rsidR="00346A35" w:rsidRPr="00346A35">
        <w:rPr>
          <w:rFonts w:ascii="Century Gothic" w:eastAsia="Century Gothic" w:hAnsi="Century Gothic" w:cs="Century Gothic"/>
          <w:b/>
          <w:szCs w:val="22"/>
          <w:lang w:val="pt-PT" w:eastAsia="pt-PT" w:bidi="pt-PT"/>
        </w:rPr>
        <w:t xml:space="preserve">) </w:t>
      </w:r>
      <w:r w:rsidR="00C655A6">
        <w:rPr>
          <w:rFonts w:ascii="Century Gothic" w:eastAsia="Century Gothic" w:hAnsi="Century Gothic" w:cs="Century Gothic"/>
          <w:b/>
          <w:szCs w:val="22"/>
          <w:lang w:val="pt-PT" w:eastAsia="pt-PT" w:bidi="pt-PT"/>
        </w:rPr>
        <w:t>meses</w:t>
      </w:r>
      <w:r w:rsidR="00346A35" w:rsidRPr="00346A35">
        <w:rPr>
          <w:rFonts w:ascii="Century Gothic" w:eastAsia="Century Gothic" w:hAnsi="Century Gothic" w:cs="Century Gothic"/>
          <w:szCs w:val="22"/>
          <w:lang w:val="pt-PT" w:eastAsia="pt-PT" w:bidi="pt-PT"/>
        </w:rPr>
        <w:t xml:space="preserve">, </w:t>
      </w:r>
      <w:r w:rsidR="00C655A6">
        <w:rPr>
          <w:rFonts w:ascii="Century Gothic" w:eastAsia="Century Gothic" w:hAnsi="Century Gothic" w:cs="Century Gothic"/>
          <w:szCs w:val="22"/>
          <w:lang w:val="pt-PT" w:eastAsia="pt-PT" w:bidi="pt-PT"/>
        </w:rPr>
        <w:t xml:space="preserve">contados </w:t>
      </w:r>
      <w:r w:rsidR="00346A35" w:rsidRPr="00346A35">
        <w:rPr>
          <w:rFonts w:ascii="Century Gothic" w:eastAsia="Century Gothic" w:hAnsi="Century Gothic" w:cs="Century Gothic"/>
          <w:szCs w:val="22"/>
          <w:lang w:val="pt-PT" w:eastAsia="pt-PT" w:bidi="pt-PT"/>
        </w:rPr>
        <w:t xml:space="preserve">a partir </w:t>
      </w:r>
      <w:r w:rsidR="005C386C">
        <w:rPr>
          <w:rFonts w:ascii="Century Gothic" w:eastAsia="Century Gothic" w:hAnsi="Century Gothic" w:cs="Century Gothic"/>
          <w:szCs w:val="22"/>
          <w:lang w:val="pt-PT" w:eastAsia="pt-PT" w:bidi="pt-PT"/>
        </w:rPr>
        <w:t>da data de recebimento</w:t>
      </w:r>
      <w:r w:rsidR="00346A35" w:rsidRPr="00346A35">
        <w:rPr>
          <w:rFonts w:ascii="Century Gothic" w:eastAsia="Century Gothic" w:hAnsi="Century Gothic" w:cs="Century Gothic"/>
          <w:szCs w:val="22"/>
          <w:lang w:val="pt-PT" w:eastAsia="pt-PT" w:bidi="pt-PT"/>
        </w:rPr>
        <w:t xml:space="preserve"> da Ordem de Serviço a ser expedida pela Secretaria de Infraestrutura e Serviç</w:t>
      </w:r>
      <w:r w:rsidR="00864313">
        <w:rPr>
          <w:rFonts w:ascii="Century Gothic" w:eastAsia="Century Gothic" w:hAnsi="Century Gothic" w:cs="Century Gothic"/>
          <w:szCs w:val="22"/>
          <w:lang w:val="pt-PT" w:eastAsia="pt-PT" w:bidi="pt-PT"/>
        </w:rPr>
        <w:t>os Urbanos – Diretoria de Obras</w:t>
      </w:r>
      <w:r w:rsidRPr="001819F1">
        <w:rPr>
          <w:rFonts w:ascii="Century Gothic" w:eastAsia="MS Mincho" w:hAnsi="Century Gothic" w:cs="Arial"/>
          <w:bCs/>
          <w:iCs/>
        </w:rPr>
        <w:t>.</w:t>
      </w:r>
    </w:p>
    <w:p w:rsidR="00253C40" w:rsidRDefault="00253C40" w:rsidP="00CA25AD">
      <w:pPr>
        <w:pStyle w:val="TextosemFormatao"/>
        <w:ind w:right="-569"/>
        <w:jc w:val="both"/>
        <w:rPr>
          <w:rFonts w:ascii="Century Gothic" w:eastAsia="MS Mincho" w:hAnsi="Century Gothic" w:cs="Arial"/>
          <w:bCs/>
          <w:iCs/>
        </w:rPr>
      </w:pPr>
    </w:p>
    <w:p w:rsidR="000B196F" w:rsidRPr="001819F1" w:rsidRDefault="000B196F" w:rsidP="00346A35">
      <w:pPr>
        <w:pStyle w:val="TextosemFormatao"/>
        <w:ind w:right="-569"/>
        <w:jc w:val="both"/>
        <w:rPr>
          <w:rFonts w:ascii="Century Gothic" w:eastAsia="MS Mincho" w:hAnsi="Century Gothic" w:cs="Arial"/>
          <w:bCs/>
          <w:iCs/>
        </w:rPr>
      </w:pPr>
      <w:r w:rsidRPr="001071F5">
        <w:rPr>
          <w:rFonts w:ascii="Century Gothic" w:eastAsia="MS Mincho" w:hAnsi="Century Gothic" w:cs="Arial"/>
          <w:b/>
          <w:bCs/>
          <w:iCs/>
        </w:rPr>
        <w:t>2.2.</w:t>
      </w:r>
      <w:r w:rsidR="006E5FBF">
        <w:rPr>
          <w:rFonts w:ascii="Century Gothic" w:eastAsia="MS Mincho" w:hAnsi="Century Gothic" w:cs="Arial"/>
          <w:b/>
          <w:bCs/>
          <w:iCs/>
        </w:rPr>
        <w:t xml:space="preserve"> </w:t>
      </w:r>
      <w:r w:rsidR="00346A35" w:rsidRPr="00346A35">
        <w:rPr>
          <w:rFonts w:ascii="Century Gothic" w:eastAsia="MS Mincho" w:hAnsi="Century Gothic" w:cs="Arial"/>
          <w:bCs/>
          <w:iCs/>
        </w:rPr>
        <w:t>Este instrumento contratual terá vigência de</w:t>
      </w:r>
      <w:r w:rsidR="006E5FBF">
        <w:rPr>
          <w:rFonts w:ascii="Century Gothic" w:eastAsia="MS Mincho" w:hAnsi="Century Gothic" w:cs="Arial"/>
          <w:bCs/>
          <w:iCs/>
        </w:rPr>
        <w:t xml:space="preserve"> </w:t>
      </w:r>
      <w:r w:rsidR="00C655A6">
        <w:rPr>
          <w:rFonts w:ascii="Century Gothic" w:eastAsia="MS Mincho" w:hAnsi="Century Gothic" w:cs="Arial"/>
          <w:b/>
          <w:bCs/>
          <w:iCs/>
        </w:rPr>
        <w:t>07</w:t>
      </w:r>
      <w:r w:rsidR="00346A35" w:rsidRPr="00346A35">
        <w:rPr>
          <w:rFonts w:ascii="Century Gothic" w:eastAsia="MS Mincho" w:hAnsi="Century Gothic" w:cs="Arial"/>
          <w:b/>
          <w:bCs/>
          <w:iCs/>
        </w:rPr>
        <w:t xml:space="preserve"> (</w:t>
      </w:r>
      <w:r w:rsidR="00C655A6">
        <w:rPr>
          <w:rFonts w:ascii="Century Gothic" w:eastAsia="MS Mincho" w:hAnsi="Century Gothic" w:cs="Arial"/>
          <w:b/>
          <w:bCs/>
          <w:iCs/>
        </w:rPr>
        <w:t>sete</w:t>
      </w:r>
      <w:r w:rsidR="00346A35" w:rsidRPr="00346A35">
        <w:rPr>
          <w:rFonts w:ascii="Century Gothic" w:eastAsia="MS Mincho" w:hAnsi="Century Gothic" w:cs="Arial"/>
          <w:b/>
          <w:bCs/>
          <w:iCs/>
        </w:rPr>
        <w:t xml:space="preserve">) </w:t>
      </w:r>
      <w:r w:rsidR="00C655A6">
        <w:rPr>
          <w:rFonts w:ascii="Century Gothic" w:eastAsia="MS Mincho" w:hAnsi="Century Gothic" w:cs="Arial"/>
          <w:b/>
          <w:bCs/>
          <w:iCs/>
        </w:rPr>
        <w:t>meses</w:t>
      </w:r>
      <w:r w:rsidR="00346A35" w:rsidRPr="00346A35">
        <w:rPr>
          <w:rFonts w:ascii="Century Gothic" w:eastAsia="MS Mincho" w:hAnsi="Century Gothic" w:cs="Arial"/>
          <w:bCs/>
          <w:iCs/>
        </w:rPr>
        <w:t xml:space="preserve">, contados a partir da </w:t>
      </w:r>
      <w:r w:rsidR="005C386C">
        <w:rPr>
          <w:rFonts w:ascii="Century Gothic" w:eastAsia="Century Gothic" w:hAnsi="Century Gothic" w:cs="Century Gothic"/>
          <w:szCs w:val="22"/>
          <w:lang w:val="pt-PT" w:eastAsia="pt-PT" w:bidi="pt-PT"/>
        </w:rPr>
        <w:t>data de recebimento</w:t>
      </w:r>
      <w:r w:rsidR="00346A35" w:rsidRPr="00346A35">
        <w:rPr>
          <w:rFonts w:ascii="Century Gothic" w:eastAsia="MS Mincho" w:hAnsi="Century Gothic" w:cs="Arial"/>
          <w:bCs/>
          <w:iCs/>
        </w:rPr>
        <w:t xml:space="preserve"> da Ordem de Serviço, a ser </w:t>
      </w:r>
      <w:r w:rsidR="005C386C">
        <w:rPr>
          <w:rFonts w:ascii="Century Gothic" w:eastAsia="MS Mincho" w:hAnsi="Century Gothic" w:cs="Arial"/>
          <w:bCs/>
          <w:iCs/>
        </w:rPr>
        <w:t>expedida</w:t>
      </w:r>
      <w:r w:rsidR="00346A35" w:rsidRPr="00346A35">
        <w:rPr>
          <w:rFonts w:ascii="Century Gothic" w:eastAsia="MS Mincho" w:hAnsi="Century Gothic" w:cs="Arial"/>
          <w:bCs/>
          <w:iCs/>
        </w:rPr>
        <w:t xml:space="preserve"> pela Secretaria de Infraestrutura e Serviços Urbanos – Diretoria de Obras</w:t>
      </w:r>
      <w:r w:rsidR="00864313">
        <w:rPr>
          <w:rFonts w:ascii="Century Gothic" w:eastAsia="MS Mincho" w:hAnsi="Century Gothic" w:cs="Arial"/>
          <w:bCs/>
          <w:iCs/>
        </w:rPr>
        <w:t xml:space="preserve">, </w:t>
      </w:r>
      <w:r w:rsidR="00864313" w:rsidRPr="00346A35">
        <w:rPr>
          <w:rFonts w:ascii="Century Gothic" w:eastAsia="Century Gothic" w:hAnsi="Century Gothic" w:cs="Century Gothic"/>
          <w:szCs w:val="22"/>
          <w:lang w:val="pt-PT" w:eastAsia="pt-PT" w:bidi="pt-PT"/>
        </w:rPr>
        <w:t>podendo ser prorrogado nos termos do art. 57 da Lei nº</w:t>
      </w:r>
      <w:r w:rsidR="00864313">
        <w:rPr>
          <w:rFonts w:ascii="Century Gothic" w:eastAsia="Century Gothic" w:hAnsi="Century Gothic" w:cs="Century Gothic"/>
          <w:szCs w:val="22"/>
          <w:lang w:val="pt-PT" w:eastAsia="pt-PT" w:bidi="pt-PT"/>
        </w:rPr>
        <w:t xml:space="preserve"> </w:t>
      </w:r>
      <w:r w:rsidR="00864313" w:rsidRPr="00346A35">
        <w:rPr>
          <w:rFonts w:ascii="Century Gothic" w:eastAsia="Century Gothic" w:hAnsi="Century Gothic" w:cs="Century Gothic"/>
          <w:szCs w:val="22"/>
          <w:lang w:val="pt-PT" w:eastAsia="pt-PT" w:bidi="pt-PT"/>
        </w:rPr>
        <w:t>8.666/93</w:t>
      </w:r>
      <w:r w:rsidRPr="00346A35">
        <w:rPr>
          <w:rFonts w:ascii="Century Gothic" w:eastAsia="MS Mincho" w:hAnsi="Century Gothic" w:cs="Arial"/>
          <w:bCs/>
          <w:iCs/>
        </w:rPr>
        <w:t>.</w:t>
      </w:r>
    </w:p>
    <w:p w:rsidR="00B95AEF" w:rsidRPr="006D02DB" w:rsidRDefault="00B95AEF" w:rsidP="00CA25AD">
      <w:pPr>
        <w:pStyle w:val="TextosemFormatao"/>
        <w:ind w:right="-569"/>
        <w:jc w:val="both"/>
        <w:rPr>
          <w:rFonts w:ascii="Century Gothic" w:eastAsia="MS Mincho" w:hAnsi="Century Gothic" w:cs="Arial"/>
        </w:rPr>
      </w:pPr>
    </w:p>
    <w:p w:rsidR="00547204" w:rsidRPr="006D02DB" w:rsidRDefault="00B03BBA" w:rsidP="00CA25AD">
      <w:pPr>
        <w:pStyle w:val="TextosemFormatao"/>
        <w:ind w:right="-569"/>
        <w:jc w:val="both"/>
        <w:rPr>
          <w:rFonts w:ascii="Century Gothic" w:eastAsia="MS Mincho" w:hAnsi="Century Gothic" w:cs="Arial"/>
          <w:b/>
          <w:bCs/>
          <w:iCs/>
        </w:rPr>
      </w:pPr>
      <w:r w:rsidRPr="006D02DB">
        <w:rPr>
          <w:rFonts w:ascii="Century Gothic" w:eastAsia="MS Mincho" w:hAnsi="Century Gothic" w:cs="Arial"/>
          <w:b/>
          <w:bCs/>
          <w:iCs/>
        </w:rPr>
        <w:t>3</w:t>
      </w:r>
      <w:r w:rsidR="008056C7">
        <w:rPr>
          <w:rFonts w:ascii="Century Gothic" w:eastAsia="MS Mincho" w:hAnsi="Century Gothic" w:cs="Arial"/>
          <w:b/>
          <w:bCs/>
          <w:iCs/>
        </w:rPr>
        <w:t>.</w:t>
      </w:r>
      <w:r w:rsidR="00D927C0">
        <w:rPr>
          <w:rFonts w:ascii="Century Gothic" w:eastAsia="MS Mincho" w:hAnsi="Century Gothic" w:cs="Arial"/>
          <w:b/>
          <w:bCs/>
          <w:iCs/>
        </w:rPr>
        <w:t xml:space="preserve"> </w:t>
      </w:r>
      <w:r w:rsidR="00A021E7" w:rsidRPr="006D02DB">
        <w:rPr>
          <w:rFonts w:ascii="Century Gothic" w:eastAsia="MS Mincho" w:hAnsi="Century Gothic" w:cs="Arial"/>
          <w:b/>
          <w:bCs/>
          <w:iCs/>
        </w:rPr>
        <w:t xml:space="preserve">DAS INFORMAÇÕES SOBRE </w:t>
      </w:r>
      <w:r w:rsidR="00547204" w:rsidRPr="006D02DB">
        <w:rPr>
          <w:rFonts w:ascii="Century Gothic" w:eastAsia="MS Mincho" w:hAnsi="Century Gothic" w:cs="Arial"/>
          <w:b/>
          <w:bCs/>
          <w:iCs/>
        </w:rPr>
        <w:t>O EDITAL</w:t>
      </w:r>
    </w:p>
    <w:p w:rsidR="00547204" w:rsidRPr="006D02DB" w:rsidRDefault="00B03BBA" w:rsidP="00CA25AD">
      <w:pPr>
        <w:pStyle w:val="TextosemFormatao"/>
        <w:ind w:right="-569"/>
        <w:jc w:val="both"/>
        <w:rPr>
          <w:rFonts w:ascii="Century Gothic" w:eastAsia="MS Mincho" w:hAnsi="Century Gothic" w:cs="Arial"/>
        </w:rPr>
      </w:pPr>
      <w:r w:rsidRPr="008056C7">
        <w:rPr>
          <w:rFonts w:ascii="Century Gothic" w:eastAsia="MS Mincho" w:hAnsi="Century Gothic" w:cs="Arial"/>
          <w:b/>
        </w:rPr>
        <w:t>3</w:t>
      </w:r>
      <w:r w:rsidR="00547204" w:rsidRPr="008056C7">
        <w:rPr>
          <w:rFonts w:ascii="Century Gothic" w:eastAsia="MS Mincho" w:hAnsi="Century Gothic" w:cs="Arial"/>
          <w:b/>
        </w:rPr>
        <w:t>.</w:t>
      </w:r>
      <w:r w:rsidRPr="008056C7">
        <w:rPr>
          <w:rFonts w:ascii="Century Gothic" w:eastAsia="MS Mincho" w:hAnsi="Century Gothic" w:cs="Arial"/>
          <w:b/>
        </w:rPr>
        <w:t>1</w:t>
      </w:r>
      <w:r w:rsidR="008056C7" w:rsidRPr="008056C7">
        <w:rPr>
          <w:rFonts w:ascii="Century Gothic" w:eastAsia="MS Mincho" w:hAnsi="Century Gothic" w:cs="Arial"/>
          <w:b/>
        </w:rPr>
        <w:t>.</w:t>
      </w:r>
      <w:r w:rsidR="00547204" w:rsidRPr="006D02DB">
        <w:rPr>
          <w:rFonts w:ascii="Century Gothic" w:eastAsia="MS Mincho" w:hAnsi="Century Gothic" w:cs="Arial"/>
        </w:rPr>
        <w:t xml:space="preserve"> Maiores informações e esclarecimentos referentes a presente Licitação serão fornecidas pela "Comissão Permanente de Licitação”, desde que solicitado por escrito, somente até o 2º (segundo) dia útil anterior a data de encerramento do prazo de entrega dos envelopes, desde que devidamente protocolados no Departamento de Compras e Licitações desta Prefeitura das 08</w:t>
      </w:r>
      <w:r w:rsidR="00123797">
        <w:rPr>
          <w:rFonts w:ascii="Century Gothic" w:eastAsia="MS Mincho" w:hAnsi="Century Gothic" w:cs="Arial"/>
        </w:rPr>
        <w:t>h</w:t>
      </w:r>
      <w:r w:rsidR="00547204" w:rsidRPr="006D02DB">
        <w:rPr>
          <w:rFonts w:ascii="Century Gothic" w:eastAsia="MS Mincho" w:hAnsi="Century Gothic" w:cs="Arial"/>
        </w:rPr>
        <w:t>00 até às 17</w:t>
      </w:r>
      <w:r w:rsidR="00123797">
        <w:rPr>
          <w:rFonts w:ascii="Century Gothic" w:eastAsia="MS Mincho" w:hAnsi="Century Gothic" w:cs="Arial"/>
        </w:rPr>
        <w:t>h</w:t>
      </w:r>
      <w:r w:rsidR="00547204" w:rsidRPr="006D02DB">
        <w:rPr>
          <w:rFonts w:ascii="Century Gothic" w:eastAsia="MS Mincho" w:hAnsi="Century Gothic" w:cs="Arial"/>
        </w:rPr>
        <w:t xml:space="preserve">00, </w:t>
      </w:r>
      <w:r w:rsidR="00DA1B48" w:rsidRPr="006D02DB">
        <w:rPr>
          <w:rFonts w:ascii="Century Gothic" w:eastAsia="MS Mincho" w:hAnsi="Century Gothic" w:cs="Arial"/>
        </w:rPr>
        <w:t xml:space="preserve">ou pelo e-mail </w:t>
      </w:r>
      <w:hyperlink r:id="rId10" w:history="1">
        <w:r w:rsidR="00DA1B48" w:rsidRPr="006D02DB">
          <w:rPr>
            <w:rStyle w:val="Hyperlink"/>
            <w:rFonts w:ascii="Century Gothic" w:hAnsi="Century Gothic" w:cs="Arial"/>
          </w:rPr>
          <w:t>licitacoes@itapevi.sp.gov.br</w:t>
        </w:r>
      </w:hyperlink>
      <w:r w:rsidR="00A021E7" w:rsidRPr="006D02DB">
        <w:rPr>
          <w:rFonts w:ascii="Century Gothic" w:hAnsi="Century Gothic" w:cs="Arial"/>
        </w:rPr>
        <w:t>.</w:t>
      </w:r>
    </w:p>
    <w:p w:rsidR="00547204" w:rsidRPr="006D02DB" w:rsidRDefault="00547204" w:rsidP="00CA25AD">
      <w:pPr>
        <w:pStyle w:val="TextosemFormatao"/>
        <w:ind w:right="-569"/>
        <w:jc w:val="both"/>
        <w:rPr>
          <w:rFonts w:ascii="Century Gothic" w:eastAsia="MS Mincho" w:hAnsi="Century Gothic" w:cs="Arial"/>
        </w:rPr>
      </w:pPr>
    </w:p>
    <w:p w:rsidR="00883FF7" w:rsidRPr="006D02DB" w:rsidRDefault="00B03BBA" w:rsidP="00CA25AD">
      <w:pPr>
        <w:pStyle w:val="TextosemFormatao"/>
        <w:ind w:right="-569"/>
        <w:jc w:val="both"/>
        <w:rPr>
          <w:rFonts w:ascii="Century Gothic" w:eastAsia="MS Mincho" w:hAnsi="Century Gothic" w:cs="Arial"/>
        </w:rPr>
      </w:pPr>
      <w:r w:rsidRPr="008056C7">
        <w:rPr>
          <w:rFonts w:ascii="Century Gothic" w:eastAsia="MS Mincho" w:hAnsi="Century Gothic" w:cs="Arial"/>
          <w:b/>
        </w:rPr>
        <w:t>3</w:t>
      </w:r>
      <w:r w:rsidR="00547204" w:rsidRPr="008056C7">
        <w:rPr>
          <w:rFonts w:ascii="Century Gothic" w:eastAsia="MS Mincho" w:hAnsi="Century Gothic" w:cs="Arial"/>
          <w:b/>
        </w:rPr>
        <w:t>.</w:t>
      </w:r>
      <w:r w:rsidRPr="008056C7">
        <w:rPr>
          <w:rFonts w:ascii="Century Gothic" w:eastAsia="MS Mincho" w:hAnsi="Century Gothic" w:cs="Arial"/>
          <w:b/>
        </w:rPr>
        <w:t>2</w:t>
      </w:r>
      <w:r w:rsidR="008056C7" w:rsidRPr="008056C7">
        <w:rPr>
          <w:rFonts w:ascii="Century Gothic" w:eastAsia="MS Mincho" w:hAnsi="Century Gothic" w:cs="Arial"/>
          <w:b/>
        </w:rPr>
        <w:t>.</w:t>
      </w:r>
      <w:r w:rsidR="00547204" w:rsidRPr="006D02DB">
        <w:rPr>
          <w:rFonts w:ascii="Century Gothic" w:eastAsia="MS Mincho" w:hAnsi="Century Gothic" w:cs="Arial"/>
        </w:rPr>
        <w:t xml:space="preserve"> Caso isto não ocorra, pressupõe-se que os elementos fornecidos são suficientemente claros e precisos, não cabendo, portanto, posteriormente, o direito a qualquer reclamação para participação no presente certame.</w:t>
      </w:r>
    </w:p>
    <w:p w:rsidR="00FB7370" w:rsidRPr="006D02DB" w:rsidRDefault="00FB7370" w:rsidP="00CA25AD">
      <w:pPr>
        <w:pStyle w:val="TextosemFormatao"/>
        <w:ind w:right="-569"/>
        <w:jc w:val="both"/>
        <w:rPr>
          <w:rFonts w:ascii="Century Gothic" w:eastAsia="MS Mincho" w:hAnsi="Century Gothic" w:cs="Arial"/>
        </w:rPr>
      </w:pPr>
    </w:p>
    <w:p w:rsidR="00547204" w:rsidRPr="006D02DB" w:rsidRDefault="00160CC3" w:rsidP="00CA25AD">
      <w:pPr>
        <w:pStyle w:val="TextosemFormatao"/>
        <w:ind w:right="-569"/>
        <w:jc w:val="both"/>
        <w:rPr>
          <w:rFonts w:ascii="Century Gothic" w:eastAsia="MS Mincho" w:hAnsi="Century Gothic" w:cs="Arial"/>
          <w:b/>
          <w:bCs/>
          <w:iCs/>
        </w:rPr>
      </w:pPr>
      <w:r w:rsidRPr="006D02DB">
        <w:rPr>
          <w:rFonts w:ascii="Century Gothic" w:eastAsia="MS Mincho" w:hAnsi="Century Gothic" w:cs="Arial"/>
          <w:b/>
          <w:bCs/>
          <w:iCs/>
        </w:rPr>
        <w:t>4</w:t>
      </w:r>
      <w:r w:rsidR="008056C7">
        <w:rPr>
          <w:rFonts w:ascii="Century Gothic" w:eastAsia="MS Mincho" w:hAnsi="Century Gothic" w:cs="Arial"/>
          <w:b/>
          <w:bCs/>
          <w:iCs/>
        </w:rPr>
        <w:t>.</w:t>
      </w:r>
      <w:r w:rsidR="001C5B0F" w:rsidRPr="006D02DB">
        <w:rPr>
          <w:rFonts w:ascii="Century Gothic" w:eastAsia="MS Mincho" w:hAnsi="Century Gothic" w:cs="Arial"/>
          <w:b/>
          <w:bCs/>
          <w:iCs/>
        </w:rPr>
        <w:t xml:space="preserve"> CONDIÇÕES DE PAGAMENTO</w:t>
      </w:r>
    </w:p>
    <w:p w:rsidR="007A1BE6" w:rsidRPr="006D02DB" w:rsidRDefault="008056C7" w:rsidP="00CA25AD">
      <w:pPr>
        <w:pStyle w:val="TextosemFormatao"/>
        <w:ind w:right="-569"/>
        <w:jc w:val="both"/>
        <w:rPr>
          <w:rFonts w:ascii="Century Gothic" w:eastAsia="MS Mincho" w:hAnsi="Century Gothic" w:cs="Arial"/>
        </w:rPr>
      </w:pPr>
      <w:r w:rsidRPr="008056C7">
        <w:rPr>
          <w:rFonts w:ascii="Century Gothic" w:eastAsia="MS Mincho" w:hAnsi="Century Gothic" w:cs="Arial"/>
          <w:b/>
        </w:rPr>
        <w:t>4.1.</w:t>
      </w:r>
      <w:r w:rsidR="001C5B0F" w:rsidRPr="006D02DB">
        <w:rPr>
          <w:rFonts w:ascii="Century Gothic" w:eastAsia="MS Mincho" w:hAnsi="Century Gothic" w:cs="Arial"/>
        </w:rPr>
        <w:t xml:space="preserve"> A condição de pagamento será efetuada através de depósito bancário no prazo de até 21 (vinte e um) dias contados da data da entrega das Notas Fiscais/Faturas, devidamente aprovadas pela </w:t>
      </w:r>
      <w:r w:rsidR="00140F94">
        <w:rPr>
          <w:rFonts w:ascii="Century Gothic" w:hAnsi="Century Gothic" w:cs="Arial"/>
        </w:rPr>
        <w:t>Secretaria Municipal de Infraestrutura e Serviços Urbanos</w:t>
      </w:r>
      <w:r w:rsidR="001C5B0F" w:rsidRPr="006D02DB">
        <w:rPr>
          <w:rFonts w:ascii="Century Gothic" w:eastAsia="MS Mincho" w:hAnsi="Century Gothic" w:cs="Arial"/>
        </w:rPr>
        <w:t xml:space="preserve">, na Secretaria de </w:t>
      </w:r>
      <w:r w:rsidR="00044930">
        <w:rPr>
          <w:rFonts w:ascii="Century Gothic" w:eastAsia="MS Mincho" w:hAnsi="Century Gothic" w:cs="Arial"/>
        </w:rPr>
        <w:t>Fazenda e Patrimônio</w:t>
      </w:r>
      <w:r w:rsidR="001C5B0F" w:rsidRPr="006D02DB">
        <w:rPr>
          <w:rFonts w:ascii="Century Gothic" w:eastAsia="MS Mincho" w:hAnsi="Century Gothic" w:cs="Arial"/>
        </w:rPr>
        <w:t>.</w:t>
      </w:r>
    </w:p>
    <w:p w:rsidR="001C5B0F" w:rsidRPr="006D02DB" w:rsidRDefault="001C5B0F" w:rsidP="00CA25AD">
      <w:pPr>
        <w:pStyle w:val="TextosemFormatao"/>
        <w:ind w:right="-569"/>
        <w:jc w:val="both"/>
        <w:rPr>
          <w:rFonts w:ascii="Century Gothic" w:eastAsia="MS Mincho" w:hAnsi="Century Gothic" w:cs="Arial"/>
        </w:rPr>
      </w:pPr>
    </w:p>
    <w:p w:rsidR="004F5CEB" w:rsidRPr="006D02DB" w:rsidRDefault="008056C7" w:rsidP="00CA25AD">
      <w:pPr>
        <w:pStyle w:val="TextosemFormatao"/>
        <w:ind w:right="-569"/>
        <w:jc w:val="both"/>
        <w:rPr>
          <w:rFonts w:ascii="Century Gothic" w:eastAsia="MS Mincho" w:hAnsi="Century Gothic" w:cs="Arial"/>
        </w:rPr>
      </w:pPr>
      <w:r w:rsidRPr="008056C7">
        <w:rPr>
          <w:rFonts w:ascii="Century Gothic" w:eastAsia="MS Mincho" w:hAnsi="Century Gothic" w:cs="Arial"/>
          <w:b/>
        </w:rPr>
        <w:t>4.2.</w:t>
      </w:r>
      <w:r w:rsidR="001C5B0F" w:rsidRPr="006D02DB">
        <w:rPr>
          <w:rFonts w:ascii="Century Gothic" w:eastAsia="MS Mincho" w:hAnsi="Century Gothic" w:cs="Arial"/>
        </w:rPr>
        <w:t xml:space="preserve"> Quando da emissão da Nota Fiscal, </w:t>
      </w:r>
      <w:r w:rsidR="00B107CB" w:rsidRPr="006D02DB">
        <w:rPr>
          <w:rFonts w:ascii="Century Gothic" w:eastAsia="MS Mincho" w:hAnsi="Century Gothic" w:cs="Arial"/>
        </w:rPr>
        <w:t xml:space="preserve">a Contratada deverá fazer constar no corpo da mesma: o número da nota de empenho, </w:t>
      </w:r>
      <w:r w:rsidR="004F5CEB" w:rsidRPr="006D02DB">
        <w:rPr>
          <w:rFonts w:ascii="Century Gothic" w:eastAsia="MS Mincho" w:hAnsi="Century Gothic" w:cs="Arial"/>
        </w:rPr>
        <w:t xml:space="preserve">número do pedido, </w:t>
      </w:r>
      <w:r w:rsidR="00041F6D" w:rsidRPr="006D02DB">
        <w:rPr>
          <w:rFonts w:ascii="Century Gothic" w:eastAsia="MS Mincho" w:hAnsi="Century Gothic" w:cs="Arial"/>
        </w:rPr>
        <w:t>número deste contrato,</w:t>
      </w:r>
      <w:r w:rsidR="00B107CB" w:rsidRPr="006D02DB">
        <w:rPr>
          <w:rFonts w:ascii="Century Gothic" w:eastAsia="MS Mincho" w:hAnsi="Century Gothic" w:cs="Arial"/>
        </w:rPr>
        <w:t xml:space="preserve"> o número desta Tomada de Preços</w:t>
      </w:r>
      <w:r w:rsidR="00041F6D" w:rsidRPr="006D02DB">
        <w:rPr>
          <w:rFonts w:ascii="Century Gothic" w:eastAsia="MS Mincho" w:hAnsi="Century Gothic" w:cs="Arial"/>
        </w:rPr>
        <w:t xml:space="preserve"> e o local dos serviços</w:t>
      </w:r>
      <w:r w:rsidR="00B107CB" w:rsidRPr="006D02DB">
        <w:rPr>
          <w:rFonts w:ascii="Century Gothic" w:eastAsia="MS Mincho" w:hAnsi="Century Gothic" w:cs="Arial"/>
        </w:rPr>
        <w:t>.</w:t>
      </w:r>
    </w:p>
    <w:p w:rsidR="0053357B" w:rsidRPr="006D02DB" w:rsidRDefault="0053357B" w:rsidP="00CA25AD">
      <w:pPr>
        <w:pStyle w:val="TextosemFormatao"/>
        <w:ind w:right="-569"/>
        <w:jc w:val="both"/>
        <w:rPr>
          <w:rFonts w:ascii="Century Gothic" w:eastAsia="MS Mincho" w:hAnsi="Century Gothic" w:cs="Arial"/>
        </w:rPr>
      </w:pPr>
    </w:p>
    <w:p w:rsidR="00547204" w:rsidRPr="006D02DB" w:rsidRDefault="00FC4A48" w:rsidP="00CA25AD">
      <w:pPr>
        <w:pStyle w:val="TextosemFormatao"/>
        <w:ind w:right="-569"/>
        <w:jc w:val="both"/>
        <w:rPr>
          <w:rFonts w:ascii="Century Gothic" w:eastAsia="MS Mincho" w:hAnsi="Century Gothic" w:cs="Arial"/>
          <w:b/>
          <w:bCs/>
          <w:iCs/>
        </w:rPr>
      </w:pPr>
      <w:r w:rsidRPr="006D02DB">
        <w:rPr>
          <w:rFonts w:ascii="Century Gothic" w:eastAsia="MS Mincho" w:hAnsi="Century Gothic" w:cs="Arial"/>
          <w:b/>
          <w:bCs/>
          <w:iCs/>
        </w:rPr>
        <w:t>5</w:t>
      </w:r>
      <w:r w:rsidR="008056C7">
        <w:rPr>
          <w:rFonts w:ascii="Century Gothic" w:eastAsia="MS Mincho" w:hAnsi="Century Gothic" w:cs="Arial"/>
          <w:b/>
          <w:bCs/>
          <w:iCs/>
        </w:rPr>
        <w:t>.</w:t>
      </w:r>
      <w:r w:rsidR="00BD30AE" w:rsidRPr="006D02DB">
        <w:rPr>
          <w:rFonts w:ascii="Century Gothic" w:eastAsia="MS Mincho" w:hAnsi="Century Gothic" w:cs="Arial"/>
          <w:b/>
          <w:bCs/>
          <w:iCs/>
        </w:rPr>
        <w:t>DO(S) PREÇO(S)</w:t>
      </w:r>
    </w:p>
    <w:p w:rsidR="00B95AEF" w:rsidRPr="006D02DB" w:rsidRDefault="00FC4A48" w:rsidP="00CA25AD">
      <w:pPr>
        <w:pStyle w:val="TextosemFormatao"/>
        <w:ind w:right="-569"/>
        <w:jc w:val="both"/>
        <w:rPr>
          <w:rFonts w:ascii="Century Gothic" w:eastAsia="MS Mincho" w:hAnsi="Century Gothic" w:cs="Arial"/>
        </w:rPr>
      </w:pPr>
      <w:r w:rsidRPr="008056C7">
        <w:rPr>
          <w:rFonts w:ascii="Century Gothic" w:eastAsia="MS Mincho" w:hAnsi="Century Gothic" w:cs="Arial"/>
          <w:b/>
        </w:rPr>
        <w:t>5</w:t>
      </w:r>
      <w:r w:rsidR="008056C7" w:rsidRPr="008056C7">
        <w:rPr>
          <w:rFonts w:ascii="Century Gothic" w:eastAsia="MS Mincho" w:hAnsi="Century Gothic" w:cs="Arial"/>
          <w:b/>
        </w:rPr>
        <w:t>.1.</w:t>
      </w:r>
      <w:r w:rsidR="00142DF0">
        <w:rPr>
          <w:rFonts w:ascii="Century Gothic" w:eastAsia="MS Mincho" w:hAnsi="Century Gothic" w:cs="Arial"/>
          <w:b/>
        </w:rPr>
        <w:t xml:space="preserve"> </w:t>
      </w:r>
      <w:r w:rsidR="00BD30AE" w:rsidRPr="006D02DB">
        <w:rPr>
          <w:rFonts w:ascii="Century Gothic" w:eastAsia="MS Mincho" w:hAnsi="Century Gothic" w:cs="Arial"/>
        </w:rPr>
        <w:t>Os preços unitários deverão ser fixos, equivalentes aos de mercado na data da apresentação das propostas, formulados em Real (R$).</w:t>
      </w:r>
    </w:p>
    <w:p w:rsidR="00BD30AE" w:rsidRPr="006D02DB" w:rsidRDefault="00BD30AE" w:rsidP="00CA25AD">
      <w:pPr>
        <w:pStyle w:val="TextosemFormatao"/>
        <w:ind w:right="-569"/>
        <w:jc w:val="both"/>
        <w:rPr>
          <w:rFonts w:ascii="Century Gothic" w:eastAsia="MS Mincho" w:hAnsi="Century Gothic" w:cs="Arial"/>
        </w:rPr>
      </w:pPr>
    </w:p>
    <w:p w:rsidR="00BD30AE" w:rsidRPr="006D02DB" w:rsidRDefault="008056C7" w:rsidP="00CA25AD">
      <w:pPr>
        <w:pStyle w:val="TextosemFormatao"/>
        <w:ind w:right="-569"/>
        <w:jc w:val="both"/>
        <w:rPr>
          <w:rFonts w:ascii="Century Gothic" w:eastAsia="MS Mincho" w:hAnsi="Century Gothic" w:cs="Arial"/>
        </w:rPr>
      </w:pPr>
      <w:r w:rsidRPr="008056C7">
        <w:rPr>
          <w:rFonts w:ascii="Century Gothic" w:eastAsia="MS Mincho" w:hAnsi="Century Gothic" w:cs="Arial"/>
          <w:b/>
        </w:rPr>
        <w:t>5.2.</w:t>
      </w:r>
      <w:r w:rsidR="00BD30AE" w:rsidRPr="006D02DB">
        <w:rPr>
          <w:rFonts w:ascii="Century Gothic" w:eastAsia="MS Mincho" w:hAnsi="Century Gothic" w:cs="Arial"/>
        </w:rPr>
        <w:t xml:space="preserve"> Deverão estar inclusos no(s) preço(s), todas as despesas necessárias à execução dos serviços, inclusive transporte, salários, impostos, seguros e outros encargos, não cabendo, portando</w:t>
      </w:r>
      <w:r w:rsidR="00AE79B6" w:rsidRPr="006D02DB">
        <w:rPr>
          <w:rFonts w:ascii="Century Gothic" w:eastAsia="MS Mincho" w:hAnsi="Century Gothic" w:cs="Arial"/>
        </w:rPr>
        <w:t>, a Prefeitura o pagamento de qualquer ônus.</w:t>
      </w:r>
    </w:p>
    <w:p w:rsidR="00245A9B" w:rsidRPr="006D02DB" w:rsidRDefault="00245A9B" w:rsidP="00CA25AD">
      <w:pPr>
        <w:pStyle w:val="TextosemFormatao"/>
        <w:ind w:right="-569"/>
        <w:jc w:val="both"/>
        <w:rPr>
          <w:rFonts w:ascii="Century Gothic" w:eastAsia="MS Mincho" w:hAnsi="Century Gothic" w:cs="Arial"/>
        </w:rPr>
      </w:pPr>
    </w:p>
    <w:p w:rsidR="00547204" w:rsidRPr="006D02DB" w:rsidRDefault="007A1BE6" w:rsidP="00CA25AD">
      <w:pPr>
        <w:pStyle w:val="TextosemFormatao"/>
        <w:ind w:right="-569"/>
        <w:jc w:val="both"/>
        <w:rPr>
          <w:rFonts w:ascii="Century Gothic" w:eastAsia="MS Mincho" w:hAnsi="Century Gothic" w:cs="Arial"/>
          <w:b/>
          <w:bCs/>
          <w:iCs/>
        </w:rPr>
      </w:pPr>
      <w:r w:rsidRPr="006D02DB">
        <w:rPr>
          <w:rFonts w:ascii="Century Gothic" w:eastAsia="MS Mincho" w:hAnsi="Century Gothic" w:cs="Arial"/>
          <w:b/>
          <w:bCs/>
          <w:iCs/>
        </w:rPr>
        <w:t>6</w:t>
      </w:r>
      <w:r w:rsidR="008056C7">
        <w:rPr>
          <w:rFonts w:ascii="Century Gothic" w:eastAsia="MS Mincho" w:hAnsi="Century Gothic" w:cs="Arial"/>
          <w:b/>
          <w:bCs/>
          <w:iCs/>
        </w:rPr>
        <w:t>.</w:t>
      </w:r>
      <w:r w:rsidR="00547204" w:rsidRPr="006D02DB">
        <w:rPr>
          <w:rFonts w:ascii="Century Gothic" w:eastAsia="MS Mincho" w:hAnsi="Century Gothic" w:cs="Arial"/>
          <w:b/>
          <w:bCs/>
        </w:rPr>
        <w:t xml:space="preserve"> CONDIÇÕES PA</w:t>
      </w:r>
      <w:r w:rsidR="00245A9B" w:rsidRPr="006D02DB">
        <w:rPr>
          <w:rFonts w:ascii="Century Gothic" w:eastAsia="MS Mincho" w:hAnsi="Century Gothic" w:cs="Arial"/>
          <w:b/>
          <w:bCs/>
        </w:rPr>
        <w:t>RA PARTICIPAÇÃO DESTA LICITAÇÃO</w:t>
      </w:r>
    </w:p>
    <w:p w:rsidR="00B20F30" w:rsidRPr="006D02DB" w:rsidRDefault="007A1BE6" w:rsidP="00CA25AD">
      <w:pPr>
        <w:ind w:right="-569"/>
        <w:jc w:val="both"/>
        <w:rPr>
          <w:rFonts w:ascii="Century Gothic" w:hAnsi="Century Gothic" w:cs="Arial"/>
          <w:sz w:val="20"/>
          <w:szCs w:val="20"/>
        </w:rPr>
      </w:pPr>
      <w:r w:rsidRPr="008056C7">
        <w:rPr>
          <w:rFonts w:ascii="Century Gothic" w:hAnsi="Century Gothic" w:cs="Arial"/>
          <w:b/>
          <w:sz w:val="20"/>
          <w:szCs w:val="20"/>
        </w:rPr>
        <w:t>6</w:t>
      </w:r>
      <w:r w:rsidR="00AE79B6" w:rsidRPr="008056C7">
        <w:rPr>
          <w:rFonts w:ascii="Century Gothic" w:hAnsi="Century Gothic" w:cs="Arial"/>
          <w:b/>
          <w:sz w:val="20"/>
          <w:szCs w:val="20"/>
        </w:rPr>
        <w:t>.1</w:t>
      </w:r>
      <w:r w:rsidR="008056C7" w:rsidRPr="008056C7">
        <w:rPr>
          <w:rFonts w:ascii="Century Gothic" w:hAnsi="Century Gothic" w:cs="Arial"/>
          <w:b/>
          <w:sz w:val="20"/>
          <w:szCs w:val="20"/>
        </w:rPr>
        <w:t>.</w:t>
      </w:r>
      <w:r w:rsidR="00142DF0">
        <w:rPr>
          <w:rFonts w:ascii="Century Gothic" w:hAnsi="Century Gothic" w:cs="Arial"/>
          <w:b/>
          <w:sz w:val="20"/>
          <w:szCs w:val="20"/>
        </w:rPr>
        <w:t xml:space="preserve"> </w:t>
      </w:r>
      <w:r w:rsidR="00E34D09" w:rsidRPr="006D02DB">
        <w:rPr>
          <w:rFonts w:ascii="Century Gothic" w:hAnsi="Century Gothic" w:cs="Arial"/>
          <w:sz w:val="20"/>
          <w:szCs w:val="20"/>
        </w:rPr>
        <w:t>Poderão participar desta licitação quaisquer empresas interessadas do ramo de atividade pertinente ao objeto da contratação, autorizadas na forma da lei e que atendam as exigências de habilitação previstas neste Edital, para participar da licitação os interessados deverão</w:t>
      </w:r>
      <w:r w:rsidR="00B20F30" w:rsidRPr="006D02DB">
        <w:rPr>
          <w:rFonts w:ascii="Century Gothic" w:hAnsi="Century Gothic" w:cs="Arial"/>
          <w:sz w:val="20"/>
          <w:szCs w:val="20"/>
        </w:rPr>
        <w:t>:</w:t>
      </w:r>
    </w:p>
    <w:p w:rsidR="00B20F30" w:rsidRPr="006D02DB" w:rsidRDefault="00B20F30" w:rsidP="00CA25AD">
      <w:pPr>
        <w:ind w:right="-569"/>
        <w:jc w:val="both"/>
        <w:rPr>
          <w:rFonts w:ascii="Century Gothic" w:hAnsi="Century Gothic" w:cs="Arial"/>
          <w:sz w:val="20"/>
          <w:szCs w:val="20"/>
        </w:rPr>
      </w:pPr>
    </w:p>
    <w:p w:rsidR="00891D0E" w:rsidRDefault="007A1BE6" w:rsidP="00CA25AD">
      <w:pPr>
        <w:ind w:right="-569"/>
        <w:jc w:val="both"/>
        <w:rPr>
          <w:rFonts w:ascii="Century Gothic" w:hAnsi="Century Gothic" w:cs="Arial"/>
          <w:sz w:val="20"/>
          <w:szCs w:val="20"/>
        </w:rPr>
      </w:pPr>
      <w:r w:rsidRPr="008056C7">
        <w:rPr>
          <w:rFonts w:ascii="Century Gothic" w:hAnsi="Century Gothic" w:cs="Arial"/>
          <w:b/>
          <w:sz w:val="20"/>
          <w:szCs w:val="20"/>
        </w:rPr>
        <w:t>6</w:t>
      </w:r>
      <w:r w:rsidR="00245A9B" w:rsidRPr="008056C7">
        <w:rPr>
          <w:rFonts w:ascii="Century Gothic" w:hAnsi="Century Gothic" w:cs="Arial"/>
          <w:b/>
          <w:sz w:val="20"/>
          <w:szCs w:val="20"/>
        </w:rPr>
        <w:t>.1.1</w:t>
      </w:r>
      <w:r w:rsidR="008056C7" w:rsidRPr="008056C7">
        <w:rPr>
          <w:rFonts w:ascii="Century Gothic" w:hAnsi="Century Gothic" w:cs="Arial"/>
          <w:b/>
          <w:sz w:val="20"/>
          <w:szCs w:val="20"/>
        </w:rPr>
        <w:t>.</w:t>
      </w:r>
      <w:r w:rsidR="00B95AEF" w:rsidRPr="006D02DB">
        <w:rPr>
          <w:rFonts w:ascii="Century Gothic" w:hAnsi="Century Gothic" w:cs="Arial"/>
          <w:sz w:val="20"/>
          <w:szCs w:val="20"/>
        </w:rPr>
        <w:t xml:space="preserve"> Entregar até o</w:t>
      </w:r>
      <w:r w:rsidR="00B20F30" w:rsidRPr="006D02DB">
        <w:rPr>
          <w:rFonts w:ascii="Century Gothic" w:hAnsi="Century Gothic" w:cs="Arial"/>
          <w:sz w:val="20"/>
          <w:szCs w:val="20"/>
        </w:rPr>
        <w:t xml:space="preserve"> dia, horário e no local indicado no preâmbulo deste edital, junto à Comissão Permanente de Licitação, dois (02) envelopes, os quais deverão ser apresentados na forma prevista neste edital.</w:t>
      </w:r>
    </w:p>
    <w:p w:rsidR="00107192" w:rsidRPr="006D02DB" w:rsidRDefault="00107192" w:rsidP="00D2272C">
      <w:pPr>
        <w:ind w:right="-567"/>
        <w:jc w:val="both"/>
        <w:rPr>
          <w:rFonts w:ascii="Century Gothic" w:hAnsi="Century Gothic" w:cs="Arial"/>
          <w:sz w:val="20"/>
          <w:szCs w:val="20"/>
        </w:rPr>
      </w:pPr>
    </w:p>
    <w:p w:rsidR="00B20F30" w:rsidRDefault="007A1BE6" w:rsidP="00D2272C">
      <w:pPr>
        <w:ind w:right="-567"/>
        <w:jc w:val="both"/>
        <w:rPr>
          <w:rFonts w:ascii="Century Gothic" w:hAnsi="Century Gothic" w:cs="Arial"/>
          <w:bCs/>
          <w:sz w:val="20"/>
          <w:szCs w:val="20"/>
        </w:rPr>
      </w:pPr>
      <w:r w:rsidRPr="008056C7">
        <w:rPr>
          <w:rFonts w:ascii="Century Gothic" w:hAnsi="Century Gothic" w:cs="Arial"/>
          <w:b/>
          <w:sz w:val="20"/>
          <w:szCs w:val="20"/>
        </w:rPr>
        <w:t>6</w:t>
      </w:r>
      <w:r w:rsidR="00245A9B" w:rsidRPr="008056C7">
        <w:rPr>
          <w:rFonts w:ascii="Century Gothic" w:hAnsi="Century Gothic" w:cs="Arial"/>
          <w:b/>
          <w:sz w:val="20"/>
          <w:szCs w:val="20"/>
        </w:rPr>
        <w:t>.1.2</w:t>
      </w:r>
      <w:r w:rsidR="008056C7" w:rsidRPr="008056C7">
        <w:rPr>
          <w:rFonts w:ascii="Century Gothic" w:hAnsi="Century Gothic" w:cs="Arial"/>
          <w:b/>
          <w:sz w:val="20"/>
          <w:szCs w:val="20"/>
        </w:rPr>
        <w:t>.</w:t>
      </w:r>
      <w:r w:rsidR="00B20F30" w:rsidRPr="006D02DB">
        <w:rPr>
          <w:rFonts w:ascii="Century Gothic" w:hAnsi="Century Gothic" w:cs="Arial"/>
          <w:sz w:val="20"/>
          <w:szCs w:val="20"/>
        </w:rPr>
        <w:t xml:space="preserve"> Apresentar carta indicando seu representante</w:t>
      </w:r>
      <w:r w:rsidRPr="006D02DB">
        <w:rPr>
          <w:rFonts w:ascii="Century Gothic" w:hAnsi="Century Gothic" w:cs="Arial"/>
          <w:sz w:val="20"/>
          <w:szCs w:val="20"/>
        </w:rPr>
        <w:t xml:space="preserve">, </w:t>
      </w:r>
      <w:r w:rsidR="00B95AEF" w:rsidRPr="006D02DB">
        <w:rPr>
          <w:rFonts w:ascii="Century Gothic" w:hAnsi="Century Gothic" w:cs="Arial"/>
          <w:sz w:val="20"/>
          <w:szCs w:val="20"/>
        </w:rPr>
        <w:t>constando no texto AUTORIZAÇÃO</w:t>
      </w:r>
      <w:r w:rsidR="00A425EB" w:rsidRPr="006D02DB">
        <w:rPr>
          <w:rFonts w:ascii="Century Gothic" w:hAnsi="Century Gothic" w:cs="Arial"/>
          <w:sz w:val="20"/>
          <w:szCs w:val="20"/>
        </w:rPr>
        <w:t>(ANEXO V</w:t>
      </w:r>
      <w:r w:rsidR="00DF7755">
        <w:rPr>
          <w:rFonts w:ascii="Century Gothic" w:hAnsi="Century Gothic" w:cs="Arial"/>
          <w:sz w:val="20"/>
          <w:szCs w:val="20"/>
        </w:rPr>
        <w:t>II</w:t>
      </w:r>
      <w:r w:rsidRPr="006D02DB">
        <w:rPr>
          <w:rFonts w:ascii="Century Gothic" w:hAnsi="Century Gothic" w:cs="Arial"/>
          <w:sz w:val="20"/>
          <w:szCs w:val="20"/>
        </w:rPr>
        <w:t>)</w:t>
      </w:r>
      <w:r w:rsidR="00B20F30" w:rsidRPr="006D02DB">
        <w:rPr>
          <w:rFonts w:ascii="Century Gothic" w:hAnsi="Century Gothic" w:cs="Arial"/>
          <w:sz w:val="20"/>
          <w:szCs w:val="20"/>
        </w:rPr>
        <w:t xml:space="preserve">para que este acompanhe os trabalhos da presente licitação, sendo dispensada a carta quando o interessado estiver representado por sócio proprietário, devidamente comprovado no ato através do contrato social da licitante interessada, sendo que em ambos os casos, a autorização ou o contrato social </w:t>
      </w:r>
      <w:r w:rsidR="00B20F30" w:rsidRPr="006D02DB">
        <w:rPr>
          <w:rFonts w:ascii="Century Gothic" w:hAnsi="Century Gothic" w:cs="Arial"/>
          <w:sz w:val="20"/>
          <w:szCs w:val="20"/>
          <w:u w:val="single"/>
        </w:rPr>
        <w:t>deverão constar fora dos envelopes</w:t>
      </w:r>
      <w:r w:rsidR="00B20F30" w:rsidRPr="006D02DB">
        <w:rPr>
          <w:rFonts w:ascii="Century Gothic" w:hAnsi="Century Gothic" w:cs="Arial"/>
          <w:sz w:val="20"/>
          <w:szCs w:val="20"/>
        </w:rPr>
        <w:t xml:space="preserve"> de documentação ou de proposta. </w:t>
      </w:r>
      <w:r w:rsidR="00B20F30" w:rsidRPr="006D02DB">
        <w:rPr>
          <w:rFonts w:ascii="Century Gothic" w:hAnsi="Century Gothic" w:cs="Arial"/>
          <w:bCs/>
          <w:sz w:val="20"/>
          <w:szCs w:val="20"/>
        </w:rPr>
        <w:t>A não apresentação da autorização cerceará o direito da licitante em ser representada na sessão pública, cabendo-lhe tão somente a entrega dos envelopes.</w:t>
      </w:r>
    </w:p>
    <w:p w:rsidR="00926C2E" w:rsidRPr="006D02DB" w:rsidRDefault="00926C2E" w:rsidP="00D2272C">
      <w:pPr>
        <w:ind w:right="-567"/>
        <w:jc w:val="both"/>
        <w:rPr>
          <w:rFonts w:ascii="Century Gothic" w:hAnsi="Century Gothic" w:cs="Arial"/>
          <w:bCs/>
          <w:sz w:val="20"/>
          <w:szCs w:val="20"/>
        </w:rPr>
      </w:pPr>
    </w:p>
    <w:p w:rsidR="00245A9B" w:rsidRDefault="00D13AF5" w:rsidP="00B20948">
      <w:pPr>
        <w:pStyle w:val="TextosemFormatao"/>
        <w:numPr>
          <w:ilvl w:val="2"/>
          <w:numId w:val="18"/>
        </w:numPr>
        <w:ind w:left="0" w:right="-567" w:firstLine="0"/>
        <w:jc w:val="both"/>
        <w:rPr>
          <w:rFonts w:ascii="Century Gothic" w:eastAsia="MS Mincho" w:hAnsi="Century Gothic" w:cs="Arial"/>
          <w:bCs/>
        </w:rPr>
      </w:pPr>
      <w:r w:rsidRPr="006F387C">
        <w:rPr>
          <w:rFonts w:ascii="Century Gothic" w:eastAsia="MS Mincho" w:hAnsi="Century Gothic" w:cs="Arial"/>
          <w:bCs/>
        </w:rPr>
        <w:t xml:space="preserve">A visita técnica é </w:t>
      </w:r>
      <w:r w:rsidR="007B0DE0" w:rsidRPr="006F387C">
        <w:rPr>
          <w:rFonts w:ascii="Century Gothic" w:eastAsia="MS Mincho" w:hAnsi="Century Gothic" w:cs="Arial"/>
          <w:bCs/>
        </w:rPr>
        <w:t>FACULTATIVA</w:t>
      </w:r>
      <w:r w:rsidRPr="006F387C">
        <w:rPr>
          <w:rFonts w:ascii="Century Gothic" w:eastAsia="MS Mincho" w:hAnsi="Century Gothic" w:cs="Arial"/>
          <w:bCs/>
        </w:rPr>
        <w:t xml:space="preserve"> e os interessados poderão visitar o local de execução </w:t>
      </w:r>
      <w:r w:rsidR="007B0DE0" w:rsidRPr="006F387C">
        <w:rPr>
          <w:rFonts w:ascii="Century Gothic" w:eastAsia="MS Mincho" w:hAnsi="Century Gothic" w:cs="Arial"/>
          <w:bCs/>
        </w:rPr>
        <w:t>dos serviços</w:t>
      </w:r>
      <w:r w:rsidRPr="006F387C">
        <w:rPr>
          <w:rFonts w:ascii="Century Gothic" w:eastAsia="MS Mincho" w:hAnsi="Century Gothic" w:cs="Arial"/>
          <w:bCs/>
        </w:rPr>
        <w:t xml:space="preserve"> até o dia anterior ao previsto para a entrega das propostas. A visita deverá ser agendada previamente junto à </w:t>
      </w:r>
      <w:r w:rsidRPr="006F387C">
        <w:rPr>
          <w:rFonts w:ascii="Century Gothic" w:eastAsia="MS Mincho" w:hAnsi="Century Gothic" w:cs="Arial"/>
          <w:b/>
          <w:bCs/>
        </w:rPr>
        <w:t xml:space="preserve">Secretaria de </w:t>
      </w:r>
      <w:r w:rsidR="00044930" w:rsidRPr="006F387C">
        <w:rPr>
          <w:rFonts w:ascii="Century Gothic" w:eastAsia="MS Mincho" w:hAnsi="Century Gothic" w:cs="Arial"/>
          <w:b/>
          <w:bCs/>
        </w:rPr>
        <w:t>Infraestrutura e Serviços Urbanos</w:t>
      </w:r>
      <w:r w:rsidR="00CA25AD" w:rsidRPr="006F387C">
        <w:rPr>
          <w:rFonts w:ascii="Century Gothic" w:eastAsia="MS Mincho" w:hAnsi="Century Gothic" w:cs="Arial"/>
          <w:b/>
          <w:bCs/>
        </w:rPr>
        <w:t xml:space="preserve"> – Diretoria de Obras</w:t>
      </w:r>
      <w:r w:rsidR="00E355BB" w:rsidRPr="006F387C">
        <w:rPr>
          <w:rFonts w:ascii="Century Gothic" w:eastAsia="MS Mincho" w:hAnsi="Century Gothic" w:cs="Arial"/>
          <w:bCs/>
        </w:rPr>
        <w:t xml:space="preserve">, telefone: (11) </w:t>
      </w:r>
      <w:r w:rsidR="00F30419" w:rsidRPr="006F387C">
        <w:rPr>
          <w:rFonts w:ascii="Century Gothic" w:eastAsia="MS Mincho" w:hAnsi="Century Gothic" w:cs="Arial"/>
          <w:bCs/>
        </w:rPr>
        <w:t>4143</w:t>
      </w:r>
      <w:r w:rsidR="00DD7D4E" w:rsidRPr="006F387C">
        <w:rPr>
          <w:rFonts w:ascii="Century Gothic" w:eastAsia="MS Mincho" w:hAnsi="Century Gothic" w:cs="Arial"/>
          <w:bCs/>
        </w:rPr>
        <w:t>-</w:t>
      </w:r>
      <w:r w:rsidR="00044930" w:rsidRPr="006F387C">
        <w:rPr>
          <w:rFonts w:ascii="Century Gothic" w:eastAsia="MS Mincho" w:hAnsi="Century Gothic" w:cs="Arial"/>
          <w:bCs/>
        </w:rPr>
        <w:t>76</w:t>
      </w:r>
      <w:r w:rsidR="00F30419" w:rsidRPr="006F387C">
        <w:rPr>
          <w:rFonts w:ascii="Century Gothic" w:eastAsia="MS Mincho" w:hAnsi="Century Gothic" w:cs="Arial"/>
          <w:bCs/>
        </w:rPr>
        <w:t>00</w:t>
      </w:r>
      <w:r w:rsidR="006F387C">
        <w:rPr>
          <w:rFonts w:ascii="Century Gothic" w:eastAsia="MS Mincho" w:hAnsi="Century Gothic" w:cs="Arial"/>
          <w:bCs/>
        </w:rPr>
        <w:t xml:space="preserve"> Ramal 1</w:t>
      </w:r>
      <w:r w:rsidR="006F387C" w:rsidRPr="006F387C">
        <w:rPr>
          <w:rFonts w:ascii="Century Gothic" w:eastAsia="MS Mincho" w:hAnsi="Century Gothic" w:cs="Arial"/>
          <w:bCs/>
        </w:rPr>
        <w:t>110</w:t>
      </w:r>
      <w:r w:rsidR="00864313">
        <w:rPr>
          <w:rFonts w:ascii="Century Gothic" w:eastAsia="MS Mincho" w:hAnsi="Century Gothic" w:cs="Arial"/>
          <w:bCs/>
        </w:rPr>
        <w:t xml:space="preserve"> ou email: </w:t>
      </w:r>
      <w:hyperlink r:id="rId11" w:history="1">
        <w:r w:rsidR="00864313" w:rsidRPr="00F05FA9">
          <w:rPr>
            <w:rStyle w:val="Hyperlink"/>
            <w:rFonts w:ascii="Century Gothic" w:eastAsia="MS Mincho" w:hAnsi="Century Gothic" w:cs="Arial"/>
            <w:bCs/>
          </w:rPr>
          <w:t>sisu.engenharia@itapevi.sp.gov.br</w:t>
        </w:r>
      </w:hyperlink>
      <w:r w:rsidR="00864313">
        <w:rPr>
          <w:rFonts w:ascii="Century Gothic" w:eastAsia="MS Mincho" w:hAnsi="Century Gothic" w:cs="Arial"/>
          <w:bCs/>
        </w:rPr>
        <w:t xml:space="preserve"> </w:t>
      </w:r>
      <w:r w:rsidRPr="006F387C">
        <w:rPr>
          <w:rFonts w:ascii="Century Gothic" w:eastAsia="MS Mincho" w:hAnsi="Century Gothic" w:cs="Arial"/>
          <w:bCs/>
        </w:rPr>
        <w:t xml:space="preserve"> ocasião em que será fornecido o Atestado de Visita em nome da empresa, indicando o responsável da licitante interessada em participar da Licitaç</w:t>
      </w:r>
      <w:r w:rsidR="00107192" w:rsidRPr="006F387C">
        <w:rPr>
          <w:rFonts w:ascii="Century Gothic" w:eastAsia="MS Mincho" w:hAnsi="Century Gothic" w:cs="Arial"/>
          <w:bCs/>
        </w:rPr>
        <w:t xml:space="preserve">ão, conforme modelo ANEXO </w:t>
      </w:r>
      <w:r w:rsidR="00DF7755" w:rsidRPr="006F387C">
        <w:rPr>
          <w:rFonts w:ascii="Century Gothic" w:eastAsia="MS Mincho" w:hAnsi="Century Gothic" w:cs="Arial"/>
          <w:bCs/>
        </w:rPr>
        <w:t>X</w:t>
      </w:r>
      <w:r w:rsidRPr="006F387C">
        <w:rPr>
          <w:rFonts w:ascii="Century Gothic" w:eastAsia="MS Mincho" w:hAnsi="Century Gothic" w:cs="Arial"/>
          <w:bCs/>
        </w:rPr>
        <w:t xml:space="preserve"> deste edital.</w:t>
      </w:r>
    </w:p>
    <w:p w:rsidR="007B7D79" w:rsidRDefault="007B7D79" w:rsidP="00D2272C">
      <w:pPr>
        <w:pStyle w:val="TextosemFormatao"/>
        <w:ind w:right="-567"/>
        <w:jc w:val="both"/>
        <w:rPr>
          <w:rFonts w:ascii="Century Gothic" w:eastAsia="MS Mincho" w:hAnsi="Century Gothic" w:cs="Arial"/>
          <w:bCs/>
        </w:rPr>
      </w:pPr>
    </w:p>
    <w:p w:rsidR="007B7D79" w:rsidRPr="00944583" w:rsidRDefault="007B7D79" w:rsidP="008274C4">
      <w:pPr>
        <w:pStyle w:val="TextosemFormatao"/>
        <w:numPr>
          <w:ilvl w:val="3"/>
          <w:numId w:val="18"/>
        </w:numPr>
        <w:ind w:left="0" w:right="-569" w:firstLine="0"/>
        <w:jc w:val="both"/>
        <w:rPr>
          <w:rFonts w:ascii="Century Gothic" w:eastAsia="MS Mincho" w:hAnsi="Century Gothic" w:cs="Arial"/>
          <w:bCs/>
        </w:rPr>
      </w:pPr>
      <w:r w:rsidRPr="007D75D5">
        <w:rPr>
          <w:rFonts w:ascii="Century Gothic" w:eastAsia="MS Mincho" w:hAnsi="Century Gothic" w:cs="Arial"/>
          <w:bCs/>
        </w:rPr>
        <w:t xml:space="preserve">A licitante que não realizar a VISITA TÉCNICA, deverá </w:t>
      </w:r>
      <w:r w:rsidRPr="007D75D5">
        <w:rPr>
          <w:rFonts w:ascii="Century Gothic" w:eastAsia="MS Mincho" w:hAnsi="Century Gothic" w:cs="Arial"/>
          <w:b/>
          <w:bCs/>
        </w:rPr>
        <w:t xml:space="preserve">obrigatoriamente </w:t>
      </w:r>
      <w:r w:rsidRPr="007D75D5">
        <w:rPr>
          <w:rFonts w:ascii="Century Gothic" w:eastAsia="MS Mincho" w:hAnsi="Century Gothic" w:cs="Arial"/>
          <w:bCs/>
        </w:rPr>
        <w:t xml:space="preserve">elaborar </w:t>
      </w:r>
      <w:r w:rsidRPr="007D75D5">
        <w:rPr>
          <w:rFonts w:ascii="Century Gothic" w:eastAsia="MS Mincho" w:hAnsi="Century Gothic" w:cs="Arial"/>
          <w:b/>
          <w:bCs/>
          <w:u w:val="single"/>
        </w:rPr>
        <w:t xml:space="preserve">DECLARAÇÃO </w:t>
      </w:r>
      <w:r w:rsidRPr="007D75D5">
        <w:rPr>
          <w:rFonts w:ascii="Century Gothic" w:eastAsia="MS Mincho" w:hAnsi="Century Gothic" w:cs="Arial"/>
          <w:bCs/>
          <w:u w:val="single"/>
        </w:rPr>
        <w:t>subscrita pelo sócio/administrador/procurador</w:t>
      </w:r>
      <w:r w:rsidRPr="007D75D5">
        <w:rPr>
          <w:rFonts w:ascii="Century Gothic" w:eastAsia="MS Mincho" w:hAnsi="Century Gothic" w:cs="Arial"/>
          <w:bCs/>
        </w:rPr>
        <w:t xml:space="preserve">, de que abre mão da realização da Visita Técnica e que afirma que os elementos informados no edital são suficientes para elaboração da proposta de preços, e que não questionará quaisquer fatos </w:t>
      </w:r>
      <w:r w:rsidRPr="007D75D5">
        <w:rPr>
          <w:rFonts w:ascii="Century Gothic" w:eastAsia="MS Mincho" w:hAnsi="Century Gothic" w:cs="Arial"/>
          <w:bCs/>
        </w:rPr>
        <w:lastRenderedPageBreak/>
        <w:t>a respeito do objeto ora licitado ou de sua execução, ratificando todas as cláusulas e exigências no edital e seus anexos.</w:t>
      </w:r>
    </w:p>
    <w:p w:rsidR="00D2272C" w:rsidRDefault="00D2272C" w:rsidP="00D2272C">
      <w:pPr>
        <w:pStyle w:val="TextosemFormatao"/>
        <w:ind w:right="-567"/>
        <w:jc w:val="both"/>
        <w:rPr>
          <w:rFonts w:ascii="Century Gothic" w:eastAsia="MS Mincho" w:hAnsi="Century Gothic" w:cs="Arial"/>
          <w:bCs/>
        </w:rPr>
      </w:pPr>
    </w:p>
    <w:p w:rsidR="007B7D79" w:rsidRPr="00927DCB" w:rsidRDefault="007B7D79" w:rsidP="00927DCB">
      <w:pPr>
        <w:pStyle w:val="PargrafodaLista"/>
        <w:numPr>
          <w:ilvl w:val="2"/>
          <w:numId w:val="18"/>
        </w:numPr>
        <w:tabs>
          <w:tab w:val="left" w:pos="567"/>
        </w:tabs>
        <w:ind w:left="0" w:right="-569" w:firstLine="0"/>
        <w:jc w:val="both"/>
        <w:rPr>
          <w:rFonts w:ascii="Century Gothic" w:hAnsi="Century Gothic" w:cs="Arial"/>
          <w:sz w:val="20"/>
          <w:szCs w:val="20"/>
        </w:rPr>
      </w:pPr>
      <w:r w:rsidRPr="00927DCB">
        <w:rPr>
          <w:rFonts w:ascii="Century Gothic" w:hAnsi="Century Gothic" w:cs="Arial"/>
          <w:sz w:val="20"/>
          <w:szCs w:val="20"/>
        </w:rPr>
        <w:t xml:space="preserve">Prestar garantia de participação, em qualquer uma das modalidades prevista no § 1º. Art. 56 da Lei nº. 8666/93, no valor de </w:t>
      </w:r>
      <w:r w:rsidRPr="00927DCB">
        <w:rPr>
          <w:rFonts w:ascii="Century Gothic" w:hAnsi="Century Gothic" w:cs="Arial"/>
          <w:b/>
          <w:sz w:val="20"/>
          <w:szCs w:val="20"/>
        </w:rPr>
        <w:t>R</w:t>
      </w:r>
      <w:r w:rsidRPr="00927DCB">
        <w:rPr>
          <w:rFonts w:ascii="Century Gothic" w:hAnsi="Century Gothic" w:cs="Arial"/>
          <w:b/>
          <w:color w:val="000000" w:themeColor="text1"/>
          <w:sz w:val="20"/>
          <w:szCs w:val="20"/>
        </w:rPr>
        <w:t xml:space="preserve">$ </w:t>
      </w:r>
      <w:r w:rsidR="005D1376">
        <w:rPr>
          <w:rFonts w:ascii="Century Gothic" w:hAnsi="Century Gothic" w:cs="Arial"/>
          <w:b/>
          <w:color w:val="000000" w:themeColor="text1"/>
          <w:sz w:val="20"/>
          <w:szCs w:val="20"/>
        </w:rPr>
        <w:t xml:space="preserve">10.948,30 </w:t>
      </w:r>
      <w:r w:rsidRPr="00927DCB">
        <w:rPr>
          <w:rFonts w:ascii="Century Gothic" w:hAnsi="Century Gothic" w:cs="Arial"/>
          <w:b/>
          <w:color w:val="000000" w:themeColor="text1"/>
          <w:sz w:val="20"/>
          <w:szCs w:val="20"/>
        </w:rPr>
        <w:t>(</w:t>
      </w:r>
      <w:r w:rsidR="005D1376">
        <w:rPr>
          <w:rFonts w:ascii="Century Gothic" w:hAnsi="Century Gothic" w:cs="Arial"/>
          <w:b/>
          <w:color w:val="000000" w:themeColor="text1"/>
          <w:sz w:val="20"/>
          <w:szCs w:val="20"/>
        </w:rPr>
        <w:t>dez mil e novecentos e quarenta e oito reais e trinta centavos</w:t>
      </w:r>
      <w:r w:rsidRPr="00927DCB">
        <w:rPr>
          <w:rFonts w:ascii="Century Gothic" w:hAnsi="Century Gothic" w:cs="Arial"/>
          <w:b/>
          <w:color w:val="000000" w:themeColor="text1"/>
          <w:sz w:val="20"/>
          <w:szCs w:val="20"/>
        </w:rPr>
        <w:t>)</w:t>
      </w:r>
      <w:r w:rsidRPr="00927DCB">
        <w:rPr>
          <w:rFonts w:ascii="Century Gothic" w:hAnsi="Century Gothic" w:cs="Arial"/>
          <w:color w:val="000000" w:themeColor="text1"/>
          <w:sz w:val="20"/>
          <w:szCs w:val="20"/>
        </w:rPr>
        <w:t>,</w:t>
      </w:r>
      <w:r w:rsidR="005D1376">
        <w:rPr>
          <w:rFonts w:ascii="Century Gothic" w:hAnsi="Century Gothic" w:cs="Arial"/>
          <w:color w:val="000000" w:themeColor="text1"/>
          <w:sz w:val="20"/>
          <w:szCs w:val="20"/>
        </w:rPr>
        <w:t xml:space="preserve"> </w:t>
      </w:r>
      <w:r w:rsidRPr="00927DCB">
        <w:rPr>
          <w:rFonts w:ascii="Century Gothic" w:hAnsi="Century Gothic" w:cs="Arial"/>
          <w:sz w:val="20"/>
          <w:szCs w:val="20"/>
        </w:rPr>
        <w:t>que corresponde a 1% (um por cento) do valor estimado da contratação.</w:t>
      </w:r>
    </w:p>
    <w:p w:rsidR="007B7D79" w:rsidRPr="00107192" w:rsidRDefault="007B7D79" w:rsidP="00927DCB">
      <w:pPr>
        <w:tabs>
          <w:tab w:val="left" w:pos="567"/>
        </w:tabs>
        <w:ind w:right="-569"/>
        <w:jc w:val="both"/>
        <w:rPr>
          <w:rFonts w:ascii="Century Gothic" w:hAnsi="Century Gothic" w:cs="Arial"/>
          <w:sz w:val="20"/>
          <w:szCs w:val="20"/>
        </w:rPr>
      </w:pPr>
    </w:p>
    <w:p w:rsidR="007B7D79" w:rsidRPr="006D02DB" w:rsidRDefault="007B7D79" w:rsidP="00927DCB">
      <w:pPr>
        <w:tabs>
          <w:tab w:val="left" w:pos="567"/>
        </w:tabs>
        <w:ind w:right="-569"/>
        <w:jc w:val="both"/>
        <w:rPr>
          <w:rFonts w:ascii="Century Gothic" w:eastAsia="MS Mincho" w:hAnsi="Century Gothic" w:cs="Arial"/>
          <w:bCs/>
          <w:sz w:val="20"/>
          <w:szCs w:val="20"/>
        </w:rPr>
      </w:pPr>
      <w:r w:rsidRPr="00107192">
        <w:rPr>
          <w:rFonts w:ascii="Century Gothic" w:eastAsia="MS Mincho" w:hAnsi="Century Gothic" w:cs="Arial"/>
          <w:b/>
          <w:bCs/>
          <w:sz w:val="20"/>
          <w:szCs w:val="20"/>
        </w:rPr>
        <w:t>6.1.4.1.</w:t>
      </w:r>
      <w:r w:rsidRPr="006D02DB">
        <w:rPr>
          <w:rFonts w:ascii="Century Gothic" w:eastAsia="MS Mincho" w:hAnsi="Century Gothic" w:cs="Arial"/>
          <w:bCs/>
          <w:sz w:val="20"/>
          <w:szCs w:val="20"/>
        </w:rPr>
        <w:t xml:space="preserve"> A garantia de participação será devolvida logo após a assinatura do contrato com o licitante vencedor e adjudicatório da licitação.</w:t>
      </w:r>
    </w:p>
    <w:p w:rsidR="007B7D79" w:rsidRDefault="007B7D79" w:rsidP="00927DCB">
      <w:pPr>
        <w:pStyle w:val="TextosemFormatao"/>
        <w:tabs>
          <w:tab w:val="left" w:pos="567"/>
        </w:tabs>
        <w:ind w:right="-567"/>
        <w:jc w:val="both"/>
        <w:rPr>
          <w:rFonts w:ascii="Century Gothic" w:eastAsia="MS Mincho" w:hAnsi="Century Gothic" w:cs="Arial"/>
          <w:bCs/>
        </w:rPr>
      </w:pPr>
    </w:p>
    <w:p w:rsidR="00547204" w:rsidRDefault="00547204" w:rsidP="00927DCB">
      <w:pPr>
        <w:pStyle w:val="TextosemFormatao"/>
        <w:numPr>
          <w:ilvl w:val="2"/>
          <w:numId w:val="18"/>
        </w:numPr>
        <w:tabs>
          <w:tab w:val="left" w:pos="567"/>
        </w:tabs>
        <w:ind w:left="0" w:right="-567" w:firstLine="0"/>
        <w:jc w:val="both"/>
        <w:rPr>
          <w:rFonts w:ascii="Century Gothic" w:eastAsia="MS Mincho" w:hAnsi="Century Gothic" w:cs="Arial"/>
          <w:lang w:eastAsia="ar-SA"/>
        </w:rPr>
      </w:pPr>
      <w:r w:rsidRPr="006D02DB">
        <w:rPr>
          <w:rFonts w:ascii="Century Gothic" w:eastAsia="MS Mincho" w:hAnsi="Century Gothic" w:cs="Arial"/>
          <w:lang w:eastAsia="ar-SA"/>
        </w:rPr>
        <w:t>Ser a empresa considerada Habilitada com apresentação dos</w:t>
      </w:r>
      <w:r w:rsidR="00D35EF0" w:rsidRPr="006D02DB">
        <w:rPr>
          <w:rFonts w:ascii="Century Gothic" w:eastAsia="MS Mincho" w:hAnsi="Century Gothic" w:cs="Arial"/>
          <w:lang w:eastAsia="ar-SA"/>
        </w:rPr>
        <w:t xml:space="preserve"> documentos exigidos no item "09</w:t>
      </w:r>
      <w:r w:rsidRPr="006D02DB">
        <w:rPr>
          <w:rFonts w:ascii="Century Gothic" w:eastAsia="MS Mincho" w:hAnsi="Century Gothic" w:cs="Arial"/>
          <w:lang w:eastAsia="ar-SA"/>
        </w:rPr>
        <w:t>";</w:t>
      </w:r>
    </w:p>
    <w:p w:rsidR="00D2272C" w:rsidRPr="006D02DB" w:rsidRDefault="00D2272C" w:rsidP="00927DCB">
      <w:pPr>
        <w:pStyle w:val="TextosemFormatao"/>
        <w:tabs>
          <w:tab w:val="left" w:pos="567"/>
        </w:tabs>
        <w:ind w:right="-567"/>
        <w:jc w:val="both"/>
        <w:rPr>
          <w:rFonts w:ascii="Century Gothic" w:eastAsia="MS Mincho" w:hAnsi="Century Gothic" w:cs="Arial"/>
          <w:lang w:eastAsia="ar-SA"/>
        </w:rPr>
      </w:pPr>
    </w:p>
    <w:p w:rsidR="00547204" w:rsidRDefault="00547204" w:rsidP="00927DCB">
      <w:pPr>
        <w:pStyle w:val="TextosemFormatao"/>
        <w:numPr>
          <w:ilvl w:val="2"/>
          <w:numId w:val="18"/>
        </w:numPr>
        <w:tabs>
          <w:tab w:val="left" w:pos="567"/>
        </w:tabs>
        <w:ind w:left="0" w:right="-567" w:firstLine="0"/>
        <w:jc w:val="both"/>
        <w:rPr>
          <w:rFonts w:ascii="Century Gothic" w:eastAsia="MS Mincho" w:hAnsi="Century Gothic" w:cs="Arial"/>
        </w:rPr>
      </w:pPr>
      <w:r w:rsidRPr="006D02DB">
        <w:rPr>
          <w:rFonts w:ascii="Century Gothic" w:eastAsia="MS Mincho" w:hAnsi="Century Gothic" w:cs="Arial"/>
          <w:lang w:eastAsia="ar-SA"/>
        </w:rPr>
        <w:t>Satisfazer as condições e exigências</w:t>
      </w:r>
      <w:r w:rsidRPr="006D02DB">
        <w:rPr>
          <w:rFonts w:ascii="Century Gothic" w:eastAsia="MS Mincho" w:hAnsi="Century Gothic" w:cs="Arial"/>
        </w:rPr>
        <w:t xml:space="preserve"> do presente Edital;</w:t>
      </w:r>
    </w:p>
    <w:p w:rsidR="00D2272C" w:rsidRPr="006D02DB" w:rsidRDefault="00D2272C" w:rsidP="00927DCB">
      <w:pPr>
        <w:pStyle w:val="TextosemFormatao"/>
        <w:tabs>
          <w:tab w:val="left" w:pos="567"/>
        </w:tabs>
        <w:ind w:right="-567"/>
        <w:jc w:val="both"/>
        <w:rPr>
          <w:rFonts w:ascii="Century Gothic" w:eastAsia="MS Mincho" w:hAnsi="Century Gothic" w:cs="Arial"/>
          <w:bCs/>
        </w:rPr>
      </w:pPr>
    </w:p>
    <w:p w:rsidR="00547204" w:rsidRPr="006D02DB" w:rsidRDefault="00547204" w:rsidP="00927DCB">
      <w:pPr>
        <w:pStyle w:val="TextosemFormatao"/>
        <w:numPr>
          <w:ilvl w:val="1"/>
          <w:numId w:val="18"/>
        </w:numPr>
        <w:tabs>
          <w:tab w:val="left" w:pos="567"/>
        </w:tabs>
        <w:ind w:left="0" w:right="-567" w:firstLine="0"/>
        <w:jc w:val="both"/>
        <w:rPr>
          <w:rFonts w:ascii="Century Gothic" w:eastAsia="MS Mincho" w:hAnsi="Century Gothic" w:cs="Arial"/>
        </w:rPr>
      </w:pPr>
      <w:r w:rsidRPr="006D02DB">
        <w:rPr>
          <w:rFonts w:ascii="Century Gothic" w:eastAsia="MS Mincho" w:hAnsi="Century Gothic" w:cs="Arial"/>
        </w:rPr>
        <w:t>A participação nesta Licitação implica na integral e incondicional aceitação de todos os termos, cláusulas e condições deste Edital.</w:t>
      </w:r>
    </w:p>
    <w:p w:rsidR="007E3182" w:rsidRPr="006D02DB" w:rsidRDefault="007E3182" w:rsidP="00D2272C">
      <w:pPr>
        <w:pStyle w:val="TextosemFormatao"/>
        <w:ind w:right="-567"/>
        <w:jc w:val="both"/>
        <w:rPr>
          <w:rFonts w:ascii="Century Gothic" w:eastAsia="MS Mincho" w:hAnsi="Century Gothic" w:cs="Arial"/>
        </w:rPr>
      </w:pPr>
    </w:p>
    <w:p w:rsidR="00547204" w:rsidRPr="006D02DB" w:rsidRDefault="00D35EF0" w:rsidP="00D2272C">
      <w:pPr>
        <w:pStyle w:val="TextosemFormatao"/>
        <w:ind w:right="-567"/>
        <w:jc w:val="both"/>
        <w:rPr>
          <w:rFonts w:ascii="Century Gothic" w:eastAsia="MS Mincho" w:hAnsi="Century Gothic" w:cs="Arial"/>
          <w:b/>
          <w:bCs/>
        </w:rPr>
      </w:pPr>
      <w:r w:rsidRPr="006D02DB">
        <w:rPr>
          <w:rFonts w:ascii="Century Gothic" w:eastAsia="MS Mincho" w:hAnsi="Century Gothic" w:cs="Arial"/>
          <w:b/>
          <w:bCs/>
        </w:rPr>
        <w:t>7</w:t>
      </w:r>
      <w:r w:rsidR="00107192">
        <w:rPr>
          <w:rFonts w:ascii="Century Gothic" w:eastAsia="MS Mincho" w:hAnsi="Century Gothic" w:cs="Arial"/>
          <w:b/>
          <w:bCs/>
        </w:rPr>
        <w:t>.</w:t>
      </w:r>
      <w:r w:rsidR="0080545C">
        <w:rPr>
          <w:rFonts w:ascii="Century Gothic" w:eastAsia="MS Mincho" w:hAnsi="Century Gothic" w:cs="Arial"/>
          <w:b/>
          <w:bCs/>
        </w:rPr>
        <w:t xml:space="preserve"> </w:t>
      </w:r>
      <w:r w:rsidR="000E7CCA" w:rsidRPr="006D02DB">
        <w:rPr>
          <w:rFonts w:ascii="Century Gothic" w:eastAsia="MS Mincho" w:hAnsi="Century Gothic" w:cs="Arial"/>
          <w:b/>
        </w:rPr>
        <w:t>SERÁ VEDADA A PARTICIPAÇÃO DE EMPRESAS NA LICITAÇÃO, QUANDO:</w:t>
      </w:r>
    </w:p>
    <w:p w:rsidR="00276243" w:rsidRPr="006D02DB" w:rsidRDefault="00D35EF0" w:rsidP="00D2272C">
      <w:pPr>
        <w:pStyle w:val="Cabealho"/>
        <w:tabs>
          <w:tab w:val="clear" w:pos="4419"/>
          <w:tab w:val="clear" w:pos="8838"/>
          <w:tab w:val="left" w:pos="1276"/>
          <w:tab w:val="num" w:pos="1860"/>
          <w:tab w:val="left" w:pos="1985"/>
        </w:tabs>
        <w:suppressAutoHyphens w:val="0"/>
        <w:ind w:right="-567"/>
        <w:jc w:val="both"/>
        <w:rPr>
          <w:rFonts w:ascii="Century Gothic" w:hAnsi="Century Gothic" w:cs="Arial"/>
          <w:sz w:val="20"/>
          <w:szCs w:val="20"/>
        </w:rPr>
      </w:pPr>
      <w:r w:rsidRPr="00107192">
        <w:rPr>
          <w:rFonts w:ascii="Century Gothic" w:hAnsi="Century Gothic" w:cs="Arial"/>
          <w:b/>
          <w:sz w:val="20"/>
          <w:szCs w:val="20"/>
        </w:rPr>
        <w:t>7</w:t>
      </w:r>
      <w:r w:rsidR="000E7CCA" w:rsidRPr="00107192">
        <w:rPr>
          <w:rFonts w:ascii="Century Gothic" w:hAnsi="Century Gothic" w:cs="Arial"/>
          <w:b/>
          <w:sz w:val="20"/>
          <w:szCs w:val="20"/>
        </w:rPr>
        <w:t>.1</w:t>
      </w:r>
      <w:r w:rsidR="00107192" w:rsidRPr="00107192">
        <w:rPr>
          <w:rFonts w:ascii="Century Gothic" w:hAnsi="Century Gothic" w:cs="Arial"/>
          <w:b/>
          <w:sz w:val="20"/>
          <w:szCs w:val="20"/>
        </w:rPr>
        <w:t>.</w:t>
      </w:r>
      <w:r w:rsidR="00276243" w:rsidRPr="006D02DB">
        <w:rPr>
          <w:rFonts w:ascii="Century Gothic" w:hAnsi="Century Gothic" w:cs="Arial"/>
          <w:sz w:val="20"/>
          <w:szCs w:val="20"/>
        </w:rPr>
        <w:t xml:space="preserve"> Declaradas ini</w:t>
      </w:r>
      <w:r w:rsidR="0053357B" w:rsidRPr="006D02DB">
        <w:rPr>
          <w:rFonts w:ascii="Century Gothic" w:hAnsi="Century Gothic" w:cs="Arial"/>
          <w:sz w:val="20"/>
          <w:szCs w:val="20"/>
        </w:rPr>
        <w:t>dôneas pela Administração Pública e não reabilitadas;</w:t>
      </w:r>
    </w:p>
    <w:p w:rsidR="00F222CE" w:rsidRPr="006D02DB" w:rsidRDefault="00F222CE" w:rsidP="00D2272C">
      <w:pPr>
        <w:pStyle w:val="Cabealho"/>
        <w:tabs>
          <w:tab w:val="clear" w:pos="4419"/>
          <w:tab w:val="clear" w:pos="8838"/>
          <w:tab w:val="left" w:pos="1276"/>
          <w:tab w:val="num" w:pos="1860"/>
          <w:tab w:val="left" w:pos="1985"/>
        </w:tabs>
        <w:suppressAutoHyphens w:val="0"/>
        <w:ind w:right="-567"/>
        <w:jc w:val="both"/>
        <w:rPr>
          <w:rFonts w:ascii="Century Gothic" w:hAnsi="Century Gothic" w:cs="Arial"/>
          <w:sz w:val="20"/>
          <w:szCs w:val="20"/>
        </w:rPr>
      </w:pPr>
    </w:p>
    <w:p w:rsidR="00276243" w:rsidRPr="006D02DB" w:rsidRDefault="00D35EF0" w:rsidP="00D2272C">
      <w:pPr>
        <w:pStyle w:val="Cabealho"/>
        <w:tabs>
          <w:tab w:val="clear" w:pos="4419"/>
          <w:tab w:val="clear" w:pos="8838"/>
          <w:tab w:val="left" w:pos="1276"/>
          <w:tab w:val="num" w:pos="1860"/>
          <w:tab w:val="left" w:pos="1985"/>
        </w:tabs>
        <w:suppressAutoHyphens w:val="0"/>
        <w:ind w:right="-567"/>
        <w:jc w:val="both"/>
        <w:rPr>
          <w:rFonts w:ascii="Century Gothic" w:hAnsi="Century Gothic" w:cs="Arial"/>
          <w:sz w:val="20"/>
          <w:szCs w:val="20"/>
        </w:rPr>
      </w:pPr>
      <w:r w:rsidRPr="00107192">
        <w:rPr>
          <w:rFonts w:ascii="Century Gothic" w:hAnsi="Century Gothic" w:cs="Arial"/>
          <w:b/>
          <w:sz w:val="20"/>
          <w:szCs w:val="20"/>
        </w:rPr>
        <w:t>7</w:t>
      </w:r>
      <w:r w:rsidR="00BC2A4C" w:rsidRPr="00107192">
        <w:rPr>
          <w:rFonts w:ascii="Century Gothic" w:hAnsi="Century Gothic" w:cs="Arial"/>
          <w:b/>
          <w:sz w:val="20"/>
          <w:szCs w:val="20"/>
        </w:rPr>
        <w:t>.</w:t>
      </w:r>
      <w:r w:rsidR="000E7CCA" w:rsidRPr="00107192">
        <w:rPr>
          <w:rFonts w:ascii="Century Gothic" w:hAnsi="Century Gothic" w:cs="Arial"/>
          <w:b/>
          <w:sz w:val="20"/>
          <w:szCs w:val="20"/>
        </w:rPr>
        <w:t>2</w:t>
      </w:r>
      <w:r w:rsidR="00107192" w:rsidRPr="00107192">
        <w:rPr>
          <w:rFonts w:ascii="Century Gothic" w:hAnsi="Century Gothic" w:cs="Arial"/>
          <w:b/>
          <w:sz w:val="20"/>
          <w:szCs w:val="20"/>
        </w:rPr>
        <w:t>.</w:t>
      </w:r>
      <w:r w:rsidR="0053357B" w:rsidRPr="006D02DB">
        <w:rPr>
          <w:rFonts w:ascii="Century Gothic" w:hAnsi="Century Gothic" w:cs="Arial"/>
          <w:sz w:val="20"/>
          <w:szCs w:val="20"/>
        </w:rPr>
        <w:t>Empresas estrangeiras que não funcionem no país;</w:t>
      </w:r>
    </w:p>
    <w:p w:rsidR="00276243" w:rsidRPr="006D02DB" w:rsidRDefault="00276243" w:rsidP="00D2272C">
      <w:pPr>
        <w:pStyle w:val="Cabealho"/>
        <w:tabs>
          <w:tab w:val="left" w:pos="0"/>
          <w:tab w:val="left" w:pos="851"/>
        </w:tabs>
        <w:ind w:right="-567"/>
        <w:jc w:val="both"/>
        <w:rPr>
          <w:rFonts w:ascii="Century Gothic" w:hAnsi="Century Gothic" w:cs="Arial"/>
          <w:sz w:val="20"/>
          <w:szCs w:val="20"/>
        </w:rPr>
      </w:pPr>
    </w:p>
    <w:p w:rsidR="00276243" w:rsidRPr="006D02DB" w:rsidRDefault="00D35EF0" w:rsidP="00D2272C">
      <w:pPr>
        <w:pStyle w:val="Cabealho"/>
        <w:tabs>
          <w:tab w:val="clear" w:pos="4419"/>
          <w:tab w:val="clear" w:pos="8838"/>
          <w:tab w:val="left" w:pos="0"/>
          <w:tab w:val="left" w:pos="1276"/>
          <w:tab w:val="num" w:pos="2127"/>
        </w:tabs>
        <w:suppressAutoHyphens w:val="0"/>
        <w:ind w:right="-567"/>
        <w:jc w:val="both"/>
        <w:rPr>
          <w:rFonts w:ascii="Century Gothic" w:hAnsi="Century Gothic" w:cs="Arial"/>
          <w:sz w:val="20"/>
          <w:szCs w:val="20"/>
        </w:rPr>
      </w:pPr>
      <w:r w:rsidRPr="00107192">
        <w:rPr>
          <w:rFonts w:ascii="Century Gothic" w:hAnsi="Century Gothic" w:cs="Arial"/>
          <w:b/>
          <w:sz w:val="20"/>
          <w:szCs w:val="20"/>
        </w:rPr>
        <w:t>7</w:t>
      </w:r>
      <w:r w:rsidR="00BC2A4C" w:rsidRPr="00107192">
        <w:rPr>
          <w:rFonts w:ascii="Century Gothic" w:hAnsi="Century Gothic" w:cs="Arial"/>
          <w:b/>
          <w:sz w:val="20"/>
          <w:szCs w:val="20"/>
        </w:rPr>
        <w:t>.</w:t>
      </w:r>
      <w:r w:rsidR="00107192" w:rsidRPr="00107192">
        <w:rPr>
          <w:rFonts w:ascii="Century Gothic" w:hAnsi="Century Gothic" w:cs="Arial"/>
          <w:b/>
          <w:sz w:val="20"/>
          <w:szCs w:val="20"/>
        </w:rPr>
        <w:t>3.</w:t>
      </w:r>
      <w:r w:rsidR="0053357B" w:rsidRPr="006D02DB">
        <w:rPr>
          <w:rFonts w:ascii="Century Gothic" w:hAnsi="Century Gothic" w:cs="Arial"/>
          <w:sz w:val="20"/>
          <w:szCs w:val="20"/>
        </w:rPr>
        <w:t>Aquelas que estiverem na data fixada para apresentação dos Envelopes, cumprindo penalidade de suspensão temporária para licitar ou contratar com a Prefeitura Municipal de Itapevi ou suas Autarquias;</w:t>
      </w:r>
    </w:p>
    <w:p w:rsidR="00276243" w:rsidRPr="006D02DB" w:rsidRDefault="00276243" w:rsidP="00CA25AD">
      <w:pPr>
        <w:pStyle w:val="Cabealho"/>
        <w:tabs>
          <w:tab w:val="left" w:pos="0"/>
          <w:tab w:val="left" w:pos="1985"/>
        </w:tabs>
        <w:ind w:right="-569"/>
        <w:jc w:val="both"/>
        <w:rPr>
          <w:rFonts w:ascii="Century Gothic" w:hAnsi="Century Gothic" w:cs="Arial"/>
          <w:sz w:val="20"/>
          <w:szCs w:val="20"/>
        </w:rPr>
      </w:pPr>
    </w:p>
    <w:p w:rsidR="00276243" w:rsidRPr="006D02DB" w:rsidRDefault="00D35EF0" w:rsidP="00CA25AD">
      <w:pPr>
        <w:pStyle w:val="Cabealho"/>
        <w:tabs>
          <w:tab w:val="clear" w:pos="4419"/>
          <w:tab w:val="clear" w:pos="8838"/>
          <w:tab w:val="left" w:pos="0"/>
          <w:tab w:val="left" w:pos="1276"/>
        </w:tabs>
        <w:suppressAutoHyphens w:val="0"/>
        <w:ind w:right="-569"/>
        <w:jc w:val="both"/>
        <w:rPr>
          <w:rFonts w:ascii="Century Gothic" w:eastAsia="Batang" w:hAnsi="Century Gothic" w:cs="Arial"/>
          <w:sz w:val="20"/>
          <w:szCs w:val="20"/>
        </w:rPr>
      </w:pPr>
      <w:r w:rsidRPr="00107192">
        <w:rPr>
          <w:rFonts w:ascii="Century Gothic" w:hAnsi="Century Gothic" w:cs="Arial"/>
          <w:b/>
          <w:sz w:val="20"/>
          <w:szCs w:val="20"/>
        </w:rPr>
        <w:t>7</w:t>
      </w:r>
      <w:r w:rsidR="007A31A0" w:rsidRPr="00107192">
        <w:rPr>
          <w:rFonts w:ascii="Century Gothic" w:hAnsi="Century Gothic" w:cs="Arial"/>
          <w:b/>
          <w:sz w:val="20"/>
          <w:szCs w:val="20"/>
        </w:rPr>
        <w:t>.</w:t>
      </w:r>
      <w:r w:rsidR="000E7CCA" w:rsidRPr="00107192">
        <w:rPr>
          <w:rFonts w:ascii="Century Gothic" w:hAnsi="Century Gothic" w:cs="Arial"/>
          <w:b/>
          <w:sz w:val="20"/>
          <w:szCs w:val="20"/>
        </w:rPr>
        <w:t>4</w:t>
      </w:r>
      <w:r w:rsidR="00107192" w:rsidRPr="00107192">
        <w:rPr>
          <w:rFonts w:ascii="Century Gothic" w:hAnsi="Century Gothic" w:cs="Arial"/>
          <w:b/>
          <w:sz w:val="20"/>
          <w:szCs w:val="20"/>
        </w:rPr>
        <w:t>.</w:t>
      </w:r>
      <w:r w:rsidR="00276243" w:rsidRPr="006D02DB">
        <w:rPr>
          <w:rFonts w:ascii="Century Gothic" w:hAnsi="Century Gothic" w:cs="Arial"/>
          <w:sz w:val="20"/>
          <w:szCs w:val="20"/>
        </w:rPr>
        <w:t xml:space="preserve"> Reunidas em consórcio, qualquer que seja sua forma de constituição;</w:t>
      </w:r>
    </w:p>
    <w:p w:rsidR="00276243" w:rsidRPr="006D02DB" w:rsidRDefault="00276243" w:rsidP="00CA25AD">
      <w:pPr>
        <w:pStyle w:val="PargrafodaLista"/>
        <w:ind w:right="-569"/>
        <w:rPr>
          <w:rFonts w:ascii="Century Gothic" w:eastAsia="Batang" w:hAnsi="Century Gothic" w:cs="Arial"/>
          <w:sz w:val="20"/>
          <w:szCs w:val="20"/>
        </w:rPr>
      </w:pPr>
    </w:p>
    <w:p w:rsidR="00FF5687" w:rsidRPr="006D02DB" w:rsidRDefault="00D35EF0" w:rsidP="00CA25AD">
      <w:pPr>
        <w:pStyle w:val="Cabealho"/>
        <w:tabs>
          <w:tab w:val="clear" w:pos="4419"/>
          <w:tab w:val="clear" w:pos="8838"/>
          <w:tab w:val="left" w:pos="0"/>
          <w:tab w:val="left" w:pos="1276"/>
        </w:tabs>
        <w:suppressAutoHyphens w:val="0"/>
        <w:ind w:right="-569"/>
        <w:jc w:val="both"/>
        <w:rPr>
          <w:rFonts w:ascii="Century Gothic" w:hAnsi="Century Gothic" w:cs="Arial"/>
          <w:sz w:val="20"/>
          <w:szCs w:val="20"/>
        </w:rPr>
      </w:pPr>
      <w:r w:rsidRPr="00107192">
        <w:rPr>
          <w:rFonts w:ascii="Century Gothic" w:hAnsi="Century Gothic" w:cs="Arial"/>
          <w:b/>
          <w:sz w:val="20"/>
          <w:szCs w:val="20"/>
        </w:rPr>
        <w:t>7</w:t>
      </w:r>
      <w:r w:rsidR="00CA697E" w:rsidRPr="00107192">
        <w:rPr>
          <w:rFonts w:ascii="Century Gothic" w:hAnsi="Century Gothic" w:cs="Arial"/>
          <w:b/>
          <w:sz w:val="20"/>
          <w:szCs w:val="20"/>
        </w:rPr>
        <w:t>.</w:t>
      </w:r>
      <w:r w:rsidR="000E7CCA" w:rsidRPr="00107192">
        <w:rPr>
          <w:rFonts w:ascii="Century Gothic" w:hAnsi="Century Gothic" w:cs="Arial"/>
          <w:b/>
          <w:sz w:val="20"/>
          <w:szCs w:val="20"/>
        </w:rPr>
        <w:t>5</w:t>
      </w:r>
      <w:r w:rsidR="00107192" w:rsidRPr="00107192">
        <w:rPr>
          <w:rFonts w:ascii="Century Gothic" w:hAnsi="Century Gothic" w:cs="Arial"/>
          <w:b/>
          <w:sz w:val="20"/>
          <w:szCs w:val="20"/>
        </w:rPr>
        <w:t>.</w:t>
      </w:r>
      <w:r w:rsidR="0053357B" w:rsidRPr="006D02DB">
        <w:rPr>
          <w:rFonts w:ascii="Century Gothic" w:hAnsi="Century Gothic" w:cs="Arial"/>
          <w:sz w:val="20"/>
          <w:szCs w:val="20"/>
        </w:rPr>
        <w:t xml:space="preserve"> De servidor ou dirigente de órgão ou entidade contratante ou responsável pela licitação, nos termos do art. 9º, inciso III, da Lei nº 8666/93.</w:t>
      </w:r>
    </w:p>
    <w:p w:rsidR="00AD3FF5" w:rsidRPr="006D02DB" w:rsidRDefault="00AD3FF5" w:rsidP="00CA25AD">
      <w:pPr>
        <w:pStyle w:val="Cabealho"/>
        <w:tabs>
          <w:tab w:val="clear" w:pos="4419"/>
          <w:tab w:val="clear" w:pos="8838"/>
          <w:tab w:val="left" w:pos="0"/>
          <w:tab w:val="left" w:pos="1276"/>
        </w:tabs>
        <w:suppressAutoHyphens w:val="0"/>
        <w:ind w:right="-569"/>
        <w:jc w:val="both"/>
        <w:rPr>
          <w:rFonts w:ascii="Century Gothic" w:hAnsi="Century Gothic" w:cs="Arial"/>
          <w:sz w:val="20"/>
          <w:szCs w:val="20"/>
        </w:rPr>
      </w:pPr>
    </w:p>
    <w:p w:rsidR="00FF5687" w:rsidRDefault="00107192" w:rsidP="00CA25AD">
      <w:pPr>
        <w:pStyle w:val="Cabealho"/>
        <w:tabs>
          <w:tab w:val="clear" w:pos="4419"/>
          <w:tab w:val="clear" w:pos="8838"/>
          <w:tab w:val="left" w:pos="0"/>
          <w:tab w:val="left" w:pos="1276"/>
        </w:tabs>
        <w:suppressAutoHyphens w:val="0"/>
        <w:ind w:right="-569"/>
        <w:jc w:val="both"/>
        <w:rPr>
          <w:rFonts w:ascii="Century Gothic" w:hAnsi="Century Gothic" w:cs="Arial"/>
          <w:sz w:val="20"/>
          <w:szCs w:val="20"/>
        </w:rPr>
      </w:pPr>
      <w:r w:rsidRPr="00107192">
        <w:rPr>
          <w:rFonts w:ascii="Century Gothic" w:hAnsi="Century Gothic" w:cs="Arial"/>
          <w:b/>
          <w:sz w:val="20"/>
          <w:szCs w:val="20"/>
        </w:rPr>
        <w:t>7.6.</w:t>
      </w:r>
      <w:r w:rsidR="00AD3FF5" w:rsidRPr="006D02DB">
        <w:rPr>
          <w:rFonts w:ascii="Century Gothic" w:hAnsi="Century Gothic" w:cs="Arial"/>
          <w:sz w:val="20"/>
          <w:szCs w:val="20"/>
        </w:rPr>
        <w:t xml:space="preserve"> O licitante que estiver em recuperação judicial, deverá apresentar plano de recuperação já homologado pelo juízo competente e em pleno vigor, sem prejuízo do atendimento a todos os requisitos de habilitação econômico financeiro estabelecidos no edital.</w:t>
      </w:r>
    </w:p>
    <w:p w:rsidR="000C5A56" w:rsidRDefault="000C5A56" w:rsidP="00CA25AD">
      <w:pPr>
        <w:pStyle w:val="Cabealho"/>
        <w:tabs>
          <w:tab w:val="clear" w:pos="4419"/>
          <w:tab w:val="clear" w:pos="8838"/>
          <w:tab w:val="left" w:pos="0"/>
          <w:tab w:val="left" w:pos="1276"/>
        </w:tabs>
        <w:suppressAutoHyphens w:val="0"/>
        <w:ind w:right="-569"/>
        <w:jc w:val="both"/>
        <w:rPr>
          <w:rFonts w:ascii="Century Gothic" w:hAnsi="Century Gothic" w:cs="Arial"/>
          <w:sz w:val="20"/>
          <w:szCs w:val="20"/>
        </w:rPr>
      </w:pPr>
    </w:p>
    <w:p w:rsidR="00547204" w:rsidRPr="006D02DB" w:rsidRDefault="00D35EF0" w:rsidP="00CA25AD">
      <w:pPr>
        <w:tabs>
          <w:tab w:val="left" w:pos="1080"/>
        </w:tabs>
        <w:ind w:right="-569"/>
        <w:jc w:val="both"/>
        <w:rPr>
          <w:rFonts w:ascii="Century Gothic" w:hAnsi="Century Gothic" w:cs="Arial"/>
          <w:b/>
          <w:bCs/>
          <w:sz w:val="20"/>
          <w:szCs w:val="20"/>
        </w:rPr>
      </w:pPr>
      <w:r w:rsidRPr="006D02DB">
        <w:rPr>
          <w:rFonts w:ascii="Century Gothic" w:hAnsi="Century Gothic" w:cs="Arial"/>
          <w:b/>
          <w:bCs/>
          <w:sz w:val="20"/>
          <w:szCs w:val="20"/>
        </w:rPr>
        <w:t>8</w:t>
      </w:r>
      <w:r w:rsidR="00107192">
        <w:rPr>
          <w:rFonts w:ascii="Century Gothic" w:eastAsia="MS Mincho" w:hAnsi="Century Gothic" w:cs="Arial"/>
          <w:b/>
          <w:bCs/>
          <w:sz w:val="20"/>
          <w:szCs w:val="20"/>
        </w:rPr>
        <w:t>.</w:t>
      </w:r>
      <w:r w:rsidR="0080545C">
        <w:rPr>
          <w:rFonts w:ascii="Century Gothic" w:eastAsia="MS Mincho" w:hAnsi="Century Gothic" w:cs="Arial"/>
          <w:b/>
          <w:bCs/>
          <w:sz w:val="20"/>
          <w:szCs w:val="20"/>
        </w:rPr>
        <w:t xml:space="preserve"> </w:t>
      </w:r>
      <w:r w:rsidR="00547204" w:rsidRPr="006D02DB">
        <w:rPr>
          <w:rFonts w:ascii="Century Gothic" w:hAnsi="Century Gothic" w:cs="Arial"/>
          <w:b/>
          <w:bCs/>
          <w:sz w:val="20"/>
          <w:szCs w:val="20"/>
        </w:rPr>
        <w:t>DO RECEBIMENTO DOS ENVELOPES</w:t>
      </w:r>
    </w:p>
    <w:p w:rsidR="000E7CCA" w:rsidRDefault="00D35EF0" w:rsidP="00CA25AD">
      <w:pPr>
        <w:tabs>
          <w:tab w:val="left" w:pos="1080"/>
        </w:tabs>
        <w:ind w:right="-569"/>
        <w:jc w:val="both"/>
        <w:rPr>
          <w:rFonts w:ascii="Century Gothic" w:hAnsi="Century Gothic" w:cs="Arial"/>
          <w:bCs/>
          <w:sz w:val="20"/>
          <w:szCs w:val="20"/>
        </w:rPr>
      </w:pPr>
      <w:r w:rsidRPr="00107192">
        <w:rPr>
          <w:rFonts w:ascii="Century Gothic" w:hAnsi="Century Gothic" w:cs="Arial"/>
          <w:b/>
          <w:bCs/>
          <w:sz w:val="20"/>
          <w:szCs w:val="20"/>
        </w:rPr>
        <w:t>8</w:t>
      </w:r>
      <w:r w:rsidR="000E7CCA" w:rsidRPr="00107192">
        <w:rPr>
          <w:rFonts w:ascii="Century Gothic" w:hAnsi="Century Gothic" w:cs="Arial"/>
          <w:b/>
          <w:bCs/>
          <w:sz w:val="20"/>
          <w:szCs w:val="20"/>
        </w:rPr>
        <w:t>.1</w:t>
      </w:r>
      <w:r w:rsidR="00107192" w:rsidRPr="00107192">
        <w:rPr>
          <w:rFonts w:ascii="Century Gothic" w:eastAsia="MS Mincho" w:hAnsi="Century Gothic" w:cs="Arial"/>
          <w:b/>
          <w:sz w:val="20"/>
          <w:szCs w:val="20"/>
        </w:rPr>
        <w:t>.</w:t>
      </w:r>
      <w:r w:rsidR="00FA6CD7">
        <w:rPr>
          <w:rFonts w:ascii="Century Gothic" w:eastAsia="MS Mincho" w:hAnsi="Century Gothic" w:cs="Arial"/>
          <w:b/>
          <w:sz w:val="20"/>
          <w:szCs w:val="20"/>
        </w:rPr>
        <w:t xml:space="preserve"> </w:t>
      </w:r>
      <w:r w:rsidR="000E7CCA" w:rsidRPr="006D02DB">
        <w:rPr>
          <w:rFonts w:ascii="Century Gothic" w:hAnsi="Century Gothic" w:cs="Arial"/>
          <w:bCs/>
          <w:sz w:val="20"/>
          <w:szCs w:val="20"/>
        </w:rPr>
        <w:t xml:space="preserve">Na data, hora e local definidos neste Edital, cada Licitante deverá apresentar a COMISSÃO PERMANENTE DE LICITAÇÕES, simultaneamente, sua documentação de Habilitação e Proposta de Preços, </w:t>
      </w:r>
      <w:r w:rsidRPr="006D02DB">
        <w:rPr>
          <w:rFonts w:ascii="Century Gothic" w:hAnsi="Century Gothic" w:cs="Arial"/>
          <w:bCs/>
          <w:sz w:val="20"/>
          <w:szCs w:val="20"/>
        </w:rPr>
        <w:t xml:space="preserve">em </w:t>
      </w:r>
      <w:r w:rsidR="00123797">
        <w:rPr>
          <w:rFonts w:ascii="Century Gothic" w:hAnsi="Century Gothic" w:cs="Arial"/>
          <w:bCs/>
          <w:sz w:val="20"/>
          <w:szCs w:val="20"/>
        </w:rPr>
        <w:t>0</w:t>
      </w:r>
      <w:r w:rsidRPr="006D02DB">
        <w:rPr>
          <w:rFonts w:ascii="Century Gothic" w:hAnsi="Century Gothic" w:cs="Arial"/>
          <w:bCs/>
          <w:sz w:val="20"/>
          <w:szCs w:val="20"/>
        </w:rPr>
        <w:t>2 (dois) envelopes separados, opacos, lacrados e não devassados, contendo no anverso as seguintes indicações:</w:t>
      </w:r>
    </w:p>
    <w:p w:rsidR="00864313" w:rsidRDefault="00765B6E" w:rsidP="00CA25AD">
      <w:pPr>
        <w:tabs>
          <w:tab w:val="left" w:pos="1080"/>
        </w:tabs>
        <w:ind w:right="-569"/>
        <w:jc w:val="both"/>
        <w:rPr>
          <w:rFonts w:ascii="Century Gothic" w:hAnsi="Century Gothic" w:cs="Arial"/>
          <w:bCs/>
          <w:sz w:val="20"/>
          <w:szCs w:val="20"/>
        </w:rPr>
      </w:pPr>
      <w:r>
        <w:rPr>
          <w:rFonts w:ascii="Century Gothic" w:hAnsi="Century Gothic" w:cs="Arial"/>
          <w:bCs/>
          <w:noProof/>
          <w:sz w:val="20"/>
          <w:szCs w:val="20"/>
          <w:lang w:eastAsia="pt-BR"/>
        </w:rPr>
        <w:pict>
          <v:shape id="Caixa de texto 4" o:spid="_x0000_s1027" type="#_x0000_t202" style="position:absolute;left:0;text-align:left;margin-left:.75pt;margin-top:3.9pt;width:454.95pt;height:71.4pt;z-index:251664384;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">
            <v:textbox>
              <w:txbxContent>
                <w:p w:rsidR="00864313" w:rsidRPr="00DB672A" w:rsidRDefault="00864313" w:rsidP="00DB672A">
                  <w:pPr>
                    <w:pStyle w:val="Ttulo2"/>
                    <w:rPr>
                      <w:rFonts w:ascii="Century Gothic" w:hAnsi="Century Gothic" w:cs="Arial"/>
                      <w:b w:val="0"/>
                      <w:sz w:val="20"/>
                    </w:rPr>
                  </w:pPr>
                  <w:r w:rsidRPr="00DB672A">
                    <w:rPr>
                      <w:rFonts w:ascii="Century Gothic" w:hAnsi="Century Gothic" w:cs="Arial"/>
                      <w:sz w:val="20"/>
                    </w:rPr>
                    <w:t>PREFEITURA DO MUNICÍPIO DE ITAPEVI</w:t>
                  </w:r>
                </w:p>
                <w:p w:rsidR="00864313" w:rsidRPr="00DB672A" w:rsidRDefault="00864313" w:rsidP="00DB672A">
                  <w:pPr>
                    <w:rPr>
                      <w:rFonts w:ascii="Century Gothic" w:hAnsi="Century Gothic" w:cs="Arial"/>
                      <w:b/>
                      <w:bCs/>
                      <w:sz w:val="20"/>
                      <w:szCs w:val="20"/>
                    </w:rPr>
                  </w:pPr>
                  <w:r w:rsidRPr="00DB672A">
                    <w:rPr>
                      <w:rFonts w:ascii="Century Gothic" w:hAnsi="Century Gothic" w:cs="Arial"/>
                      <w:b/>
                      <w:bCs/>
                      <w:sz w:val="20"/>
                      <w:szCs w:val="20"/>
                    </w:rPr>
                    <w:t>ENVELOPE No. 01</w:t>
                  </w:r>
                </w:p>
                <w:p w:rsidR="00864313" w:rsidRPr="00DB672A" w:rsidRDefault="00864313" w:rsidP="00DB672A">
                  <w:pPr>
                    <w:rPr>
                      <w:rFonts w:ascii="Century Gothic" w:hAnsi="Century Gothic" w:cs="Arial"/>
                      <w:b/>
                      <w:bCs/>
                      <w:sz w:val="20"/>
                      <w:szCs w:val="20"/>
                    </w:rPr>
                  </w:pPr>
                  <w:r>
                    <w:rPr>
                      <w:rFonts w:ascii="Century Gothic" w:hAnsi="Century Gothic" w:cs="Arial"/>
                      <w:b/>
                      <w:bCs/>
                      <w:sz w:val="20"/>
                      <w:szCs w:val="20"/>
                    </w:rPr>
                    <w:t>TOMADA DE PREÇOS</w:t>
                  </w:r>
                  <w:r w:rsidRPr="00DB672A">
                    <w:rPr>
                      <w:rFonts w:ascii="Century Gothic" w:hAnsi="Century Gothic" w:cs="Arial"/>
                      <w:b/>
                      <w:bCs/>
                      <w:sz w:val="20"/>
                      <w:szCs w:val="20"/>
                    </w:rPr>
                    <w:t xml:space="preserve"> Nº. </w:t>
                  </w:r>
                  <w:r w:rsidR="00507649">
                    <w:rPr>
                      <w:rFonts w:ascii="Century Gothic" w:hAnsi="Century Gothic" w:cs="Arial"/>
                      <w:b/>
                      <w:bCs/>
                      <w:sz w:val="20"/>
                      <w:szCs w:val="20"/>
                    </w:rPr>
                    <w:t>09</w:t>
                  </w:r>
                  <w:r>
                    <w:rPr>
                      <w:rFonts w:ascii="Century Gothic" w:hAnsi="Century Gothic" w:cs="Arial"/>
                      <w:b/>
                      <w:bCs/>
                      <w:sz w:val="20"/>
                      <w:szCs w:val="20"/>
                    </w:rPr>
                    <w:t>/2020</w:t>
                  </w:r>
                </w:p>
                <w:p w:rsidR="00864313" w:rsidRPr="00DB672A" w:rsidRDefault="00864313" w:rsidP="00DB672A">
                  <w:pPr>
                    <w:pStyle w:val="Ttulo3"/>
                    <w:rPr>
                      <w:rFonts w:ascii="Century Gothic" w:hAnsi="Century Gothic" w:cs="Arial"/>
                      <w:b w:val="0"/>
                      <w:sz w:val="20"/>
                      <w:szCs w:val="20"/>
                      <w:u w:val="none"/>
                    </w:rPr>
                  </w:pPr>
                  <w:r>
                    <w:rPr>
                      <w:rFonts w:ascii="Century Gothic" w:hAnsi="Century Gothic" w:cs="Arial"/>
                      <w:sz w:val="20"/>
                      <w:szCs w:val="20"/>
                      <w:u w:val="none"/>
                    </w:rPr>
                    <w:t>“DOCUMENTAÇÃO</w:t>
                  </w:r>
                  <w:r w:rsidRPr="00DB672A">
                    <w:rPr>
                      <w:rFonts w:ascii="Century Gothic" w:hAnsi="Century Gothic" w:cs="Arial"/>
                      <w:sz w:val="20"/>
                      <w:szCs w:val="20"/>
                      <w:u w:val="none"/>
                    </w:rPr>
                    <w:t>”</w:t>
                  </w:r>
                </w:p>
                <w:p w:rsidR="00864313" w:rsidRPr="00DB672A" w:rsidRDefault="00864313" w:rsidP="00DB672A">
                  <w:pPr>
                    <w:rPr>
                      <w:rFonts w:ascii="Century Gothic" w:hAnsi="Century Gothic" w:cs="Arial"/>
                      <w:b/>
                      <w:bCs/>
                      <w:sz w:val="20"/>
                      <w:szCs w:val="20"/>
                    </w:rPr>
                  </w:pPr>
                  <w:r w:rsidRPr="00DB672A">
                    <w:rPr>
                      <w:rFonts w:ascii="Century Gothic" w:hAnsi="Century Gothic" w:cs="Arial"/>
                      <w:b/>
                      <w:bCs/>
                      <w:sz w:val="20"/>
                      <w:szCs w:val="20"/>
                    </w:rPr>
                    <w:t>PROPONENTE:</w:t>
                  </w:r>
                </w:p>
                <w:p w:rsidR="00864313" w:rsidRPr="00DB672A" w:rsidRDefault="00864313" w:rsidP="00DB672A">
                  <w:pPr>
                    <w:jc w:val="center"/>
                    <w:rPr>
                      <w:b/>
                      <w:bCs/>
                      <w:sz w:val="20"/>
                      <w:szCs w:val="20"/>
                    </w:rPr>
                  </w:pPr>
                </w:p>
              </w:txbxContent>
            </v:textbox>
            <w10:wrap anchorx="margin"/>
          </v:shape>
        </w:pict>
      </w:r>
    </w:p>
    <w:p w:rsidR="00864313" w:rsidRDefault="00864313" w:rsidP="00CA25AD">
      <w:pPr>
        <w:tabs>
          <w:tab w:val="left" w:pos="1080"/>
        </w:tabs>
        <w:ind w:right="-569"/>
        <w:jc w:val="both"/>
        <w:rPr>
          <w:rFonts w:ascii="Century Gothic" w:hAnsi="Century Gothic" w:cs="Arial"/>
          <w:bCs/>
          <w:sz w:val="20"/>
          <w:szCs w:val="20"/>
        </w:rPr>
      </w:pPr>
    </w:p>
    <w:p w:rsidR="00782CD0" w:rsidRDefault="00782CD0" w:rsidP="00CA25AD">
      <w:pPr>
        <w:tabs>
          <w:tab w:val="left" w:pos="1080"/>
        </w:tabs>
        <w:ind w:right="-569"/>
        <w:jc w:val="both"/>
        <w:rPr>
          <w:rFonts w:ascii="Century Gothic" w:hAnsi="Century Gothic" w:cs="Arial"/>
          <w:bCs/>
          <w:sz w:val="20"/>
          <w:szCs w:val="20"/>
        </w:rPr>
      </w:pPr>
    </w:p>
    <w:p w:rsidR="00DB672A" w:rsidRPr="006D02DB" w:rsidRDefault="00DB672A" w:rsidP="00CA25AD">
      <w:pPr>
        <w:tabs>
          <w:tab w:val="left" w:pos="1080"/>
        </w:tabs>
        <w:ind w:right="-569"/>
        <w:jc w:val="both"/>
        <w:rPr>
          <w:rFonts w:ascii="Century Gothic" w:hAnsi="Century Gothic" w:cs="Arial"/>
          <w:bCs/>
          <w:sz w:val="20"/>
          <w:szCs w:val="20"/>
        </w:rPr>
      </w:pPr>
    </w:p>
    <w:p w:rsidR="003F2392" w:rsidRDefault="003F2392" w:rsidP="00CA25AD">
      <w:pPr>
        <w:ind w:right="-569"/>
        <w:rPr>
          <w:rFonts w:ascii="Century Gothic" w:hAnsi="Century Gothic" w:cs="Arial"/>
          <w:b/>
          <w:sz w:val="20"/>
          <w:szCs w:val="20"/>
        </w:rPr>
      </w:pPr>
    </w:p>
    <w:p w:rsidR="00DB672A" w:rsidRDefault="00DB672A" w:rsidP="00CA25AD">
      <w:pPr>
        <w:ind w:right="-569"/>
        <w:rPr>
          <w:rFonts w:ascii="Century Gothic" w:hAnsi="Century Gothic" w:cs="Arial"/>
          <w:b/>
          <w:sz w:val="20"/>
          <w:szCs w:val="20"/>
        </w:rPr>
      </w:pPr>
    </w:p>
    <w:p w:rsidR="00864313" w:rsidRDefault="00864313" w:rsidP="00CA25AD">
      <w:pPr>
        <w:ind w:right="-569"/>
        <w:rPr>
          <w:rFonts w:ascii="Century Gothic" w:hAnsi="Century Gothic" w:cs="Arial"/>
          <w:b/>
          <w:sz w:val="20"/>
          <w:szCs w:val="20"/>
        </w:rPr>
      </w:pPr>
    </w:p>
    <w:p w:rsidR="00864313" w:rsidRDefault="00864313" w:rsidP="00CA25AD">
      <w:pPr>
        <w:ind w:right="-569"/>
        <w:rPr>
          <w:rFonts w:ascii="Century Gothic" w:hAnsi="Century Gothic" w:cs="Arial"/>
          <w:b/>
          <w:sz w:val="20"/>
          <w:szCs w:val="20"/>
        </w:rPr>
      </w:pPr>
    </w:p>
    <w:p w:rsidR="00864313" w:rsidRDefault="00864313" w:rsidP="00CA25AD">
      <w:pPr>
        <w:ind w:right="-569"/>
        <w:rPr>
          <w:rFonts w:ascii="Century Gothic" w:hAnsi="Century Gothic" w:cs="Arial"/>
          <w:b/>
          <w:sz w:val="20"/>
          <w:szCs w:val="20"/>
        </w:rPr>
      </w:pPr>
    </w:p>
    <w:p w:rsidR="00864313" w:rsidRDefault="00864313" w:rsidP="00CA25AD">
      <w:pPr>
        <w:ind w:right="-569"/>
        <w:rPr>
          <w:rFonts w:ascii="Century Gothic" w:hAnsi="Century Gothic" w:cs="Arial"/>
          <w:b/>
          <w:sz w:val="20"/>
          <w:szCs w:val="20"/>
        </w:rPr>
      </w:pPr>
    </w:p>
    <w:p w:rsidR="00864313" w:rsidRDefault="00864313" w:rsidP="00CA25AD">
      <w:pPr>
        <w:ind w:right="-569"/>
        <w:rPr>
          <w:rFonts w:ascii="Century Gothic" w:hAnsi="Century Gothic" w:cs="Arial"/>
          <w:b/>
          <w:sz w:val="20"/>
          <w:szCs w:val="20"/>
        </w:rPr>
      </w:pPr>
    </w:p>
    <w:p w:rsidR="00DB672A" w:rsidRDefault="00765B6E" w:rsidP="00CA25AD">
      <w:pPr>
        <w:ind w:right="-569"/>
        <w:rPr>
          <w:rFonts w:ascii="Century Gothic" w:hAnsi="Century Gothic" w:cs="Arial"/>
          <w:b/>
          <w:sz w:val="20"/>
          <w:szCs w:val="20"/>
        </w:rPr>
      </w:pPr>
      <w:r>
        <w:rPr>
          <w:rFonts w:ascii="Century Gothic" w:hAnsi="Century Gothic" w:cs="Arial"/>
          <w:b/>
          <w:noProof/>
          <w:sz w:val="20"/>
          <w:szCs w:val="20"/>
          <w:lang w:eastAsia="pt-BR"/>
        </w:rPr>
        <w:lastRenderedPageBreak/>
        <w:pict>
          <v:shape id="_x0000_s1028" type="#_x0000_t202" style="position:absolute;margin-left:.75pt;margin-top:8.45pt;width:454.95pt;height:1in;z-index:25166540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">
            <v:textbox style="mso-next-textbox:#_x0000_s1028">
              <w:txbxContent>
                <w:p w:rsidR="00864313" w:rsidRPr="00DB672A" w:rsidRDefault="00864313" w:rsidP="00DB672A">
                  <w:pPr>
                    <w:pStyle w:val="Ttulo2"/>
                    <w:rPr>
                      <w:rFonts w:ascii="Century Gothic" w:hAnsi="Century Gothic" w:cs="Arial"/>
                      <w:b w:val="0"/>
                      <w:sz w:val="20"/>
                    </w:rPr>
                  </w:pPr>
                  <w:r w:rsidRPr="00DB672A">
                    <w:rPr>
                      <w:rFonts w:ascii="Century Gothic" w:hAnsi="Century Gothic" w:cs="Arial"/>
                      <w:sz w:val="20"/>
                    </w:rPr>
                    <w:t>PREFEITURA DO MUNICÍPIO DE ITAPEVI</w:t>
                  </w:r>
                </w:p>
                <w:p w:rsidR="00864313" w:rsidRPr="00DB672A" w:rsidRDefault="00864313" w:rsidP="00DB672A">
                  <w:pPr>
                    <w:rPr>
                      <w:rFonts w:ascii="Century Gothic" w:hAnsi="Century Gothic" w:cs="Arial"/>
                      <w:b/>
                      <w:bCs/>
                      <w:sz w:val="20"/>
                      <w:szCs w:val="20"/>
                    </w:rPr>
                  </w:pPr>
                  <w:r>
                    <w:rPr>
                      <w:rFonts w:ascii="Century Gothic" w:hAnsi="Century Gothic" w:cs="Arial"/>
                      <w:b/>
                      <w:bCs/>
                      <w:sz w:val="20"/>
                      <w:szCs w:val="20"/>
                    </w:rPr>
                    <w:t>ENVELOPE No. 02</w:t>
                  </w:r>
                </w:p>
                <w:p w:rsidR="00864313" w:rsidRPr="00DB672A" w:rsidRDefault="00864313" w:rsidP="00DB672A">
                  <w:pPr>
                    <w:rPr>
                      <w:rFonts w:ascii="Century Gothic" w:hAnsi="Century Gothic" w:cs="Arial"/>
                      <w:b/>
                      <w:bCs/>
                      <w:sz w:val="20"/>
                      <w:szCs w:val="20"/>
                    </w:rPr>
                  </w:pPr>
                  <w:r>
                    <w:rPr>
                      <w:rFonts w:ascii="Century Gothic" w:hAnsi="Century Gothic" w:cs="Arial"/>
                      <w:b/>
                      <w:bCs/>
                      <w:sz w:val="20"/>
                      <w:szCs w:val="20"/>
                    </w:rPr>
                    <w:t>TOMADA DE PREÇOS</w:t>
                  </w:r>
                  <w:r w:rsidRPr="00DB672A">
                    <w:rPr>
                      <w:rFonts w:ascii="Century Gothic" w:hAnsi="Century Gothic" w:cs="Arial"/>
                      <w:b/>
                      <w:bCs/>
                      <w:sz w:val="20"/>
                      <w:szCs w:val="20"/>
                    </w:rPr>
                    <w:t xml:space="preserve"> Nº</w:t>
                  </w:r>
                  <w:r w:rsidRPr="00FA6CD7">
                    <w:rPr>
                      <w:rFonts w:ascii="Century Gothic" w:hAnsi="Century Gothic" w:cs="Arial"/>
                      <w:b/>
                      <w:bCs/>
                      <w:sz w:val="20"/>
                      <w:szCs w:val="20"/>
                    </w:rPr>
                    <w:t xml:space="preserve">. </w:t>
                  </w:r>
                  <w:r w:rsidR="00507649">
                    <w:rPr>
                      <w:rFonts w:ascii="Century Gothic" w:hAnsi="Century Gothic" w:cs="Arial"/>
                      <w:b/>
                      <w:bCs/>
                      <w:sz w:val="20"/>
                      <w:szCs w:val="20"/>
                    </w:rPr>
                    <w:t>09</w:t>
                  </w:r>
                  <w:r w:rsidRPr="00FA6CD7">
                    <w:rPr>
                      <w:rFonts w:ascii="Century Gothic" w:hAnsi="Century Gothic" w:cs="Arial"/>
                      <w:b/>
                      <w:bCs/>
                      <w:sz w:val="20"/>
                      <w:szCs w:val="20"/>
                    </w:rPr>
                    <w:t>/2020</w:t>
                  </w:r>
                </w:p>
                <w:p w:rsidR="00864313" w:rsidRPr="00DB672A" w:rsidRDefault="00864313" w:rsidP="00DB672A">
                  <w:pPr>
                    <w:pStyle w:val="Ttulo3"/>
                    <w:rPr>
                      <w:rFonts w:ascii="Century Gothic" w:hAnsi="Century Gothic" w:cs="Arial"/>
                      <w:b w:val="0"/>
                      <w:sz w:val="20"/>
                      <w:szCs w:val="20"/>
                      <w:u w:val="none"/>
                    </w:rPr>
                  </w:pPr>
                  <w:r>
                    <w:rPr>
                      <w:rFonts w:ascii="Century Gothic" w:hAnsi="Century Gothic" w:cs="Arial"/>
                      <w:sz w:val="20"/>
                      <w:szCs w:val="20"/>
                      <w:u w:val="none"/>
                    </w:rPr>
                    <w:t>“PROPOSTA DE PREÇOS</w:t>
                  </w:r>
                  <w:r w:rsidRPr="00DB672A">
                    <w:rPr>
                      <w:rFonts w:ascii="Century Gothic" w:hAnsi="Century Gothic" w:cs="Arial"/>
                      <w:sz w:val="20"/>
                      <w:szCs w:val="20"/>
                      <w:u w:val="none"/>
                    </w:rPr>
                    <w:t>”</w:t>
                  </w:r>
                </w:p>
                <w:p w:rsidR="00864313" w:rsidRPr="00DB672A" w:rsidRDefault="00864313" w:rsidP="00DB672A">
                  <w:pPr>
                    <w:rPr>
                      <w:rFonts w:ascii="Century Gothic" w:hAnsi="Century Gothic" w:cs="Arial"/>
                      <w:b/>
                      <w:bCs/>
                      <w:sz w:val="20"/>
                      <w:szCs w:val="20"/>
                    </w:rPr>
                  </w:pPr>
                  <w:r w:rsidRPr="00DB672A">
                    <w:rPr>
                      <w:rFonts w:ascii="Century Gothic" w:hAnsi="Century Gothic" w:cs="Arial"/>
                      <w:b/>
                      <w:bCs/>
                      <w:sz w:val="20"/>
                      <w:szCs w:val="20"/>
                    </w:rPr>
                    <w:t>PROPONENTE:</w:t>
                  </w:r>
                </w:p>
                <w:p w:rsidR="00864313" w:rsidRPr="00DB672A" w:rsidRDefault="00864313" w:rsidP="00DB672A">
                  <w:pPr>
                    <w:jc w:val="center"/>
                    <w:rPr>
                      <w:b/>
                      <w:bCs/>
                      <w:sz w:val="20"/>
                      <w:szCs w:val="20"/>
                    </w:rPr>
                  </w:pPr>
                </w:p>
              </w:txbxContent>
            </v:textbox>
            <w10:wrap anchorx="margin"/>
          </v:shape>
        </w:pict>
      </w:r>
    </w:p>
    <w:p w:rsidR="000E7CCA" w:rsidRPr="006D02DB" w:rsidRDefault="00FA6CD7" w:rsidP="007E01B7">
      <w:pPr>
        <w:ind w:right="-569"/>
        <w:rPr>
          <w:rFonts w:ascii="Century Gothic" w:hAnsi="Century Gothic"/>
          <w:b/>
          <w:sz w:val="20"/>
          <w:szCs w:val="20"/>
        </w:rPr>
      </w:pPr>
      <w:r>
        <w:rPr>
          <w:rFonts w:ascii="Century Gothic" w:hAnsi="Century Gothic" w:cs="Arial"/>
          <w:b/>
          <w:sz w:val="20"/>
          <w:szCs w:val="20"/>
        </w:rPr>
        <w:br/>
      </w:r>
    </w:p>
    <w:p w:rsidR="00DB672A" w:rsidRDefault="00DB672A" w:rsidP="00CA25AD">
      <w:pPr>
        <w:pStyle w:val="Corpodetexto3"/>
        <w:tabs>
          <w:tab w:val="left" w:pos="1080"/>
        </w:tabs>
        <w:ind w:right="-569"/>
        <w:rPr>
          <w:rFonts w:ascii="Century Gothic" w:hAnsi="Century Gothic"/>
          <w:bCs w:val="0"/>
          <w:sz w:val="20"/>
          <w:szCs w:val="20"/>
        </w:rPr>
      </w:pPr>
    </w:p>
    <w:p w:rsidR="00DB672A" w:rsidRDefault="00DB672A" w:rsidP="00CA25AD">
      <w:pPr>
        <w:pStyle w:val="Corpodetexto3"/>
        <w:tabs>
          <w:tab w:val="left" w:pos="1080"/>
        </w:tabs>
        <w:ind w:right="-569"/>
        <w:rPr>
          <w:rFonts w:ascii="Century Gothic" w:hAnsi="Century Gothic"/>
          <w:bCs w:val="0"/>
          <w:sz w:val="20"/>
          <w:szCs w:val="20"/>
        </w:rPr>
      </w:pPr>
    </w:p>
    <w:p w:rsidR="00DB672A" w:rsidRDefault="00DB672A" w:rsidP="00CA25AD">
      <w:pPr>
        <w:pStyle w:val="Corpodetexto3"/>
        <w:tabs>
          <w:tab w:val="left" w:pos="1080"/>
        </w:tabs>
        <w:ind w:right="-569"/>
        <w:rPr>
          <w:rFonts w:ascii="Century Gothic" w:hAnsi="Century Gothic"/>
          <w:bCs w:val="0"/>
          <w:sz w:val="20"/>
          <w:szCs w:val="20"/>
        </w:rPr>
      </w:pPr>
    </w:p>
    <w:p w:rsidR="001E20A3" w:rsidRDefault="001E20A3" w:rsidP="00CA25AD">
      <w:pPr>
        <w:pStyle w:val="Corpodetexto3"/>
        <w:tabs>
          <w:tab w:val="left" w:pos="1080"/>
        </w:tabs>
        <w:ind w:right="-569"/>
        <w:rPr>
          <w:rFonts w:ascii="Century Gothic" w:hAnsi="Century Gothic"/>
          <w:b/>
          <w:bCs w:val="0"/>
          <w:sz w:val="20"/>
          <w:szCs w:val="20"/>
        </w:rPr>
      </w:pPr>
    </w:p>
    <w:p w:rsidR="00547204" w:rsidRDefault="00D35EF0" w:rsidP="00CA25AD">
      <w:pPr>
        <w:pStyle w:val="Corpodetexto3"/>
        <w:tabs>
          <w:tab w:val="left" w:pos="1080"/>
        </w:tabs>
        <w:ind w:right="-569"/>
        <w:rPr>
          <w:rFonts w:ascii="Century Gothic" w:hAnsi="Century Gothic"/>
          <w:bCs w:val="0"/>
          <w:sz w:val="20"/>
          <w:szCs w:val="20"/>
        </w:rPr>
      </w:pPr>
      <w:r w:rsidRPr="00107192">
        <w:rPr>
          <w:rFonts w:ascii="Century Gothic" w:hAnsi="Century Gothic"/>
          <w:b/>
          <w:bCs w:val="0"/>
          <w:sz w:val="20"/>
          <w:szCs w:val="20"/>
        </w:rPr>
        <w:t>8.2</w:t>
      </w:r>
      <w:r w:rsidR="00107192" w:rsidRPr="00107192">
        <w:rPr>
          <w:rFonts w:ascii="Century Gothic" w:hAnsi="Century Gothic"/>
          <w:b/>
          <w:bCs w:val="0"/>
          <w:sz w:val="20"/>
          <w:szCs w:val="20"/>
        </w:rPr>
        <w:t>.</w:t>
      </w:r>
      <w:r w:rsidR="00271DA9">
        <w:rPr>
          <w:rFonts w:ascii="Century Gothic" w:hAnsi="Century Gothic"/>
          <w:b/>
          <w:bCs w:val="0"/>
          <w:sz w:val="20"/>
          <w:szCs w:val="20"/>
        </w:rPr>
        <w:t xml:space="preserve"> </w:t>
      </w:r>
      <w:r w:rsidR="00547204" w:rsidRPr="006D02DB">
        <w:rPr>
          <w:rFonts w:ascii="Century Gothic" w:hAnsi="Century Gothic"/>
          <w:bCs w:val="0"/>
          <w:sz w:val="20"/>
          <w:szCs w:val="20"/>
        </w:rPr>
        <w:t xml:space="preserve">Não será admitido o encaminhamento de documentação e/ou propostas via </w:t>
      </w:r>
      <w:r w:rsidR="006E6E2A">
        <w:rPr>
          <w:rFonts w:ascii="Century Gothic" w:hAnsi="Century Gothic"/>
          <w:bCs w:val="0"/>
          <w:sz w:val="20"/>
          <w:szCs w:val="20"/>
        </w:rPr>
        <w:t>email</w:t>
      </w:r>
      <w:r w:rsidR="00547204" w:rsidRPr="006D02DB">
        <w:rPr>
          <w:rFonts w:ascii="Century Gothic" w:hAnsi="Century Gothic"/>
          <w:bCs w:val="0"/>
          <w:sz w:val="20"/>
          <w:szCs w:val="20"/>
        </w:rPr>
        <w:t>, via postal ou forma similar.</w:t>
      </w:r>
    </w:p>
    <w:p w:rsidR="006E6E2A" w:rsidRPr="006D02DB" w:rsidRDefault="006E6E2A" w:rsidP="00CA25AD">
      <w:pPr>
        <w:pStyle w:val="Corpodetexto3"/>
        <w:tabs>
          <w:tab w:val="left" w:pos="1080"/>
        </w:tabs>
        <w:ind w:right="-569"/>
        <w:rPr>
          <w:rFonts w:ascii="Century Gothic" w:hAnsi="Century Gothic"/>
          <w:bCs w:val="0"/>
          <w:sz w:val="20"/>
          <w:szCs w:val="20"/>
        </w:rPr>
      </w:pPr>
    </w:p>
    <w:p w:rsidR="00547204" w:rsidRPr="006D02DB" w:rsidRDefault="001A053B" w:rsidP="00CA25AD">
      <w:pPr>
        <w:tabs>
          <w:tab w:val="left" w:pos="1080"/>
        </w:tabs>
        <w:ind w:right="-569"/>
        <w:jc w:val="both"/>
        <w:rPr>
          <w:rFonts w:ascii="Century Gothic" w:hAnsi="Century Gothic" w:cs="Arial"/>
          <w:bCs/>
          <w:sz w:val="20"/>
          <w:szCs w:val="20"/>
        </w:rPr>
      </w:pPr>
      <w:r w:rsidRPr="00107192">
        <w:rPr>
          <w:rFonts w:ascii="Century Gothic" w:hAnsi="Century Gothic" w:cs="Arial"/>
          <w:b/>
          <w:bCs/>
          <w:sz w:val="20"/>
          <w:szCs w:val="20"/>
        </w:rPr>
        <w:t>8.3</w:t>
      </w:r>
      <w:r w:rsidR="00107192" w:rsidRPr="00107192">
        <w:rPr>
          <w:rFonts w:ascii="Century Gothic" w:hAnsi="Century Gothic" w:cs="Arial"/>
          <w:b/>
          <w:bCs/>
          <w:sz w:val="20"/>
          <w:szCs w:val="20"/>
        </w:rPr>
        <w:t>.</w:t>
      </w:r>
      <w:r w:rsidR="00271DA9">
        <w:rPr>
          <w:rFonts w:ascii="Century Gothic" w:hAnsi="Century Gothic" w:cs="Arial"/>
          <w:b/>
          <w:bCs/>
          <w:sz w:val="20"/>
          <w:szCs w:val="20"/>
        </w:rPr>
        <w:t xml:space="preserve"> </w:t>
      </w:r>
      <w:r w:rsidR="00547204" w:rsidRPr="006D02DB">
        <w:rPr>
          <w:rFonts w:ascii="Century Gothic" w:hAnsi="Century Gothic" w:cs="Arial"/>
          <w:bCs/>
          <w:sz w:val="20"/>
          <w:szCs w:val="20"/>
        </w:rPr>
        <w:t xml:space="preserve">Todos os documentos do ENVELOPE </w:t>
      </w:r>
      <w:r w:rsidR="00DF7755">
        <w:rPr>
          <w:rFonts w:ascii="Century Gothic" w:hAnsi="Century Gothic" w:cs="Arial"/>
          <w:bCs/>
          <w:sz w:val="20"/>
          <w:szCs w:val="20"/>
        </w:rPr>
        <w:t>0</w:t>
      </w:r>
      <w:r w:rsidR="00547204" w:rsidRPr="006D02DB">
        <w:rPr>
          <w:rFonts w:ascii="Century Gothic" w:hAnsi="Century Gothic" w:cs="Arial"/>
          <w:bCs/>
          <w:sz w:val="20"/>
          <w:szCs w:val="20"/>
        </w:rPr>
        <w:t>1 poderão ser apresentados em original ou por qualquer processo de</w:t>
      </w:r>
      <w:r w:rsidR="00547204" w:rsidRPr="006D02DB">
        <w:rPr>
          <w:rFonts w:ascii="Century Gothic" w:hAnsi="Century Gothic" w:cs="Arial"/>
          <w:b/>
          <w:sz w:val="20"/>
          <w:szCs w:val="20"/>
        </w:rPr>
        <w:t xml:space="preserve"> cópia autenticada</w:t>
      </w:r>
      <w:r w:rsidR="00547204" w:rsidRPr="006D02DB">
        <w:rPr>
          <w:rFonts w:ascii="Century Gothic" w:hAnsi="Century Gothic" w:cs="Arial"/>
          <w:bCs/>
          <w:sz w:val="20"/>
          <w:szCs w:val="20"/>
        </w:rPr>
        <w:t xml:space="preserve"> ou, ainda, publicação em órgão da imprensa oficial, desde que perfeitamente legíveis e sem rasuras;</w:t>
      </w:r>
    </w:p>
    <w:p w:rsidR="00547204" w:rsidRPr="006D02DB" w:rsidRDefault="00547204" w:rsidP="00CA25AD">
      <w:pPr>
        <w:tabs>
          <w:tab w:val="left" w:pos="1080"/>
        </w:tabs>
        <w:ind w:right="-569"/>
        <w:jc w:val="both"/>
        <w:rPr>
          <w:rFonts w:ascii="Century Gothic" w:hAnsi="Century Gothic" w:cs="Arial"/>
          <w:bCs/>
          <w:sz w:val="20"/>
          <w:szCs w:val="20"/>
        </w:rPr>
      </w:pPr>
    </w:p>
    <w:p w:rsidR="004B7FE7" w:rsidRPr="006D02DB" w:rsidRDefault="001A053B" w:rsidP="00CA25AD">
      <w:pPr>
        <w:tabs>
          <w:tab w:val="left" w:pos="1080"/>
        </w:tabs>
        <w:ind w:right="-569"/>
        <w:jc w:val="both"/>
        <w:rPr>
          <w:rFonts w:ascii="Century Gothic" w:hAnsi="Century Gothic" w:cs="Arial"/>
          <w:bCs/>
          <w:sz w:val="20"/>
          <w:szCs w:val="20"/>
        </w:rPr>
      </w:pPr>
      <w:r w:rsidRPr="00107192">
        <w:rPr>
          <w:rFonts w:ascii="Century Gothic" w:hAnsi="Century Gothic" w:cs="Arial"/>
          <w:b/>
          <w:bCs/>
          <w:sz w:val="20"/>
          <w:szCs w:val="20"/>
        </w:rPr>
        <w:t>8.4</w:t>
      </w:r>
      <w:r w:rsidR="00107192" w:rsidRPr="00107192">
        <w:rPr>
          <w:rFonts w:ascii="Century Gothic" w:hAnsi="Century Gothic" w:cs="Arial"/>
          <w:b/>
          <w:bCs/>
          <w:sz w:val="20"/>
          <w:szCs w:val="20"/>
        </w:rPr>
        <w:t>.</w:t>
      </w:r>
      <w:r w:rsidR="00271DA9">
        <w:rPr>
          <w:rFonts w:ascii="Century Gothic" w:hAnsi="Century Gothic" w:cs="Arial"/>
          <w:b/>
          <w:bCs/>
          <w:sz w:val="20"/>
          <w:szCs w:val="20"/>
        </w:rPr>
        <w:t xml:space="preserve"> </w:t>
      </w:r>
      <w:r w:rsidR="00547204" w:rsidRPr="006D02DB">
        <w:rPr>
          <w:rFonts w:ascii="Century Gothic" w:hAnsi="Century Gothic" w:cs="Arial"/>
          <w:bCs/>
          <w:sz w:val="20"/>
          <w:szCs w:val="20"/>
        </w:rPr>
        <w:t xml:space="preserve">Todos os documentos apresentados no ENVELOPE </w:t>
      </w:r>
      <w:r w:rsidR="00DF7755">
        <w:rPr>
          <w:rFonts w:ascii="Century Gothic" w:hAnsi="Century Gothic" w:cs="Arial"/>
          <w:bCs/>
          <w:sz w:val="20"/>
          <w:szCs w:val="20"/>
        </w:rPr>
        <w:t>0</w:t>
      </w:r>
      <w:r w:rsidR="00547204" w:rsidRPr="006D02DB">
        <w:rPr>
          <w:rFonts w:ascii="Century Gothic" w:hAnsi="Century Gothic" w:cs="Arial"/>
          <w:bCs/>
          <w:sz w:val="20"/>
          <w:szCs w:val="20"/>
        </w:rPr>
        <w:t>1 deverão ser apresentados encadernados em pastas, ou grampeados, para que não haja folhas soltas, estar rubricados pelo responsável ou representante l</w:t>
      </w:r>
      <w:r w:rsidR="00570D81" w:rsidRPr="006D02DB">
        <w:rPr>
          <w:rFonts w:ascii="Century Gothic" w:hAnsi="Century Gothic" w:cs="Arial"/>
          <w:bCs/>
          <w:sz w:val="20"/>
          <w:szCs w:val="20"/>
        </w:rPr>
        <w:t>egal da empresa e numerados sequ</w:t>
      </w:r>
      <w:r w:rsidR="00547204" w:rsidRPr="006D02DB">
        <w:rPr>
          <w:rFonts w:ascii="Century Gothic" w:hAnsi="Century Gothic" w:cs="Arial"/>
          <w:bCs/>
          <w:sz w:val="20"/>
          <w:szCs w:val="20"/>
        </w:rPr>
        <w:t>encialmente, com índices e da primeira à última folha, de modo a refletir o seu número exato e na ordem em que se apresentam os documentos requisitados neste Edital.</w:t>
      </w:r>
    </w:p>
    <w:p w:rsidR="00FF5687" w:rsidRPr="006D02DB" w:rsidRDefault="00FF5687" w:rsidP="00CA25AD">
      <w:pPr>
        <w:tabs>
          <w:tab w:val="left" w:pos="1080"/>
        </w:tabs>
        <w:ind w:right="-569"/>
        <w:jc w:val="both"/>
        <w:rPr>
          <w:rFonts w:ascii="Century Gothic" w:hAnsi="Century Gothic" w:cs="Arial"/>
          <w:bCs/>
          <w:sz w:val="20"/>
          <w:szCs w:val="20"/>
        </w:rPr>
      </w:pPr>
    </w:p>
    <w:p w:rsidR="00547204" w:rsidRPr="006D02DB" w:rsidRDefault="001A053B" w:rsidP="00CA25AD">
      <w:pPr>
        <w:ind w:right="-569"/>
        <w:jc w:val="both"/>
        <w:rPr>
          <w:rFonts w:ascii="Century Gothic" w:hAnsi="Century Gothic" w:cs="Arial"/>
          <w:bCs/>
          <w:sz w:val="20"/>
          <w:szCs w:val="20"/>
        </w:rPr>
      </w:pPr>
      <w:r w:rsidRPr="00107192">
        <w:rPr>
          <w:rFonts w:ascii="Century Gothic" w:hAnsi="Century Gothic" w:cs="Arial"/>
          <w:b/>
          <w:bCs/>
          <w:sz w:val="20"/>
          <w:szCs w:val="20"/>
        </w:rPr>
        <w:t>8.4</w:t>
      </w:r>
      <w:r w:rsidR="00107192" w:rsidRPr="00107192">
        <w:rPr>
          <w:rFonts w:ascii="Century Gothic" w:hAnsi="Century Gothic" w:cs="Arial"/>
          <w:b/>
          <w:bCs/>
          <w:sz w:val="20"/>
          <w:szCs w:val="20"/>
        </w:rPr>
        <w:t>.1.</w:t>
      </w:r>
      <w:r w:rsidR="00547204" w:rsidRPr="006D02DB">
        <w:rPr>
          <w:rFonts w:ascii="Century Gothic" w:hAnsi="Century Gothic" w:cs="Arial"/>
          <w:bCs/>
          <w:sz w:val="20"/>
          <w:szCs w:val="20"/>
        </w:rPr>
        <w:t xml:space="preserve"> Eventual falta ou duplicidade de numeração, ou ainda, falta de rubrica nos documentos serão sanadas pelo representante credenciado da Licitante, na sessão de abertura dos envelopes,</w:t>
      </w:r>
      <w:r w:rsidR="00634C66" w:rsidRPr="006D02DB">
        <w:rPr>
          <w:rFonts w:ascii="Century Gothic" w:hAnsi="Century Gothic" w:cs="Arial"/>
          <w:bCs/>
          <w:sz w:val="20"/>
          <w:szCs w:val="20"/>
        </w:rPr>
        <w:t xml:space="preserve"> nos termos do presente Edital.</w:t>
      </w:r>
    </w:p>
    <w:p w:rsidR="008978E8" w:rsidRPr="00107192" w:rsidRDefault="008978E8" w:rsidP="00CA25AD">
      <w:pPr>
        <w:ind w:right="-569"/>
        <w:jc w:val="both"/>
        <w:rPr>
          <w:rFonts w:ascii="Century Gothic" w:hAnsi="Century Gothic" w:cs="Arial"/>
          <w:b/>
          <w:bCs/>
          <w:sz w:val="20"/>
          <w:szCs w:val="20"/>
        </w:rPr>
      </w:pPr>
    </w:p>
    <w:p w:rsidR="00547204" w:rsidRDefault="001A053B" w:rsidP="00CA25AD">
      <w:pPr>
        <w:tabs>
          <w:tab w:val="left" w:pos="1080"/>
        </w:tabs>
        <w:ind w:right="-569"/>
        <w:jc w:val="both"/>
        <w:rPr>
          <w:rFonts w:ascii="Century Gothic" w:hAnsi="Century Gothic" w:cs="Arial"/>
          <w:bCs/>
          <w:sz w:val="20"/>
          <w:szCs w:val="20"/>
        </w:rPr>
      </w:pPr>
      <w:r w:rsidRPr="00107192">
        <w:rPr>
          <w:rFonts w:ascii="Century Gothic" w:hAnsi="Century Gothic" w:cs="Arial"/>
          <w:b/>
          <w:bCs/>
          <w:sz w:val="20"/>
          <w:szCs w:val="20"/>
        </w:rPr>
        <w:t>8.5</w:t>
      </w:r>
      <w:r w:rsidR="00107192" w:rsidRPr="00107192">
        <w:rPr>
          <w:rFonts w:ascii="Century Gothic" w:hAnsi="Century Gothic" w:cs="Arial"/>
          <w:b/>
          <w:bCs/>
          <w:sz w:val="20"/>
          <w:szCs w:val="20"/>
        </w:rPr>
        <w:t>.</w:t>
      </w:r>
      <w:r w:rsidR="00271DA9">
        <w:rPr>
          <w:rFonts w:ascii="Century Gothic" w:hAnsi="Century Gothic" w:cs="Arial"/>
          <w:b/>
          <w:bCs/>
          <w:sz w:val="20"/>
          <w:szCs w:val="20"/>
        </w:rPr>
        <w:t xml:space="preserve"> </w:t>
      </w:r>
      <w:r w:rsidR="00547204" w:rsidRPr="006D02DB">
        <w:rPr>
          <w:rFonts w:ascii="Century Gothic" w:hAnsi="Century Gothic" w:cs="Arial"/>
          <w:bCs/>
          <w:sz w:val="20"/>
          <w:szCs w:val="20"/>
        </w:rPr>
        <w:t>O portador dos envelopes de documentação e propostas deverá estar devidamente credenciado pelo Licitante, munido de cédula de identidade, procuração, carta de preposição ou outro documento hábil em que estejam expressos poderes especiais para transigir, prestar os esclarecimentos que forem requisitados pela Prefeitura do Município de Itapevi, assumir compromissos em nome da proponente, formular impugnação, desistir de recursos e praticar os demais atos relacionados com esta licitação.</w:t>
      </w:r>
    </w:p>
    <w:p w:rsidR="0046485D" w:rsidRPr="006D02DB" w:rsidRDefault="0046485D" w:rsidP="00CA25AD">
      <w:pPr>
        <w:tabs>
          <w:tab w:val="left" w:pos="1080"/>
        </w:tabs>
        <w:ind w:right="-569"/>
        <w:jc w:val="both"/>
        <w:rPr>
          <w:rFonts w:ascii="Century Gothic" w:hAnsi="Century Gothic" w:cs="Arial"/>
          <w:bCs/>
          <w:sz w:val="20"/>
          <w:szCs w:val="20"/>
        </w:rPr>
      </w:pPr>
    </w:p>
    <w:p w:rsidR="00547204" w:rsidRPr="006D02DB" w:rsidRDefault="001A053B" w:rsidP="00CA25AD">
      <w:pPr>
        <w:tabs>
          <w:tab w:val="left" w:pos="1800"/>
        </w:tabs>
        <w:ind w:right="-569"/>
        <w:jc w:val="both"/>
        <w:rPr>
          <w:rFonts w:ascii="Century Gothic" w:hAnsi="Century Gothic" w:cs="Arial"/>
          <w:bCs/>
          <w:sz w:val="20"/>
          <w:szCs w:val="20"/>
        </w:rPr>
      </w:pPr>
      <w:r w:rsidRPr="002D3896">
        <w:rPr>
          <w:rFonts w:ascii="Century Gothic" w:hAnsi="Century Gothic" w:cs="Arial"/>
          <w:b/>
          <w:bCs/>
          <w:sz w:val="20"/>
          <w:szCs w:val="20"/>
        </w:rPr>
        <w:t>8.5.1</w:t>
      </w:r>
      <w:r w:rsidR="00107192" w:rsidRPr="002D3896">
        <w:rPr>
          <w:rFonts w:ascii="Century Gothic" w:hAnsi="Century Gothic" w:cs="Arial"/>
          <w:b/>
          <w:bCs/>
          <w:sz w:val="20"/>
          <w:szCs w:val="20"/>
        </w:rPr>
        <w:t>.</w:t>
      </w:r>
      <w:r w:rsidR="00BD147D">
        <w:rPr>
          <w:rFonts w:ascii="Century Gothic" w:hAnsi="Century Gothic" w:cs="Arial"/>
          <w:b/>
          <w:bCs/>
          <w:sz w:val="20"/>
          <w:szCs w:val="20"/>
        </w:rPr>
        <w:t xml:space="preserve"> </w:t>
      </w:r>
      <w:r w:rsidR="00547204" w:rsidRPr="006D02DB">
        <w:rPr>
          <w:rFonts w:ascii="Century Gothic" w:hAnsi="Century Gothic" w:cs="Arial"/>
          <w:bCs/>
          <w:sz w:val="20"/>
          <w:szCs w:val="20"/>
        </w:rPr>
        <w:t>A procuração ou carta de preposição deverá estar acompanhada por cópia autenticada do Contrato Social ou Estatuto da empresa outorgante.</w:t>
      </w:r>
    </w:p>
    <w:p w:rsidR="00547204" w:rsidRPr="006D02DB" w:rsidRDefault="00547204" w:rsidP="00CA25AD">
      <w:pPr>
        <w:tabs>
          <w:tab w:val="left" w:pos="1800"/>
        </w:tabs>
        <w:ind w:right="-569"/>
        <w:jc w:val="both"/>
        <w:rPr>
          <w:rFonts w:ascii="Century Gothic" w:hAnsi="Century Gothic" w:cs="Arial"/>
          <w:bCs/>
          <w:sz w:val="20"/>
          <w:szCs w:val="20"/>
        </w:rPr>
      </w:pPr>
    </w:p>
    <w:p w:rsidR="00DA1B48" w:rsidRPr="006D02DB" w:rsidRDefault="001A053B" w:rsidP="00CA25AD">
      <w:pPr>
        <w:tabs>
          <w:tab w:val="left" w:pos="1800"/>
        </w:tabs>
        <w:ind w:right="-569"/>
        <w:jc w:val="both"/>
        <w:rPr>
          <w:rFonts w:ascii="Century Gothic" w:hAnsi="Century Gothic" w:cs="Arial"/>
          <w:bCs/>
          <w:sz w:val="20"/>
          <w:szCs w:val="20"/>
        </w:rPr>
      </w:pPr>
      <w:r w:rsidRPr="002D3896">
        <w:rPr>
          <w:rFonts w:ascii="Century Gothic" w:hAnsi="Century Gothic" w:cs="Arial"/>
          <w:b/>
          <w:bCs/>
          <w:sz w:val="20"/>
          <w:szCs w:val="20"/>
        </w:rPr>
        <w:t>8.5.2</w:t>
      </w:r>
      <w:r w:rsidR="002D3896" w:rsidRPr="002D3896">
        <w:rPr>
          <w:rFonts w:ascii="Century Gothic" w:hAnsi="Century Gothic" w:cs="Arial"/>
          <w:b/>
          <w:bCs/>
          <w:sz w:val="20"/>
          <w:szCs w:val="20"/>
        </w:rPr>
        <w:t>.</w:t>
      </w:r>
      <w:r w:rsidR="00547204" w:rsidRPr="006D02DB">
        <w:rPr>
          <w:rFonts w:ascii="Century Gothic" w:hAnsi="Century Gothic" w:cs="Arial"/>
          <w:bCs/>
          <w:sz w:val="20"/>
          <w:szCs w:val="20"/>
        </w:rPr>
        <w:t xml:space="preserve"> A não apresentação da procuração ou se esta estiver em desacordo com o estabelecido acima, cerceará o direito da Licitante em ser representada na sessão pública, cabendo-lhe tão somente a entrega dos envelopes.</w:t>
      </w:r>
    </w:p>
    <w:p w:rsidR="00DB2A4C" w:rsidRPr="006D02DB" w:rsidRDefault="00DB2A4C" w:rsidP="00CA25AD">
      <w:pPr>
        <w:tabs>
          <w:tab w:val="left" w:pos="1800"/>
        </w:tabs>
        <w:ind w:right="-569"/>
        <w:jc w:val="both"/>
        <w:rPr>
          <w:rFonts w:ascii="Century Gothic" w:hAnsi="Century Gothic" w:cs="Arial"/>
          <w:bCs/>
          <w:sz w:val="20"/>
          <w:szCs w:val="20"/>
        </w:rPr>
      </w:pPr>
    </w:p>
    <w:p w:rsidR="00547204" w:rsidRPr="006D02DB" w:rsidRDefault="001A053B" w:rsidP="00CA25AD">
      <w:pPr>
        <w:tabs>
          <w:tab w:val="left" w:pos="1080"/>
        </w:tabs>
        <w:ind w:right="-569"/>
        <w:jc w:val="both"/>
        <w:rPr>
          <w:rFonts w:ascii="Century Gothic" w:hAnsi="Century Gothic" w:cs="Arial"/>
          <w:bCs/>
          <w:sz w:val="20"/>
          <w:szCs w:val="20"/>
        </w:rPr>
      </w:pPr>
      <w:r w:rsidRPr="002D3896">
        <w:rPr>
          <w:rFonts w:ascii="Century Gothic" w:hAnsi="Century Gothic" w:cs="Arial"/>
          <w:b/>
          <w:sz w:val="20"/>
          <w:szCs w:val="20"/>
        </w:rPr>
        <w:t>8.6</w:t>
      </w:r>
      <w:r w:rsidR="002D3896" w:rsidRPr="002D3896">
        <w:rPr>
          <w:rFonts w:ascii="Century Gothic" w:hAnsi="Century Gothic" w:cs="Arial"/>
          <w:b/>
          <w:sz w:val="20"/>
          <w:szCs w:val="20"/>
        </w:rPr>
        <w:t>.</w:t>
      </w:r>
      <w:r w:rsidR="00BD147D">
        <w:rPr>
          <w:rFonts w:ascii="Century Gothic" w:hAnsi="Century Gothic" w:cs="Arial"/>
          <w:b/>
          <w:sz w:val="20"/>
          <w:szCs w:val="20"/>
        </w:rPr>
        <w:t xml:space="preserve"> </w:t>
      </w:r>
      <w:r w:rsidR="00547204" w:rsidRPr="006D02DB">
        <w:rPr>
          <w:rFonts w:ascii="Century Gothic" w:hAnsi="Century Gothic" w:cs="Arial"/>
          <w:bCs/>
          <w:sz w:val="20"/>
          <w:szCs w:val="20"/>
        </w:rPr>
        <w:t>Após o recebimento dos envelopes não será aceita a juntada ou substituição de quaisquer documentos, retificações de preços ou condições apresentadas pela Licitante, sendo que o recebimento dos mesmos não conferirá aos proponentes qualquer direito contra a Prefeitura do Município de Itapevi.</w:t>
      </w:r>
    </w:p>
    <w:p w:rsidR="00DC0972" w:rsidRPr="006D02DB" w:rsidRDefault="00DC0972" w:rsidP="00CA25AD">
      <w:pPr>
        <w:tabs>
          <w:tab w:val="left" w:pos="1080"/>
        </w:tabs>
        <w:ind w:right="-569"/>
        <w:jc w:val="both"/>
        <w:rPr>
          <w:rFonts w:ascii="Century Gothic" w:hAnsi="Century Gothic" w:cs="Arial"/>
          <w:bCs/>
          <w:sz w:val="20"/>
          <w:szCs w:val="20"/>
        </w:rPr>
      </w:pPr>
    </w:p>
    <w:p w:rsidR="00547204" w:rsidRDefault="001A053B" w:rsidP="00CA25AD">
      <w:pPr>
        <w:tabs>
          <w:tab w:val="left" w:pos="1080"/>
        </w:tabs>
        <w:ind w:right="-569"/>
        <w:jc w:val="both"/>
        <w:rPr>
          <w:rFonts w:ascii="Century Gothic" w:hAnsi="Century Gothic" w:cs="Arial"/>
          <w:b/>
          <w:sz w:val="20"/>
          <w:szCs w:val="20"/>
        </w:rPr>
      </w:pPr>
      <w:r w:rsidRPr="006D02DB">
        <w:rPr>
          <w:rFonts w:ascii="Century Gothic" w:hAnsi="Century Gothic" w:cs="Arial"/>
          <w:b/>
          <w:sz w:val="20"/>
          <w:szCs w:val="20"/>
        </w:rPr>
        <w:t>9</w:t>
      </w:r>
      <w:r w:rsidR="002D3896">
        <w:rPr>
          <w:rFonts w:ascii="Century Gothic" w:hAnsi="Century Gothic" w:cs="Arial"/>
          <w:b/>
          <w:sz w:val="20"/>
          <w:szCs w:val="20"/>
        </w:rPr>
        <w:t>.</w:t>
      </w:r>
      <w:r w:rsidR="00BD147D">
        <w:rPr>
          <w:rFonts w:ascii="Century Gothic" w:hAnsi="Century Gothic" w:cs="Arial"/>
          <w:b/>
          <w:sz w:val="20"/>
          <w:szCs w:val="20"/>
        </w:rPr>
        <w:t xml:space="preserve"> </w:t>
      </w:r>
      <w:r w:rsidR="00547204" w:rsidRPr="006D02DB">
        <w:rPr>
          <w:rFonts w:ascii="Century Gothic" w:hAnsi="Century Gothic" w:cs="Arial"/>
          <w:b/>
          <w:sz w:val="20"/>
          <w:szCs w:val="20"/>
        </w:rPr>
        <w:t xml:space="preserve">ENVELOPE 1 </w:t>
      </w:r>
      <w:r w:rsidR="00686986">
        <w:rPr>
          <w:rFonts w:ascii="Century Gothic" w:hAnsi="Century Gothic" w:cs="Arial"/>
          <w:b/>
          <w:sz w:val="20"/>
          <w:szCs w:val="20"/>
        </w:rPr>
        <w:t>–</w:t>
      </w:r>
      <w:r w:rsidR="00864313">
        <w:rPr>
          <w:rFonts w:ascii="Century Gothic" w:hAnsi="Century Gothic" w:cs="Arial"/>
          <w:b/>
          <w:sz w:val="20"/>
          <w:szCs w:val="20"/>
        </w:rPr>
        <w:t xml:space="preserve"> </w:t>
      </w:r>
      <w:r w:rsidR="00686986">
        <w:rPr>
          <w:rFonts w:ascii="Century Gothic" w:hAnsi="Century Gothic" w:cs="Arial"/>
          <w:b/>
          <w:sz w:val="20"/>
          <w:szCs w:val="20"/>
        </w:rPr>
        <w:t xml:space="preserve">DOS </w:t>
      </w:r>
      <w:r w:rsidR="00547204" w:rsidRPr="006D02DB">
        <w:rPr>
          <w:rFonts w:ascii="Century Gothic" w:hAnsi="Century Gothic" w:cs="Arial"/>
          <w:b/>
          <w:sz w:val="20"/>
          <w:szCs w:val="20"/>
        </w:rPr>
        <w:t>DOCUMENT</w:t>
      </w:r>
      <w:r w:rsidR="00686986">
        <w:rPr>
          <w:rFonts w:ascii="Century Gothic" w:hAnsi="Century Gothic" w:cs="Arial"/>
          <w:b/>
          <w:sz w:val="20"/>
          <w:szCs w:val="20"/>
        </w:rPr>
        <w:t xml:space="preserve">OS DE HABILITAÇÃO </w:t>
      </w:r>
    </w:p>
    <w:p w:rsidR="00EE0244" w:rsidRPr="00DD08E3" w:rsidRDefault="00EE0244" w:rsidP="00CA25AD">
      <w:pPr>
        <w:tabs>
          <w:tab w:val="left" w:pos="1080"/>
        </w:tabs>
        <w:ind w:right="-569"/>
        <w:jc w:val="both"/>
        <w:rPr>
          <w:rFonts w:ascii="Century Gothic" w:hAnsi="Century Gothic" w:cs="Arial"/>
          <w:sz w:val="20"/>
          <w:szCs w:val="20"/>
        </w:rPr>
      </w:pPr>
      <w:r>
        <w:rPr>
          <w:rFonts w:ascii="Century Gothic" w:hAnsi="Century Gothic" w:cs="Arial"/>
          <w:b/>
          <w:sz w:val="20"/>
          <w:szCs w:val="20"/>
        </w:rPr>
        <w:t xml:space="preserve">NOTA: </w:t>
      </w:r>
      <w:r w:rsidRPr="00DD08E3">
        <w:rPr>
          <w:rFonts w:ascii="Century Gothic" w:hAnsi="Century Gothic" w:cs="Arial"/>
          <w:sz w:val="20"/>
          <w:szCs w:val="20"/>
        </w:rPr>
        <w:t xml:space="preserve">Serão </w:t>
      </w:r>
      <w:r w:rsidR="00DD08E3" w:rsidRPr="00DD08E3">
        <w:rPr>
          <w:rFonts w:ascii="Century Gothic" w:hAnsi="Century Gothic" w:cs="Arial"/>
          <w:sz w:val="20"/>
          <w:szCs w:val="20"/>
        </w:rPr>
        <w:t>julgados habilitados</w:t>
      </w:r>
      <w:r w:rsidR="00BD147D">
        <w:rPr>
          <w:rFonts w:ascii="Century Gothic" w:hAnsi="Century Gothic" w:cs="Arial"/>
          <w:sz w:val="20"/>
          <w:szCs w:val="20"/>
        </w:rPr>
        <w:t xml:space="preserve"> </w:t>
      </w:r>
      <w:r w:rsidR="00DD08E3" w:rsidRPr="00DD08E3">
        <w:rPr>
          <w:rFonts w:ascii="Century Gothic" w:hAnsi="Century Gothic" w:cs="Arial"/>
          <w:sz w:val="20"/>
          <w:szCs w:val="20"/>
        </w:rPr>
        <w:t xml:space="preserve">os interessados que apresentarem os seguintes documentos, que deverão vir contidos no “ENVELOPE Nº 01 – DOCUMENTAÇÃO”, em uma via cada, no original ou em cópia devidamente autenticada, os quais, após rubricados, serão entranhados nos autos, passando a fazer parte integrante do processo da presente licitação. Todas as folhas deverão ser preferencialmente numeradas, sequencialmente, na ordem crescente. </w:t>
      </w:r>
    </w:p>
    <w:p w:rsidR="00926C2E" w:rsidRPr="006D02DB" w:rsidRDefault="00926C2E" w:rsidP="00CA25AD">
      <w:pPr>
        <w:tabs>
          <w:tab w:val="left" w:pos="1080"/>
        </w:tabs>
        <w:ind w:right="-569"/>
        <w:jc w:val="both"/>
        <w:rPr>
          <w:rFonts w:ascii="Century Gothic" w:hAnsi="Century Gothic" w:cs="Arial"/>
          <w:b/>
          <w:sz w:val="20"/>
          <w:szCs w:val="20"/>
        </w:rPr>
      </w:pPr>
    </w:p>
    <w:p w:rsidR="00EF3DAC" w:rsidRPr="002D3896" w:rsidRDefault="002D3896" w:rsidP="00CA25AD">
      <w:pPr>
        <w:tabs>
          <w:tab w:val="left" w:pos="1800"/>
        </w:tabs>
        <w:ind w:right="-569"/>
        <w:jc w:val="both"/>
        <w:rPr>
          <w:rFonts w:ascii="Century Gothic" w:hAnsi="Century Gothic" w:cs="Arial"/>
          <w:b/>
          <w:bCs/>
          <w:sz w:val="20"/>
          <w:szCs w:val="20"/>
        </w:rPr>
      </w:pPr>
      <w:r>
        <w:rPr>
          <w:rFonts w:ascii="Century Gothic" w:hAnsi="Century Gothic" w:cs="Arial"/>
          <w:b/>
          <w:bCs/>
          <w:sz w:val="20"/>
          <w:szCs w:val="20"/>
        </w:rPr>
        <w:t>9.1.</w:t>
      </w:r>
      <w:r w:rsidR="00EF3DAC" w:rsidRPr="002D3896">
        <w:rPr>
          <w:rFonts w:ascii="Century Gothic" w:hAnsi="Century Gothic" w:cs="Arial"/>
          <w:b/>
          <w:bCs/>
          <w:sz w:val="20"/>
          <w:szCs w:val="20"/>
        </w:rPr>
        <w:t xml:space="preserve"> QUANTO A HABILITAÇÃO JURÍDICA:</w:t>
      </w:r>
    </w:p>
    <w:p w:rsidR="00EF3DAC" w:rsidRPr="00DD7D4E" w:rsidRDefault="00EF3DAC" w:rsidP="00FA6CD7">
      <w:pPr>
        <w:pStyle w:val="PargrafodaLista"/>
        <w:numPr>
          <w:ilvl w:val="0"/>
          <w:numId w:val="14"/>
        </w:numPr>
        <w:tabs>
          <w:tab w:val="left" w:pos="284"/>
        </w:tabs>
        <w:ind w:left="0" w:right="-569" w:firstLine="0"/>
        <w:jc w:val="both"/>
        <w:rPr>
          <w:rFonts w:ascii="Century Gothic" w:hAnsi="Century Gothic" w:cs="Arial"/>
          <w:sz w:val="20"/>
          <w:szCs w:val="20"/>
        </w:rPr>
      </w:pPr>
      <w:r w:rsidRPr="00DD7D4E">
        <w:rPr>
          <w:rFonts w:ascii="Century Gothic" w:hAnsi="Century Gothic" w:cs="Arial"/>
          <w:sz w:val="20"/>
          <w:szCs w:val="20"/>
        </w:rPr>
        <w:t>Registro Comercial, no caso de empresa individual;</w:t>
      </w:r>
    </w:p>
    <w:p w:rsidR="00EF3DAC" w:rsidRPr="002D3896" w:rsidRDefault="00EF3DAC" w:rsidP="00FA6CD7">
      <w:pPr>
        <w:tabs>
          <w:tab w:val="left" w:pos="284"/>
        </w:tabs>
        <w:ind w:right="-569"/>
        <w:jc w:val="both"/>
        <w:rPr>
          <w:rFonts w:ascii="Century Gothic" w:hAnsi="Century Gothic" w:cs="Arial"/>
          <w:b/>
          <w:sz w:val="20"/>
          <w:szCs w:val="20"/>
        </w:rPr>
      </w:pPr>
    </w:p>
    <w:p w:rsidR="00EF3DAC" w:rsidRPr="00DD7D4E" w:rsidRDefault="00EF3DAC" w:rsidP="00FA6CD7">
      <w:pPr>
        <w:pStyle w:val="PargrafodaLista"/>
        <w:numPr>
          <w:ilvl w:val="0"/>
          <w:numId w:val="14"/>
        </w:numPr>
        <w:tabs>
          <w:tab w:val="left" w:pos="284"/>
        </w:tabs>
        <w:ind w:left="0" w:right="-569" w:firstLine="0"/>
        <w:jc w:val="both"/>
        <w:rPr>
          <w:rFonts w:ascii="Century Gothic" w:hAnsi="Century Gothic" w:cs="Arial"/>
          <w:sz w:val="20"/>
          <w:szCs w:val="20"/>
        </w:rPr>
      </w:pPr>
      <w:r w:rsidRPr="00DD7D4E">
        <w:rPr>
          <w:rFonts w:ascii="Century Gothic" w:hAnsi="Century Gothic" w:cs="Arial"/>
          <w:sz w:val="20"/>
          <w:szCs w:val="20"/>
        </w:rPr>
        <w:lastRenderedPageBreak/>
        <w:t xml:space="preserve"> Ato constitutivo, estatuto ou contrato social em vigor, devidamente registrado, em se tratando de sociedades comerciais, e, no caso de sociedades por ações, acompanhado de documentos de eleição de seus administradores, em exercício;</w:t>
      </w:r>
    </w:p>
    <w:p w:rsidR="00EF3DAC" w:rsidRPr="002D3896" w:rsidRDefault="00EF3DAC" w:rsidP="00FA6CD7">
      <w:pPr>
        <w:tabs>
          <w:tab w:val="left" w:pos="284"/>
        </w:tabs>
        <w:ind w:right="-569"/>
        <w:jc w:val="both"/>
        <w:rPr>
          <w:rFonts w:ascii="Century Gothic" w:hAnsi="Century Gothic" w:cs="Arial"/>
          <w:b/>
          <w:sz w:val="20"/>
          <w:szCs w:val="20"/>
        </w:rPr>
      </w:pPr>
    </w:p>
    <w:p w:rsidR="00EF3DAC" w:rsidRDefault="00EF3DAC" w:rsidP="00FA6CD7">
      <w:pPr>
        <w:pStyle w:val="PargrafodaLista"/>
        <w:numPr>
          <w:ilvl w:val="0"/>
          <w:numId w:val="14"/>
        </w:numPr>
        <w:tabs>
          <w:tab w:val="left" w:pos="284"/>
        </w:tabs>
        <w:ind w:left="0" w:right="-569" w:firstLine="0"/>
        <w:jc w:val="both"/>
        <w:rPr>
          <w:rFonts w:ascii="Century Gothic" w:hAnsi="Century Gothic" w:cs="Arial"/>
          <w:sz w:val="20"/>
          <w:szCs w:val="20"/>
        </w:rPr>
      </w:pPr>
      <w:r w:rsidRPr="00DD7D4E">
        <w:rPr>
          <w:rFonts w:ascii="Century Gothic" w:hAnsi="Century Gothic" w:cs="Arial"/>
          <w:sz w:val="20"/>
          <w:szCs w:val="20"/>
        </w:rPr>
        <w:t xml:space="preserve"> Inscrição do ato constitutivo, no caso de sociedades civis, acompanhada de prova da diretoria em exercício;</w:t>
      </w:r>
    </w:p>
    <w:p w:rsidR="00222088" w:rsidRPr="00222088" w:rsidRDefault="00222088" w:rsidP="00FA6CD7">
      <w:pPr>
        <w:tabs>
          <w:tab w:val="left" w:pos="284"/>
        </w:tabs>
        <w:ind w:right="-569"/>
        <w:jc w:val="both"/>
        <w:rPr>
          <w:rFonts w:ascii="Century Gothic" w:hAnsi="Century Gothic" w:cs="Arial"/>
          <w:sz w:val="20"/>
          <w:szCs w:val="20"/>
        </w:rPr>
      </w:pPr>
    </w:p>
    <w:p w:rsidR="00EF3DAC" w:rsidRDefault="00EF3DAC" w:rsidP="00FA6CD7">
      <w:pPr>
        <w:pStyle w:val="PargrafodaLista"/>
        <w:numPr>
          <w:ilvl w:val="0"/>
          <w:numId w:val="14"/>
        </w:numPr>
        <w:tabs>
          <w:tab w:val="left" w:pos="284"/>
        </w:tabs>
        <w:ind w:left="0" w:right="-569" w:firstLine="0"/>
        <w:jc w:val="both"/>
        <w:rPr>
          <w:rFonts w:ascii="Century Gothic" w:hAnsi="Century Gothic" w:cs="Arial"/>
          <w:sz w:val="20"/>
          <w:szCs w:val="20"/>
        </w:rPr>
      </w:pPr>
      <w:r w:rsidRPr="00DD7D4E">
        <w:rPr>
          <w:rFonts w:ascii="Century Gothic" w:hAnsi="Century Gothic" w:cs="Arial"/>
          <w:sz w:val="20"/>
          <w:szCs w:val="20"/>
        </w:rPr>
        <w:t xml:space="preserve"> Decreto de autorização, em se tratando de empresa ou sociedade estrangeira em funcionamento no País, e ato registro ou autorização para funcionamento, expedido por órgão competente, quando a atividade assim exigir.</w:t>
      </w:r>
    </w:p>
    <w:p w:rsidR="006E6E2A" w:rsidRPr="006E6E2A" w:rsidRDefault="006E6E2A" w:rsidP="00FA6CD7">
      <w:pPr>
        <w:pStyle w:val="PargrafodaLista"/>
        <w:tabs>
          <w:tab w:val="left" w:pos="284"/>
        </w:tabs>
        <w:ind w:left="0"/>
        <w:rPr>
          <w:rFonts w:ascii="Century Gothic" w:hAnsi="Century Gothic" w:cs="Arial"/>
          <w:sz w:val="20"/>
          <w:szCs w:val="20"/>
        </w:rPr>
      </w:pPr>
    </w:p>
    <w:p w:rsidR="00547204" w:rsidRPr="002D3896" w:rsidRDefault="002D3896" w:rsidP="00FA6CD7">
      <w:pPr>
        <w:tabs>
          <w:tab w:val="left" w:pos="284"/>
          <w:tab w:val="left" w:pos="1800"/>
        </w:tabs>
        <w:ind w:right="-569"/>
        <w:jc w:val="both"/>
        <w:rPr>
          <w:rFonts w:ascii="Century Gothic" w:hAnsi="Century Gothic" w:cs="Arial"/>
          <w:b/>
          <w:bCs/>
          <w:sz w:val="20"/>
          <w:szCs w:val="20"/>
        </w:rPr>
      </w:pPr>
      <w:r>
        <w:rPr>
          <w:rFonts w:ascii="Century Gothic" w:hAnsi="Century Gothic" w:cs="Arial"/>
          <w:b/>
          <w:bCs/>
          <w:sz w:val="20"/>
          <w:szCs w:val="20"/>
        </w:rPr>
        <w:t>9.2.</w:t>
      </w:r>
      <w:r w:rsidR="00547204" w:rsidRPr="002D3896">
        <w:rPr>
          <w:rFonts w:ascii="Century Gothic" w:hAnsi="Century Gothic" w:cs="Arial"/>
          <w:b/>
          <w:bCs/>
          <w:sz w:val="20"/>
          <w:szCs w:val="20"/>
        </w:rPr>
        <w:t xml:space="preserve"> QUANTO A CAPACIDADE </w:t>
      </w:r>
      <w:r w:rsidR="00136492" w:rsidRPr="002D3896">
        <w:rPr>
          <w:rFonts w:ascii="Century Gothic" w:hAnsi="Century Gothic" w:cs="Arial"/>
          <w:b/>
          <w:bCs/>
          <w:sz w:val="20"/>
          <w:szCs w:val="20"/>
        </w:rPr>
        <w:t>FISCAL E TRABALHISTA</w:t>
      </w:r>
      <w:r w:rsidR="00547204" w:rsidRPr="002D3896">
        <w:rPr>
          <w:rFonts w:ascii="Century Gothic" w:hAnsi="Century Gothic" w:cs="Arial"/>
          <w:b/>
          <w:bCs/>
          <w:sz w:val="20"/>
          <w:szCs w:val="20"/>
        </w:rPr>
        <w:t>:</w:t>
      </w:r>
    </w:p>
    <w:p w:rsidR="004F54B4" w:rsidRPr="00DD7D4E" w:rsidRDefault="004F54B4" w:rsidP="00FA6CD7">
      <w:pPr>
        <w:pStyle w:val="PargrafodaLista"/>
        <w:numPr>
          <w:ilvl w:val="0"/>
          <w:numId w:val="13"/>
        </w:numPr>
        <w:tabs>
          <w:tab w:val="left" w:pos="284"/>
          <w:tab w:val="left" w:pos="426"/>
          <w:tab w:val="left" w:pos="993"/>
        </w:tabs>
        <w:suppressAutoHyphens w:val="0"/>
        <w:ind w:left="0" w:right="-569" w:firstLine="0"/>
        <w:jc w:val="both"/>
        <w:rPr>
          <w:rFonts w:ascii="Century Gothic" w:hAnsi="Century Gothic" w:cs="Arial"/>
          <w:sz w:val="20"/>
          <w:szCs w:val="20"/>
        </w:rPr>
      </w:pPr>
      <w:r w:rsidRPr="00DD7D4E">
        <w:rPr>
          <w:rFonts w:ascii="Century Gothic" w:hAnsi="Century Gothic" w:cs="Arial"/>
          <w:sz w:val="20"/>
          <w:szCs w:val="20"/>
        </w:rPr>
        <w:t>Prova de inscrição no Cadastro Nacional de Pessoas Jurídicas/Ministério da Fazenda (CNPJ);</w:t>
      </w:r>
    </w:p>
    <w:p w:rsidR="004F54B4" w:rsidRPr="006D02DB" w:rsidRDefault="004F54B4" w:rsidP="00FA6CD7">
      <w:pPr>
        <w:tabs>
          <w:tab w:val="left" w:pos="284"/>
          <w:tab w:val="left" w:pos="426"/>
          <w:tab w:val="left" w:pos="993"/>
        </w:tabs>
        <w:suppressAutoHyphens w:val="0"/>
        <w:ind w:right="-569"/>
        <w:jc w:val="both"/>
        <w:rPr>
          <w:rFonts w:ascii="Century Gothic" w:hAnsi="Century Gothic" w:cs="Arial"/>
          <w:sz w:val="20"/>
          <w:szCs w:val="20"/>
        </w:rPr>
      </w:pPr>
    </w:p>
    <w:p w:rsidR="004F54B4" w:rsidRPr="00DD7D4E" w:rsidRDefault="004F54B4" w:rsidP="00FA6CD7">
      <w:pPr>
        <w:pStyle w:val="PargrafodaLista"/>
        <w:numPr>
          <w:ilvl w:val="0"/>
          <w:numId w:val="13"/>
        </w:numPr>
        <w:tabs>
          <w:tab w:val="left" w:pos="284"/>
          <w:tab w:val="left" w:pos="426"/>
          <w:tab w:val="left" w:pos="993"/>
        </w:tabs>
        <w:suppressAutoHyphens w:val="0"/>
        <w:ind w:left="0" w:right="-569" w:firstLine="0"/>
        <w:jc w:val="both"/>
        <w:rPr>
          <w:rFonts w:ascii="Century Gothic" w:hAnsi="Century Gothic" w:cs="Arial"/>
          <w:sz w:val="20"/>
          <w:szCs w:val="20"/>
        </w:rPr>
      </w:pPr>
      <w:r w:rsidRPr="00DD7D4E">
        <w:rPr>
          <w:rFonts w:ascii="Century Gothic" w:hAnsi="Century Gothic" w:cs="Arial"/>
          <w:sz w:val="20"/>
          <w:szCs w:val="20"/>
        </w:rPr>
        <w:t xml:space="preserve">Prova de inscrição no Cadastro de Contribuintes </w:t>
      </w:r>
      <w:r w:rsidRPr="00DD7D4E">
        <w:rPr>
          <w:rFonts w:ascii="Century Gothic" w:hAnsi="Century Gothic" w:cs="Arial"/>
          <w:b/>
          <w:sz w:val="20"/>
          <w:szCs w:val="20"/>
        </w:rPr>
        <w:t>Municipal</w:t>
      </w:r>
      <w:r w:rsidRPr="00DD7D4E">
        <w:rPr>
          <w:rFonts w:ascii="Century Gothic" w:hAnsi="Century Gothic" w:cs="Arial"/>
          <w:sz w:val="20"/>
          <w:szCs w:val="20"/>
        </w:rPr>
        <w:t>, se houver, relativo ao domicílio ou sede da proponente, pertinente ao seu ramo de atividade e compatível com o objeto contratual do certame;</w:t>
      </w:r>
    </w:p>
    <w:p w:rsidR="004F54B4" w:rsidRPr="002D3896" w:rsidRDefault="004F54B4" w:rsidP="00FA6CD7">
      <w:pPr>
        <w:tabs>
          <w:tab w:val="left" w:pos="284"/>
          <w:tab w:val="left" w:pos="426"/>
          <w:tab w:val="left" w:pos="993"/>
        </w:tabs>
        <w:suppressAutoHyphens w:val="0"/>
        <w:ind w:right="-569"/>
        <w:jc w:val="both"/>
        <w:rPr>
          <w:rFonts w:ascii="Century Gothic" w:hAnsi="Century Gothic" w:cs="Arial"/>
          <w:b/>
          <w:sz w:val="20"/>
          <w:szCs w:val="20"/>
        </w:rPr>
      </w:pPr>
    </w:p>
    <w:p w:rsidR="004F54B4" w:rsidRPr="00DD7D4E" w:rsidRDefault="004F54B4" w:rsidP="00FA6CD7">
      <w:pPr>
        <w:pStyle w:val="PargrafodaLista"/>
        <w:numPr>
          <w:ilvl w:val="0"/>
          <w:numId w:val="13"/>
        </w:numPr>
        <w:tabs>
          <w:tab w:val="left" w:pos="284"/>
          <w:tab w:val="left" w:pos="426"/>
          <w:tab w:val="left" w:pos="993"/>
        </w:tabs>
        <w:suppressAutoHyphens w:val="0"/>
        <w:ind w:left="0" w:right="-569" w:firstLine="0"/>
        <w:jc w:val="both"/>
        <w:rPr>
          <w:rFonts w:ascii="Century Gothic" w:hAnsi="Century Gothic" w:cs="Arial"/>
          <w:sz w:val="20"/>
          <w:szCs w:val="20"/>
        </w:rPr>
      </w:pPr>
      <w:r w:rsidRPr="00DD7D4E">
        <w:rPr>
          <w:rFonts w:ascii="Century Gothic" w:hAnsi="Century Gothic" w:cs="Arial"/>
          <w:sz w:val="20"/>
          <w:szCs w:val="20"/>
        </w:rPr>
        <w:t xml:space="preserve">Prova de regularidade para com a </w:t>
      </w:r>
      <w:r w:rsidRPr="00DD7D4E">
        <w:rPr>
          <w:rFonts w:ascii="Century Gothic" w:hAnsi="Century Gothic" w:cs="Arial"/>
          <w:b/>
          <w:sz w:val="20"/>
          <w:szCs w:val="20"/>
        </w:rPr>
        <w:t>Fazenda Federal</w:t>
      </w:r>
      <w:r w:rsidRPr="00DD7D4E">
        <w:rPr>
          <w:rFonts w:ascii="Century Gothic" w:hAnsi="Century Gothic" w:cs="Arial"/>
          <w:sz w:val="20"/>
          <w:szCs w:val="20"/>
        </w:rPr>
        <w:t>, mediante a apresentação de Certidão Conjunta Negativa de Débitos (ou positiva com efeitos de negativa), relativos a Tributos Federais e à Dívida Ativa da União, expedida pela Secretaria da Receita Federal;</w:t>
      </w:r>
    </w:p>
    <w:p w:rsidR="004F54B4" w:rsidRPr="006D02DB" w:rsidRDefault="004F54B4" w:rsidP="00FA6CD7">
      <w:pPr>
        <w:tabs>
          <w:tab w:val="left" w:pos="284"/>
          <w:tab w:val="left" w:pos="426"/>
          <w:tab w:val="left" w:pos="993"/>
        </w:tabs>
        <w:suppressAutoHyphens w:val="0"/>
        <w:ind w:right="-569"/>
        <w:jc w:val="both"/>
        <w:rPr>
          <w:rFonts w:ascii="Century Gothic" w:hAnsi="Century Gothic" w:cs="Arial"/>
          <w:sz w:val="20"/>
          <w:szCs w:val="20"/>
        </w:rPr>
      </w:pPr>
    </w:p>
    <w:p w:rsidR="00E6172E" w:rsidRDefault="00EF3DAC" w:rsidP="00FA6CD7">
      <w:pPr>
        <w:pStyle w:val="PargrafodaLista"/>
        <w:numPr>
          <w:ilvl w:val="0"/>
          <w:numId w:val="13"/>
        </w:numPr>
        <w:tabs>
          <w:tab w:val="left" w:pos="284"/>
          <w:tab w:val="left" w:pos="426"/>
          <w:tab w:val="left" w:pos="993"/>
        </w:tabs>
        <w:suppressAutoHyphens w:val="0"/>
        <w:ind w:left="0" w:right="-569" w:firstLine="0"/>
        <w:jc w:val="both"/>
        <w:rPr>
          <w:rFonts w:ascii="Century Gothic" w:hAnsi="Century Gothic" w:cs="Arial"/>
          <w:sz w:val="20"/>
          <w:szCs w:val="20"/>
        </w:rPr>
      </w:pPr>
      <w:r w:rsidRPr="00DD7D4E">
        <w:rPr>
          <w:rFonts w:ascii="Century Gothic" w:hAnsi="Century Gothic" w:cs="Arial"/>
          <w:sz w:val="20"/>
          <w:szCs w:val="20"/>
        </w:rPr>
        <w:t xml:space="preserve"> Prova de regularidade para com a </w:t>
      </w:r>
      <w:r w:rsidRPr="00DD7D4E">
        <w:rPr>
          <w:rFonts w:ascii="Century Gothic" w:hAnsi="Century Gothic" w:cs="Arial"/>
          <w:b/>
          <w:bCs/>
          <w:sz w:val="20"/>
          <w:szCs w:val="20"/>
        </w:rPr>
        <w:t>Fazenda Municipal</w:t>
      </w:r>
      <w:r w:rsidRPr="00DD7D4E">
        <w:rPr>
          <w:rFonts w:ascii="Century Gothic" w:hAnsi="Century Gothic" w:cs="Arial"/>
          <w:sz w:val="20"/>
          <w:szCs w:val="20"/>
        </w:rPr>
        <w:t xml:space="preserve">, mediante apresentação de certidão negativa (ou positiva com efeitos de negativa) </w:t>
      </w:r>
      <w:r w:rsidRPr="00DD7D4E">
        <w:rPr>
          <w:rFonts w:ascii="Century Gothic" w:hAnsi="Century Gothic" w:cs="Arial"/>
          <w:sz w:val="20"/>
          <w:szCs w:val="20"/>
          <w:u w:val="single"/>
        </w:rPr>
        <w:t>de tributos mobiliários</w:t>
      </w:r>
      <w:r w:rsidRPr="00DD7D4E">
        <w:rPr>
          <w:rFonts w:ascii="Century Gothic" w:hAnsi="Century Gothic" w:cs="Arial"/>
          <w:sz w:val="20"/>
          <w:szCs w:val="20"/>
        </w:rPr>
        <w:t>, expedida no local do domicílio ou da sede da licitante;</w:t>
      </w:r>
    </w:p>
    <w:p w:rsidR="00F50BFD" w:rsidRPr="00F50BFD" w:rsidRDefault="00F50BFD" w:rsidP="00FA6CD7">
      <w:pPr>
        <w:pStyle w:val="PargrafodaLista"/>
        <w:tabs>
          <w:tab w:val="left" w:pos="284"/>
        </w:tabs>
        <w:ind w:left="0" w:right="-569"/>
        <w:rPr>
          <w:rFonts w:ascii="Century Gothic" w:hAnsi="Century Gothic" w:cs="Arial"/>
          <w:sz w:val="20"/>
          <w:szCs w:val="20"/>
        </w:rPr>
      </w:pPr>
    </w:p>
    <w:p w:rsidR="00EF3DAC" w:rsidRPr="00DD7D4E" w:rsidRDefault="00EF3DAC" w:rsidP="00FA6CD7">
      <w:pPr>
        <w:pStyle w:val="PargrafodaLista"/>
        <w:numPr>
          <w:ilvl w:val="0"/>
          <w:numId w:val="13"/>
        </w:numPr>
        <w:tabs>
          <w:tab w:val="left" w:pos="284"/>
          <w:tab w:val="left" w:pos="426"/>
          <w:tab w:val="left" w:pos="993"/>
        </w:tabs>
        <w:suppressAutoHyphens w:val="0"/>
        <w:ind w:left="0" w:right="-569" w:firstLine="0"/>
        <w:jc w:val="both"/>
        <w:rPr>
          <w:rFonts w:ascii="Century Gothic" w:hAnsi="Century Gothic" w:cs="Arial"/>
          <w:sz w:val="20"/>
          <w:szCs w:val="20"/>
        </w:rPr>
      </w:pPr>
      <w:r w:rsidRPr="00DD7D4E">
        <w:rPr>
          <w:rFonts w:ascii="Century Gothic" w:hAnsi="Century Gothic" w:cs="Arial"/>
          <w:sz w:val="20"/>
          <w:szCs w:val="20"/>
        </w:rPr>
        <w:t xml:space="preserve"> Prova de regularidade perante o Fundo de Garantia por Tempo de Serviço </w:t>
      </w:r>
      <w:r w:rsidRPr="00DD7D4E">
        <w:rPr>
          <w:rFonts w:ascii="Century Gothic" w:hAnsi="Century Gothic" w:cs="Arial"/>
          <w:b/>
          <w:bCs/>
          <w:sz w:val="20"/>
          <w:szCs w:val="20"/>
        </w:rPr>
        <w:t>(FGTS)</w:t>
      </w:r>
      <w:r w:rsidRPr="00DD7D4E">
        <w:rPr>
          <w:rFonts w:ascii="Century Gothic" w:hAnsi="Century Gothic" w:cs="Arial"/>
          <w:sz w:val="20"/>
          <w:szCs w:val="20"/>
        </w:rPr>
        <w:t>, por meio da apresentação da CRF – Certificado de Regularidade do FGTS;</w:t>
      </w:r>
    </w:p>
    <w:p w:rsidR="00EF3DAC" w:rsidRPr="006D02DB" w:rsidRDefault="00EF3DAC" w:rsidP="00FA6CD7">
      <w:pPr>
        <w:pStyle w:val="PargrafodaLista"/>
        <w:tabs>
          <w:tab w:val="left" w:pos="284"/>
          <w:tab w:val="left" w:pos="426"/>
        </w:tabs>
        <w:ind w:left="0" w:right="-569"/>
        <w:rPr>
          <w:rFonts w:ascii="Century Gothic" w:hAnsi="Century Gothic" w:cs="Arial"/>
          <w:sz w:val="20"/>
          <w:szCs w:val="20"/>
        </w:rPr>
      </w:pPr>
    </w:p>
    <w:p w:rsidR="00EF3DAC" w:rsidRDefault="00EF3DAC" w:rsidP="00FA6CD7">
      <w:pPr>
        <w:pStyle w:val="PargrafodaLista"/>
        <w:numPr>
          <w:ilvl w:val="0"/>
          <w:numId w:val="13"/>
        </w:numPr>
        <w:tabs>
          <w:tab w:val="left" w:pos="284"/>
          <w:tab w:val="left" w:pos="426"/>
          <w:tab w:val="left" w:pos="993"/>
        </w:tabs>
        <w:suppressAutoHyphens w:val="0"/>
        <w:ind w:left="0" w:right="-569" w:firstLine="0"/>
        <w:jc w:val="both"/>
        <w:rPr>
          <w:rFonts w:ascii="Century Gothic" w:hAnsi="Century Gothic" w:cs="Arial"/>
          <w:sz w:val="20"/>
          <w:szCs w:val="20"/>
        </w:rPr>
      </w:pPr>
      <w:r w:rsidRPr="00DD7D4E">
        <w:rPr>
          <w:rFonts w:ascii="Century Gothic" w:hAnsi="Century Gothic" w:cs="Arial"/>
          <w:sz w:val="20"/>
          <w:szCs w:val="20"/>
        </w:rPr>
        <w:t xml:space="preserve"> Prova de inexistência de débitos inadimplidos perante a </w:t>
      </w:r>
      <w:r w:rsidRPr="00DD7D4E">
        <w:rPr>
          <w:rFonts w:ascii="Century Gothic" w:hAnsi="Century Gothic" w:cs="Arial"/>
          <w:b/>
          <w:bCs/>
          <w:sz w:val="20"/>
          <w:szCs w:val="20"/>
        </w:rPr>
        <w:t>Justiça do Trabalho</w:t>
      </w:r>
      <w:r w:rsidRPr="00DD7D4E">
        <w:rPr>
          <w:rFonts w:ascii="Century Gothic" w:hAnsi="Century Gothic" w:cs="Arial"/>
          <w:sz w:val="20"/>
          <w:szCs w:val="20"/>
        </w:rPr>
        <w:t xml:space="preserve">, mediante a apresentação de </w:t>
      </w:r>
      <w:r w:rsidRPr="00DD7D4E">
        <w:rPr>
          <w:rFonts w:ascii="Century Gothic" w:hAnsi="Century Gothic" w:cs="Arial"/>
          <w:b/>
          <w:bCs/>
          <w:sz w:val="20"/>
          <w:szCs w:val="20"/>
        </w:rPr>
        <w:t xml:space="preserve">CNDT </w:t>
      </w:r>
      <w:r w:rsidRPr="00DD7D4E">
        <w:rPr>
          <w:rFonts w:ascii="Century Gothic" w:hAnsi="Century Gothic" w:cs="Arial"/>
          <w:sz w:val="20"/>
          <w:szCs w:val="20"/>
        </w:rPr>
        <w:t>– Certidão Negativa de Débitos Trabalhistas (ou positiva com efeitos de negativa), de acordo com a Lei nº 12.440/2011;</w:t>
      </w:r>
    </w:p>
    <w:p w:rsidR="00085ED4" w:rsidRPr="00085ED4" w:rsidRDefault="00085ED4" w:rsidP="00FA6CD7">
      <w:pPr>
        <w:pStyle w:val="PargrafodaLista"/>
        <w:tabs>
          <w:tab w:val="left" w:pos="284"/>
        </w:tabs>
        <w:ind w:left="0" w:right="-569"/>
        <w:rPr>
          <w:rFonts w:ascii="Century Gothic" w:hAnsi="Century Gothic" w:cs="Arial"/>
          <w:sz w:val="20"/>
          <w:szCs w:val="20"/>
        </w:rPr>
      </w:pPr>
    </w:p>
    <w:p w:rsidR="00007681" w:rsidRDefault="00007681" w:rsidP="00FA6CD7">
      <w:pPr>
        <w:pStyle w:val="PargrafodaLista"/>
        <w:numPr>
          <w:ilvl w:val="0"/>
          <w:numId w:val="13"/>
        </w:numPr>
        <w:tabs>
          <w:tab w:val="left" w:pos="284"/>
          <w:tab w:val="left" w:pos="1800"/>
        </w:tabs>
        <w:ind w:left="0" w:right="-569" w:firstLine="0"/>
        <w:contextualSpacing w:val="0"/>
        <w:jc w:val="both"/>
        <w:rPr>
          <w:rFonts w:ascii="Century Gothic" w:eastAsia="Arial" w:hAnsi="Century Gothic" w:cs="Arial"/>
          <w:spacing w:val="3"/>
          <w:sz w:val="20"/>
          <w:szCs w:val="20"/>
        </w:rPr>
      </w:pPr>
      <w:r w:rsidRPr="00007681">
        <w:rPr>
          <w:rFonts w:ascii="Century Gothic" w:eastAsia="Arial" w:hAnsi="Century Gothic" w:cs="Arial"/>
          <w:b/>
          <w:sz w:val="20"/>
          <w:szCs w:val="20"/>
        </w:rPr>
        <w:t>C</w:t>
      </w:r>
      <w:r w:rsidRPr="00007681">
        <w:rPr>
          <w:rFonts w:ascii="Century Gothic" w:eastAsia="Arial" w:hAnsi="Century Gothic" w:cs="Arial"/>
          <w:b/>
          <w:spacing w:val="1"/>
          <w:sz w:val="20"/>
          <w:szCs w:val="20"/>
        </w:rPr>
        <w:t>e</w:t>
      </w:r>
      <w:r w:rsidRPr="00007681">
        <w:rPr>
          <w:rFonts w:ascii="Century Gothic" w:eastAsia="Arial" w:hAnsi="Century Gothic" w:cs="Arial"/>
          <w:b/>
          <w:spacing w:val="-1"/>
          <w:sz w:val="20"/>
          <w:szCs w:val="20"/>
        </w:rPr>
        <w:t>r</w:t>
      </w:r>
      <w:r w:rsidRPr="00007681">
        <w:rPr>
          <w:rFonts w:ascii="Century Gothic" w:eastAsia="Arial" w:hAnsi="Century Gothic" w:cs="Arial"/>
          <w:b/>
          <w:spacing w:val="1"/>
          <w:sz w:val="20"/>
          <w:szCs w:val="20"/>
        </w:rPr>
        <w:t>t</w:t>
      </w:r>
      <w:r w:rsidRPr="00007681">
        <w:rPr>
          <w:rFonts w:ascii="Century Gothic" w:eastAsia="Arial" w:hAnsi="Century Gothic" w:cs="Arial"/>
          <w:b/>
          <w:spacing w:val="-3"/>
          <w:sz w:val="20"/>
          <w:szCs w:val="20"/>
        </w:rPr>
        <w:t>i</w:t>
      </w:r>
      <w:r w:rsidRPr="00007681">
        <w:rPr>
          <w:rFonts w:ascii="Century Gothic" w:eastAsia="Arial" w:hAnsi="Century Gothic" w:cs="Arial"/>
          <w:b/>
          <w:spacing w:val="3"/>
          <w:sz w:val="20"/>
          <w:szCs w:val="20"/>
        </w:rPr>
        <w:t>f</w:t>
      </w:r>
      <w:r w:rsidRPr="00007681">
        <w:rPr>
          <w:rFonts w:ascii="Century Gothic" w:eastAsia="Arial" w:hAnsi="Century Gothic" w:cs="Arial"/>
          <w:b/>
          <w:sz w:val="20"/>
          <w:szCs w:val="20"/>
        </w:rPr>
        <w:t>ic</w:t>
      </w:r>
      <w:r w:rsidRPr="00007681">
        <w:rPr>
          <w:rFonts w:ascii="Century Gothic" w:eastAsia="Arial" w:hAnsi="Century Gothic" w:cs="Arial"/>
          <w:b/>
          <w:spacing w:val="1"/>
          <w:sz w:val="20"/>
          <w:szCs w:val="20"/>
        </w:rPr>
        <w:t>a</w:t>
      </w:r>
      <w:r w:rsidRPr="00007681">
        <w:rPr>
          <w:rFonts w:ascii="Century Gothic" w:eastAsia="Arial" w:hAnsi="Century Gothic" w:cs="Arial"/>
          <w:b/>
          <w:spacing w:val="-1"/>
          <w:sz w:val="20"/>
          <w:szCs w:val="20"/>
        </w:rPr>
        <w:t>d</w:t>
      </w:r>
      <w:r w:rsidRPr="00007681">
        <w:rPr>
          <w:rFonts w:ascii="Century Gothic" w:eastAsia="Arial" w:hAnsi="Century Gothic" w:cs="Arial"/>
          <w:b/>
          <w:sz w:val="20"/>
          <w:szCs w:val="20"/>
        </w:rPr>
        <w:t xml:space="preserve">o </w:t>
      </w:r>
      <w:r w:rsidRPr="00007681">
        <w:rPr>
          <w:rFonts w:ascii="Century Gothic" w:eastAsia="Arial" w:hAnsi="Century Gothic" w:cs="Arial"/>
          <w:b/>
          <w:spacing w:val="-1"/>
          <w:sz w:val="20"/>
          <w:szCs w:val="20"/>
        </w:rPr>
        <w:t>d</w:t>
      </w:r>
      <w:r w:rsidRPr="00007681">
        <w:rPr>
          <w:rFonts w:ascii="Century Gothic" w:eastAsia="Arial" w:hAnsi="Century Gothic" w:cs="Arial"/>
          <w:b/>
          <w:sz w:val="20"/>
          <w:szCs w:val="20"/>
        </w:rPr>
        <w:t>e</w:t>
      </w:r>
      <w:r w:rsidR="00FA6CD7">
        <w:rPr>
          <w:rFonts w:ascii="Century Gothic" w:eastAsia="Arial" w:hAnsi="Century Gothic" w:cs="Arial"/>
          <w:b/>
          <w:sz w:val="20"/>
          <w:szCs w:val="20"/>
        </w:rPr>
        <w:t xml:space="preserve"> </w:t>
      </w:r>
      <w:r w:rsidRPr="00007681">
        <w:rPr>
          <w:rFonts w:ascii="Century Gothic" w:eastAsia="Arial" w:hAnsi="Century Gothic" w:cs="Arial"/>
          <w:b/>
          <w:sz w:val="20"/>
          <w:szCs w:val="20"/>
        </w:rPr>
        <w:t>R</w:t>
      </w:r>
      <w:r w:rsidRPr="00007681">
        <w:rPr>
          <w:rFonts w:ascii="Century Gothic" w:eastAsia="Arial" w:hAnsi="Century Gothic" w:cs="Arial"/>
          <w:b/>
          <w:spacing w:val="1"/>
          <w:sz w:val="20"/>
          <w:szCs w:val="20"/>
        </w:rPr>
        <w:t>e</w:t>
      </w:r>
      <w:r w:rsidRPr="00007681">
        <w:rPr>
          <w:rFonts w:ascii="Century Gothic" w:eastAsia="Arial" w:hAnsi="Century Gothic" w:cs="Arial"/>
          <w:b/>
          <w:spacing w:val="-1"/>
          <w:sz w:val="20"/>
          <w:szCs w:val="20"/>
        </w:rPr>
        <w:t>g</w:t>
      </w:r>
      <w:r w:rsidRPr="00007681">
        <w:rPr>
          <w:rFonts w:ascii="Century Gothic" w:eastAsia="Arial" w:hAnsi="Century Gothic" w:cs="Arial"/>
          <w:b/>
          <w:sz w:val="20"/>
          <w:szCs w:val="20"/>
        </w:rPr>
        <w:t>is</w:t>
      </w:r>
      <w:r w:rsidRPr="00007681">
        <w:rPr>
          <w:rFonts w:ascii="Century Gothic" w:eastAsia="Arial" w:hAnsi="Century Gothic" w:cs="Arial"/>
          <w:b/>
          <w:spacing w:val="1"/>
          <w:sz w:val="20"/>
          <w:szCs w:val="20"/>
        </w:rPr>
        <w:t>t</w:t>
      </w:r>
      <w:r w:rsidRPr="00007681">
        <w:rPr>
          <w:rFonts w:ascii="Century Gothic" w:eastAsia="Arial" w:hAnsi="Century Gothic" w:cs="Arial"/>
          <w:b/>
          <w:spacing w:val="-1"/>
          <w:sz w:val="20"/>
          <w:szCs w:val="20"/>
        </w:rPr>
        <w:t>r</w:t>
      </w:r>
      <w:r w:rsidRPr="00007681">
        <w:rPr>
          <w:rFonts w:ascii="Century Gothic" w:eastAsia="Arial" w:hAnsi="Century Gothic" w:cs="Arial"/>
          <w:b/>
          <w:sz w:val="20"/>
          <w:szCs w:val="20"/>
        </w:rPr>
        <w:t>o</w:t>
      </w:r>
      <w:r w:rsidR="00FA6CD7">
        <w:rPr>
          <w:rFonts w:ascii="Century Gothic" w:eastAsia="Arial" w:hAnsi="Century Gothic" w:cs="Arial"/>
          <w:b/>
          <w:sz w:val="20"/>
          <w:szCs w:val="20"/>
        </w:rPr>
        <w:t xml:space="preserve"> </w:t>
      </w:r>
      <w:r w:rsidRPr="00007681">
        <w:rPr>
          <w:rFonts w:ascii="Century Gothic" w:eastAsia="Arial" w:hAnsi="Century Gothic" w:cs="Arial"/>
          <w:b/>
          <w:sz w:val="20"/>
          <w:szCs w:val="20"/>
        </w:rPr>
        <w:t>C</w:t>
      </w:r>
      <w:r w:rsidRPr="00007681">
        <w:rPr>
          <w:rFonts w:ascii="Century Gothic" w:eastAsia="Arial" w:hAnsi="Century Gothic" w:cs="Arial"/>
          <w:b/>
          <w:spacing w:val="1"/>
          <w:sz w:val="20"/>
          <w:szCs w:val="20"/>
        </w:rPr>
        <w:t>ada</w:t>
      </w:r>
      <w:r w:rsidRPr="00007681">
        <w:rPr>
          <w:rFonts w:ascii="Century Gothic" w:eastAsia="Arial" w:hAnsi="Century Gothic" w:cs="Arial"/>
          <w:b/>
          <w:sz w:val="20"/>
          <w:szCs w:val="20"/>
        </w:rPr>
        <w:t>s</w:t>
      </w:r>
      <w:r w:rsidRPr="00007681">
        <w:rPr>
          <w:rFonts w:ascii="Century Gothic" w:eastAsia="Arial" w:hAnsi="Century Gothic" w:cs="Arial"/>
          <w:b/>
          <w:spacing w:val="1"/>
          <w:sz w:val="20"/>
          <w:szCs w:val="20"/>
        </w:rPr>
        <w:t>t</w:t>
      </w:r>
      <w:r w:rsidRPr="00007681">
        <w:rPr>
          <w:rFonts w:ascii="Century Gothic" w:eastAsia="Arial" w:hAnsi="Century Gothic" w:cs="Arial"/>
          <w:b/>
          <w:spacing w:val="-1"/>
          <w:sz w:val="20"/>
          <w:szCs w:val="20"/>
        </w:rPr>
        <w:t>r</w:t>
      </w:r>
      <w:r w:rsidRPr="00007681">
        <w:rPr>
          <w:rFonts w:ascii="Century Gothic" w:eastAsia="Arial" w:hAnsi="Century Gothic" w:cs="Arial"/>
          <w:b/>
          <w:spacing w:val="1"/>
          <w:sz w:val="20"/>
          <w:szCs w:val="20"/>
        </w:rPr>
        <w:t>a</w:t>
      </w:r>
      <w:r w:rsidRPr="00007681">
        <w:rPr>
          <w:rFonts w:ascii="Century Gothic" w:eastAsia="Arial" w:hAnsi="Century Gothic" w:cs="Arial"/>
          <w:b/>
          <w:sz w:val="20"/>
          <w:szCs w:val="20"/>
        </w:rPr>
        <w:t>l</w:t>
      </w:r>
      <w:r w:rsidR="00FA6CD7">
        <w:rPr>
          <w:rFonts w:ascii="Century Gothic" w:eastAsia="Arial" w:hAnsi="Century Gothic" w:cs="Arial"/>
          <w:b/>
          <w:sz w:val="20"/>
          <w:szCs w:val="20"/>
        </w:rPr>
        <w:t xml:space="preserve"> </w:t>
      </w:r>
      <w:r w:rsidRPr="00007681">
        <w:rPr>
          <w:rFonts w:ascii="Century Gothic" w:eastAsia="Arial" w:hAnsi="Century Gothic" w:cs="Arial"/>
          <w:spacing w:val="1"/>
          <w:sz w:val="20"/>
          <w:szCs w:val="20"/>
        </w:rPr>
        <w:t>e</w:t>
      </w:r>
      <w:r w:rsidRPr="00007681">
        <w:rPr>
          <w:rFonts w:ascii="Century Gothic" w:eastAsia="Arial" w:hAnsi="Century Gothic" w:cs="Arial"/>
          <w:spacing w:val="-2"/>
          <w:sz w:val="20"/>
          <w:szCs w:val="20"/>
        </w:rPr>
        <w:t>x</w:t>
      </w:r>
      <w:r w:rsidRPr="00007681">
        <w:rPr>
          <w:rFonts w:ascii="Century Gothic" w:eastAsia="Arial" w:hAnsi="Century Gothic" w:cs="Arial"/>
          <w:spacing w:val="1"/>
          <w:sz w:val="20"/>
          <w:szCs w:val="20"/>
        </w:rPr>
        <w:t>ped</w:t>
      </w:r>
      <w:r w:rsidRPr="00007681">
        <w:rPr>
          <w:rFonts w:ascii="Century Gothic" w:eastAsia="Arial" w:hAnsi="Century Gothic" w:cs="Arial"/>
          <w:sz w:val="20"/>
          <w:szCs w:val="20"/>
        </w:rPr>
        <w:t>i</w:t>
      </w:r>
      <w:r w:rsidRPr="00007681">
        <w:rPr>
          <w:rFonts w:ascii="Century Gothic" w:eastAsia="Arial" w:hAnsi="Century Gothic" w:cs="Arial"/>
          <w:spacing w:val="-1"/>
          <w:sz w:val="20"/>
          <w:szCs w:val="20"/>
        </w:rPr>
        <w:t>d</w:t>
      </w:r>
      <w:r w:rsidRPr="00007681">
        <w:rPr>
          <w:rFonts w:ascii="Century Gothic" w:eastAsia="Arial" w:hAnsi="Century Gothic" w:cs="Arial"/>
          <w:sz w:val="20"/>
          <w:szCs w:val="20"/>
        </w:rPr>
        <w:t>o</w:t>
      </w:r>
      <w:r w:rsidR="00FA6CD7">
        <w:rPr>
          <w:rFonts w:ascii="Century Gothic" w:eastAsia="Arial" w:hAnsi="Century Gothic" w:cs="Arial"/>
          <w:sz w:val="20"/>
          <w:szCs w:val="20"/>
        </w:rPr>
        <w:t xml:space="preserve"> </w:t>
      </w:r>
      <w:r w:rsidRPr="00007681">
        <w:rPr>
          <w:rFonts w:ascii="Century Gothic" w:eastAsia="Arial" w:hAnsi="Century Gothic" w:cs="Arial"/>
          <w:spacing w:val="-1"/>
          <w:sz w:val="20"/>
          <w:szCs w:val="20"/>
        </w:rPr>
        <w:t>p</w:t>
      </w:r>
      <w:r w:rsidRPr="00007681">
        <w:rPr>
          <w:rFonts w:ascii="Century Gothic" w:eastAsia="Arial" w:hAnsi="Century Gothic" w:cs="Arial"/>
          <w:spacing w:val="1"/>
          <w:sz w:val="20"/>
          <w:szCs w:val="20"/>
        </w:rPr>
        <w:t>e</w:t>
      </w:r>
      <w:r w:rsidRPr="00007681">
        <w:rPr>
          <w:rFonts w:ascii="Century Gothic" w:eastAsia="Arial" w:hAnsi="Century Gothic" w:cs="Arial"/>
          <w:sz w:val="20"/>
          <w:szCs w:val="20"/>
        </w:rPr>
        <w:t>la</w:t>
      </w:r>
      <w:r w:rsidR="00FA6CD7">
        <w:rPr>
          <w:rFonts w:ascii="Century Gothic" w:eastAsia="Arial" w:hAnsi="Century Gothic" w:cs="Arial"/>
          <w:sz w:val="20"/>
          <w:szCs w:val="20"/>
        </w:rPr>
        <w:t xml:space="preserve"> </w:t>
      </w:r>
      <w:r w:rsidRPr="00007681">
        <w:rPr>
          <w:rFonts w:ascii="Century Gothic" w:eastAsia="Arial" w:hAnsi="Century Gothic" w:cs="Arial"/>
          <w:spacing w:val="1"/>
          <w:sz w:val="20"/>
          <w:szCs w:val="20"/>
        </w:rPr>
        <w:t>P</w:t>
      </w:r>
      <w:r w:rsidRPr="00007681">
        <w:rPr>
          <w:rFonts w:ascii="Century Gothic" w:eastAsia="Arial" w:hAnsi="Century Gothic" w:cs="Arial"/>
          <w:spacing w:val="-1"/>
          <w:sz w:val="20"/>
          <w:szCs w:val="20"/>
        </w:rPr>
        <w:t>re</w:t>
      </w:r>
      <w:r w:rsidRPr="00007681">
        <w:rPr>
          <w:rFonts w:ascii="Century Gothic" w:eastAsia="Arial" w:hAnsi="Century Gothic" w:cs="Arial"/>
          <w:spacing w:val="1"/>
          <w:sz w:val="20"/>
          <w:szCs w:val="20"/>
        </w:rPr>
        <w:t>fe</w:t>
      </w:r>
      <w:r w:rsidRPr="00007681">
        <w:rPr>
          <w:rFonts w:ascii="Century Gothic" w:eastAsia="Arial" w:hAnsi="Century Gothic" w:cs="Arial"/>
          <w:sz w:val="20"/>
          <w:szCs w:val="20"/>
        </w:rPr>
        <w:t>i</w:t>
      </w:r>
      <w:r w:rsidRPr="00007681">
        <w:rPr>
          <w:rFonts w:ascii="Century Gothic" w:eastAsia="Arial" w:hAnsi="Century Gothic" w:cs="Arial"/>
          <w:spacing w:val="1"/>
          <w:sz w:val="20"/>
          <w:szCs w:val="20"/>
        </w:rPr>
        <w:t>tu</w:t>
      </w:r>
      <w:r w:rsidRPr="00007681">
        <w:rPr>
          <w:rFonts w:ascii="Century Gothic" w:eastAsia="Arial" w:hAnsi="Century Gothic" w:cs="Arial"/>
          <w:spacing w:val="-1"/>
          <w:sz w:val="20"/>
          <w:szCs w:val="20"/>
        </w:rPr>
        <w:t>r</w:t>
      </w:r>
      <w:r w:rsidRPr="00007681">
        <w:rPr>
          <w:rFonts w:ascii="Century Gothic" w:eastAsia="Arial" w:hAnsi="Century Gothic" w:cs="Arial"/>
          <w:sz w:val="20"/>
          <w:szCs w:val="20"/>
        </w:rPr>
        <w:t>a</w:t>
      </w:r>
      <w:r w:rsidR="00FA6CD7">
        <w:rPr>
          <w:rFonts w:ascii="Century Gothic" w:eastAsia="Arial" w:hAnsi="Century Gothic" w:cs="Arial"/>
          <w:sz w:val="20"/>
          <w:szCs w:val="20"/>
        </w:rPr>
        <w:t xml:space="preserve"> </w:t>
      </w:r>
      <w:r w:rsidRPr="00007681">
        <w:rPr>
          <w:rFonts w:ascii="Century Gothic" w:eastAsia="Arial" w:hAnsi="Century Gothic" w:cs="Arial"/>
          <w:spacing w:val="1"/>
          <w:sz w:val="20"/>
          <w:szCs w:val="20"/>
        </w:rPr>
        <w:t>d</w:t>
      </w:r>
      <w:r w:rsidRPr="00007681">
        <w:rPr>
          <w:rFonts w:ascii="Century Gothic" w:eastAsia="Arial" w:hAnsi="Century Gothic" w:cs="Arial"/>
          <w:sz w:val="20"/>
          <w:szCs w:val="20"/>
        </w:rPr>
        <w:t>o</w:t>
      </w:r>
      <w:r w:rsidR="00FA6CD7">
        <w:rPr>
          <w:rFonts w:ascii="Century Gothic" w:eastAsia="Arial" w:hAnsi="Century Gothic" w:cs="Arial"/>
          <w:sz w:val="20"/>
          <w:szCs w:val="20"/>
        </w:rPr>
        <w:t xml:space="preserve"> </w:t>
      </w:r>
      <w:r w:rsidRPr="00007681">
        <w:rPr>
          <w:rFonts w:ascii="Century Gothic" w:eastAsia="Arial" w:hAnsi="Century Gothic" w:cs="Arial"/>
          <w:spacing w:val="-1"/>
          <w:sz w:val="20"/>
          <w:szCs w:val="20"/>
        </w:rPr>
        <w:t>M</w:t>
      </w:r>
      <w:r w:rsidRPr="00007681">
        <w:rPr>
          <w:rFonts w:ascii="Century Gothic" w:eastAsia="Arial" w:hAnsi="Century Gothic" w:cs="Arial"/>
          <w:spacing w:val="1"/>
          <w:sz w:val="20"/>
          <w:szCs w:val="20"/>
        </w:rPr>
        <w:t>un</w:t>
      </w:r>
      <w:r w:rsidRPr="00007681">
        <w:rPr>
          <w:rFonts w:ascii="Century Gothic" w:eastAsia="Arial" w:hAnsi="Century Gothic" w:cs="Arial"/>
          <w:sz w:val="20"/>
          <w:szCs w:val="20"/>
        </w:rPr>
        <w:t>ic</w:t>
      </w:r>
      <w:r w:rsidRPr="00007681">
        <w:rPr>
          <w:rFonts w:ascii="Century Gothic" w:eastAsia="Arial" w:hAnsi="Century Gothic" w:cs="Arial"/>
          <w:spacing w:val="-2"/>
          <w:sz w:val="20"/>
          <w:szCs w:val="20"/>
        </w:rPr>
        <w:t>í</w:t>
      </w:r>
      <w:r w:rsidRPr="00007681">
        <w:rPr>
          <w:rFonts w:ascii="Century Gothic" w:eastAsia="Arial" w:hAnsi="Century Gothic" w:cs="Arial"/>
          <w:spacing w:val="1"/>
          <w:sz w:val="20"/>
          <w:szCs w:val="20"/>
        </w:rPr>
        <w:t>p</w:t>
      </w:r>
      <w:r w:rsidRPr="00007681">
        <w:rPr>
          <w:rFonts w:ascii="Century Gothic" w:eastAsia="Arial" w:hAnsi="Century Gothic" w:cs="Arial"/>
          <w:sz w:val="20"/>
          <w:szCs w:val="20"/>
        </w:rPr>
        <w:t>io</w:t>
      </w:r>
      <w:r w:rsidR="00FA6CD7">
        <w:rPr>
          <w:rFonts w:ascii="Century Gothic" w:eastAsia="Arial" w:hAnsi="Century Gothic" w:cs="Arial"/>
          <w:sz w:val="20"/>
          <w:szCs w:val="20"/>
        </w:rPr>
        <w:t xml:space="preserve"> </w:t>
      </w:r>
      <w:r w:rsidRPr="00007681">
        <w:rPr>
          <w:rFonts w:ascii="Century Gothic" w:eastAsia="Arial" w:hAnsi="Century Gothic" w:cs="Arial"/>
          <w:spacing w:val="-1"/>
          <w:sz w:val="20"/>
          <w:szCs w:val="20"/>
        </w:rPr>
        <w:t>d</w:t>
      </w:r>
      <w:r w:rsidRPr="00007681">
        <w:rPr>
          <w:rFonts w:ascii="Century Gothic" w:eastAsia="Arial" w:hAnsi="Century Gothic" w:cs="Arial"/>
          <w:sz w:val="20"/>
          <w:szCs w:val="20"/>
        </w:rPr>
        <w:t>e</w:t>
      </w:r>
      <w:r w:rsidR="00FA6CD7">
        <w:rPr>
          <w:rFonts w:ascii="Century Gothic" w:eastAsia="Arial" w:hAnsi="Century Gothic" w:cs="Arial"/>
          <w:sz w:val="20"/>
          <w:szCs w:val="20"/>
        </w:rPr>
        <w:t xml:space="preserve"> </w:t>
      </w:r>
      <w:r w:rsidRPr="00007681">
        <w:rPr>
          <w:rFonts w:ascii="Century Gothic" w:eastAsia="Arial" w:hAnsi="Century Gothic" w:cs="Arial"/>
          <w:spacing w:val="1"/>
          <w:sz w:val="20"/>
          <w:szCs w:val="20"/>
        </w:rPr>
        <w:t>I</w:t>
      </w:r>
      <w:r w:rsidRPr="00007681">
        <w:rPr>
          <w:rFonts w:ascii="Century Gothic" w:eastAsia="Arial" w:hAnsi="Century Gothic" w:cs="Arial"/>
          <w:spacing w:val="-2"/>
          <w:sz w:val="20"/>
          <w:szCs w:val="20"/>
        </w:rPr>
        <w:t>t</w:t>
      </w:r>
      <w:r w:rsidRPr="00007681">
        <w:rPr>
          <w:rFonts w:ascii="Century Gothic" w:eastAsia="Arial" w:hAnsi="Century Gothic" w:cs="Arial"/>
          <w:spacing w:val="1"/>
          <w:sz w:val="20"/>
          <w:szCs w:val="20"/>
        </w:rPr>
        <w:t>ape</w:t>
      </w:r>
      <w:r w:rsidRPr="00007681">
        <w:rPr>
          <w:rFonts w:ascii="Century Gothic" w:eastAsia="Arial" w:hAnsi="Century Gothic" w:cs="Arial"/>
          <w:spacing w:val="-2"/>
          <w:sz w:val="20"/>
          <w:szCs w:val="20"/>
        </w:rPr>
        <w:t>v</w:t>
      </w:r>
      <w:r w:rsidRPr="00007681">
        <w:rPr>
          <w:rFonts w:ascii="Century Gothic" w:eastAsia="Arial" w:hAnsi="Century Gothic" w:cs="Arial"/>
          <w:sz w:val="20"/>
          <w:szCs w:val="20"/>
        </w:rPr>
        <w:t>i em modalidade compatível com o escopo da Licitação, nos termos do parágrafo 2º do Artigo 22 da Lei 8666/93, dentro do prazo de validade</w:t>
      </w:r>
      <w:r w:rsidRPr="00007681">
        <w:rPr>
          <w:rFonts w:ascii="Century Gothic" w:eastAsia="Arial" w:hAnsi="Century Gothic" w:cs="Arial"/>
          <w:spacing w:val="3"/>
          <w:sz w:val="20"/>
          <w:szCs w:val="20"/>
        </w:rPr>
        <w:t>.</w:t>
      </w:r>
    </w:p>
    <w:p w:rsidR="00131D9C" w:rsidRPr="00131D9C" w:rsidRDefault="00131D9C" w:rsidP="00FA6CD7">
      <w:pPr>
        <w:pStyle w:val="PargrafodaLista"/>
        <w:tabs>
          <w:tab w:val="left" w:pos="284"/>
        </w:tabs>
        <w:ind w:left="0" w:right="-569"/>
        <w:rPr>
          <w:rFonts w:ascii="Century Gothic" w:eastAsia="Arial" w:hAnsi="Century Gothic" w:cs="Arial"/>
          <w:spacing w:val="3"/>
          <w:sz w:val="20"/>
          <w:szCs w:val="20"/>
        </w:rPr>
      </w:pPr>
    </w:p>
    <w:p w:rsidR="00CD2FEE" w:rsidRDefault="00686986" w:rsidP="00FA6CD7">
      <w:pPr>
        <w:tabs>
          <w:tab w:val="left" w:pos="284"/>
          <w:tab w:val="left" w:pos="1800"/>
        </w:tabs>
        <w:ind w:right="-569"/>
        <w:jc w:val="both"/>
        <w:rPr>
          <w:rFonts w:ascii="Century Gothic" w:eastAsia="Arial" w:hAnsi="Century Gothic" w:cs="Arial"/>
          <w:spacing w:val="3"/>
          <w:sz w:val="20"/>
          <w:szCs w:val="20"/>
        </w:rPr>
      </w:pPr>
      <w:r>
        <w:rPr>
          <w:rFonts w:ascii="Century Gothic" w:eastAsia="Arial" w:hAnsi="Century Gothic" w:cs="Arial"/>
          <w:b/>
          <w:spacing w:val="3"/>
          <w:sz w:val="20"/>
          <w:szCs w:val="20"/>
        </w:rPr>
        <w:t>g</w:t>
      </w:r>
      <w:r w:rsidR="00007681">
        <w:rPr>
          <w:rFonts w:ascii="Century Gothic" w:eastAsia="Arial" w:hAnsi="Century Gothic" w:cs="Arial"/>
          <w:b/>
          <w:spacing w:val="3"/>
          <w:sz w:val="20"/>
          <w:szCs w:val="20"/>
        </w:rPr>
        <w:t xml:space="preserve">.1) </w:t>
      </w:r>
      <w:r w:rsidR="00007681" w:rsidRPr="00007681">
        <w:rPr>
          <w:rFonts w:ascii="Century Gothic" w:eastAsia="Arial" w:hAnsi="Century Gothic" w:cs="Arial"/>
          <w:spacing w:val="3"/>
          <w:sz w:val="20"/>
          <w:szCs w:val="20"/>
        </w:rPr>
        <w:t xml:space="preserve"> Os interessados que não estiverem devidamente cadastrados, deverão atender a todas as condições exigidas para cadastramento até o terceiro dia anterior à data do recebimento das propostas, observada a necessária qualificação. </w:t>
      </w:r>
    </w:p>
    <w:p w:rsidR="00DA4353" w:rsidRDefault="00DA4353" w:rsidP="00FA6CD7">
      <w:pPr>
        <w:tabs>
          <w:tab w:val="left" w:pos="284"/>
          <w:tab w:val="left" w:pos="1800"/>
        </w:tabs>
        <w:spacing w:before="120" w:after="120"/>
        <w:ind w:right="-569"/>
        <w:jc w:val="both"/>
        <w:rPr>
          <w:rFonts w:ascii="Century Gothic" w:eastAsia="Arial" w:hAnsi="Century Gothic" w:cs="Arial"/>
          <w:spacing w:val="3"/>
          <w:sz w:val="20"/>
          <w:szCs w:val="20"/>
        </w:rPr>
      </w:pPr>
      <w:r>
        <w:rPr>
          <w:rFonts w:ascii="Century Gothic" w:eastAsia="Arial" w:hAnsi="Century Gothic" w:cs="Arial"/>
          <w:b/>
          <w:spacing w:val="3"/>
          <w:sz w:val="20"/>
          <w:szCs w:val="20"/>
        </w:rPr>
        <w:t xml:space="preserve">g.2) </w:t>
      </w:r>
      <w:r>
        <w:rPr>
          <w:rFonts w:ascii="Century Gothic" w:eastAsia="Arial" w:hAnsi="Century Gothic" w:cs="Arial"/>
          <w:spacing w:val="3"/>
          <w:sz w:val="20"/>
          <w:szCs w:val="20"/>
        </w:rPr>
        <w:t xml:space="preserve">As instruções para obtenção do CRC – Certificado de Registro Cadastral está no site </w:t>
      </w:r>
      <w:hyperlink r:id="rId12" w:history="1">
        <w:r>
          <w:rPr>
            <w:rStyle w:val="Hyperlink"/>
            <w:rFonts w:ascii="Century Gothic" w:eastAsia="Arial" w:hAnsi="Century Gothic" w:cs="Arial"/>
            <w:spacing w:val="3"/>
            <w:sz w:val="20"/>
            <w:szCs w:val="20"/>
          </w:rPr>
          <w:t>www.itapevi.sp.gov.br</w:t>
        </w:r>
      </w:hyperlink>
      <w:r>
        <w:rPr>
          <w:rFonts w:ascii="Century Gothic" w:eastAsia="Arial" w:hAnsi="Century Gothic" w:cs="Arial"/>
          <w:spacing w:val="3"/>
          <w:sz w:val="20"/>
          <w:szCs w:val="20"/>
        </w:rPr>
        <w:t xml:space="preserve"> e os documentos poderão ser encaminhados via postal no endereço constante no cabeçalho deste edital.</w:t>
      </w:r>
    </w:p>
    <w:p w:rsidR="00EF3DAC" w:rsidRPr="006D02DB" w:rsidRDefault="004F54B4" w:rsidP="00CA25AD">
      <w:pPr>
        <w:tabs>
          <w:tab w:val="left" w:pos="709"/>
          <w:tab w:val="left" w:pos="993"/>
        </w:tabs>
        <w:suppressAutoHyphens w:val="0"/>
        <w:ind w:right="-569"/>
        <w:jc w:val="both"/>
        <w:rPr>
          <w:rFonts w:ascii="Century Gothic" w:hAnsi="Century Gothic" w:cs="Arial"/>
          <w:sz w:val="20"/>
          <w:szCs w:val="20"/>
        </w:rPr>
      </w:pPr>
      <w:r w:rsidRPr="002D3896">
        <w:rPr>
          <w:rFonts w:ascii="Century Gothic" w:hAnsi="Century Gothic" w:cs="Arial"/>
          <w:b/>
          <w:sz w:val="20"/>
          <w:szCs w:val="20"/>
        </w:rPr>
        <w:t>9.2.</w:t>
      </w:r>
      <w:r w:rsidR="00DD7D4E">
        <w:rPr>
          <w:rFonts w:ascii="Century Gothic" w:hAnsi="Century Gothic" w:cs="Arial"/>
          <w:b/>
          <w:sz w:val="20"/>
          <w:szCs w:val="20"/>
        </w:rPr>
        <w:t>1</w:t>
      </w:r>
      <w:r w:rsidR="002D3896" w:rsidRPr="002D3896">
        <w:rPr>
          <w:rFonts w:ascii="Century Gothic" w:hAnsi="Century Gothic" w:cs="Arial"/>
          <w:b/>
          <w:sz w:val="20"/>
          <w:szCs w:val="20"/>
        </w:rPr>
        <w:t>.</w:t>
      </w:r>
      <w:r w:rsidR="00EF3DAC" w:rsidRPr="006D02DB">
        <w:rPr>
          <w:rFonts w:ascii="Century Gothic" w:hAnsi="Century Gothic" w:cs="Arial"/>
          <w:sz w:val="20"/>
          <w:szCs w:val="20"/>
        </w:rPr>
        <w:t xml:space="preserve"> A comprovação de regularidade fiscal </w:t>
      </w:r>
      <w:r w:rsidR="006E6E2A">
        <w:rPr>
          <w:rFonts w:ascii="Century Gothic" w:hAnsi="Century Gothic" w:cs="Arial"/>
          <w:sz w:val="20"/>
          <w:szCs w:val="20"/>
        </w:rPr>
        <w:t xml:space="preserve">e trabalhista </w:t>
      </w:r>
      <w:r w:rsidR="00EF3DAC" w:rsidRPr="006D02DB">
        <w:rPr>
          <w:rFonts w:ascii="Century Gothic" w:hAnsi="Century Gothic" w:cs="Arial"/>
          <w:sz w:val="20"/>
          <w:szCs w:val="20"/>
        </w:rPr>
        <w:t xml:space="preserve">das microempresas e empresas de pequeno porte somente será exigida para efeito de </w:t>
      </w:r>
      <w:r w:rsidR="00EF3DAC" w:rsidRPr="006D02DB">
        <w:rPr>
          <w:rFonts w:ascii="Century Gothic" w:hAnsi="Century Gothic" w:cs="Arial"/>
          <w:b/>
          <w:bCs/>
          <w:sz w:val="20"/>
          <w:szCs w:val="20"/>
        </w:rPr>
        <w:t>assinatura do contrato</w:t>
      </w:r>
      <w:r w:rsidR="00EF3DAC" w:rsidRPr="006D02DB">
        <w:rPr>
          <w:rFonts w:ascii="Century Gothic" w:hAnsi="Century Gothic" w:cs="Arial"/>
          <w:sz w:val="20"/>
          <w:szCs w:val="20"/>
        </w:rPr>
        <w:t>;</w:t>
      </w:r>
    </w:p>
    <w:p w:rsidR="00EF3DAC" w:rsidRPr="006D02DB" w:rsidRDefault="00EF3DAC" w:rsidP="00CA25AD">
      <w:pPr>
        <w:pStyle w:val="PargrafodaLista"/>
        <w:ind w:right="-569"/>
        <w:rPr>
          <w:rFonts w:ascii="Century Gothic" w:hAnsi="Century Gothic" w:cs="Arial"/>
          <w:sz w:val="20"/>
          <w:szCs w:val="20"/>
        </w:rPr>
      </w:pPr>
    </w:p>
    <w:p w:rsidR="00EF3DAC" w:rsidRPr="006D02DB" w:rsidRDefault="004F54B4" w:rsidP="00CA25AD">
      <w:pPr>
        <w:tabs>
          <w:tab w:val="left" w:pos="709"/>
          <w:tab w:val="left" w:pos="851"/>
          <w:tab w:val="left" w:pos="993"/>
          <w:tab w:val="num" w:pos="1571"/>
        </w:tabs>
        <w:suppressAutoHyphens w:val="0"/>
        <w:ind w:right="-569"/>
        <w:jc w:val="both"/>
        <w:rPr>
          <w:rFonts w:ascii="Century Gothic" w:hAnsi="Century Gothic" w:cs="Arial"/>
          <w:sz w:val="20"/>
          <w:szCs w:val="20"/>
        </w:rPr>
      </w:pPr>
      <w:r w:rsidRPr="002D3896">
        <w:rPr>
          <w:rFonts w:ascii="Century Gothic" w:hAnsi="Century Gothic" w:cs="Arial"/>
          <w:b/>
          <w:sz w:val="20"/>
          <w:szCs w:val="20"/>
        </w:rPr>
        <w:t>9.2.</w:t>
      </w:r>
      <w:r w:rsidR="00085ED4">
        <w:rPr>
          <w:rFonts w:ascii="Century Gothic" w:hAnsi="Century Gothic" w:cs="Arial"/>
          <w:b/>
          <w:sz w:val="20"/>
          <w:szCs w:val="20"/>
        </w:rPr>
        <w:t>2</w:t>
      </w:r>
      <w:r w:rsidR="002D3896" w:rsidRPr="002D3896">
        <w:rPr>
          <w:rFonts w:ascii="Century Gothic" w:hAnsi="Century Gothic" w:cs="Arial"/>
          <w:b/>
          <w:sz w:val="20"/>
          <w:szCs w:val="20"/>
        </w:rPr>
        <w:t>.</w:t>
      </w:r>
      <w:r w:rsidR="00EF3DAC" w:rsidRPr="006D02DB">
        <w:rPr>
          <w:rFonts w:ascii="Century Gothic" w:hAnsi="Century Gothic" w:cs="Arial"/>
          <w:sz w:val="20"/>
          <w:szCs w:val="20"/>
        </w:rPr>
        <w:t xml:space="preserve"> As microempresas e empresas de pequeno porte, por ocasião da participação neste certame, deverão apresentar toda a documentação exigida para fins habilitação, podendo, todavia, existir, no que tange a regularidade fiscal, documento(s) que apresente(m) alguma restrição;</w:t>
      </w:r>
    </w:p>
    <w:p w:rsidR="00EF3DAC" w:rsidRPr="006D02DB" w:rsidRDefault="00EF3DAC" w:rsidP="00CA25AD">
      <w:pPr>
        <w:pStyle w:val="PargrafodaLista"/>
        <w:ind w:right="-569"/>
        <w:rPr>
          <w:rFonts w:ascii="Century Gothic" w:hAnsi="Century Gothic" w:cs="Arial"/>
          <w:sz w:val="20"/>
          <w:szCs w:val="20"/>
        </w:rPr>
      </w:pPr>
    </w:p>
    <w:p w:rsidR="00EF3DAC" w:rsidRPr="006D02DB" w:rsidRDefault="004F54B4" w:rsidP="00CA25AD">
      <w:pPr>
        <w:tabs>
          <w:tab w:val="left" w:pos="709"/>
          <w:tab w:val="left" w:pos="851"/>
          <w:tab w:val="left" w:pos="993"/>
          <w:tab w:val="num" w:pos="1571"/>
        </w:tabs>
        <w:suppressAutoHyphens w:val="0"/>
        <w:ind w:right="-569"/>
        <w:jc w:val="both"/>
        <w:rPr>
          <w:rFonts w:ascii="Century Gothic" w:hAnsi="Century Gothic" w:cs="Arial"/>
          <w:sz w:val="20"/>
          <w:szCs w:val="20"/>
        </w:rPr>
      </w:pPr>
      <w:r w:rsidRPr="002D3896">
        <w:rPr>
          <w:rFonts w:ascii="Century Gothic" w:hAnsi="Century Gothic" w:cs="Arial"/>
          <w:b/>
          <w:sz w:val="20"/>
          <w:szCs w:val="20"/>
        </w:rPr>
        <w:lastRenderedPageBreak/>
        <w:t>9.2.</w:t>
      </w:r>
      <w:r w:rsidR="00085ED4">
        <w:rPr>
          <w:rFonts w:ascii="Century Gothic" w:hAnsi="Century Gothic" w:cs="Arial"/>
          <w:b/>
          <w:sz w:val="20"/>
          <w:szCs w:val="20"/>
        </w:rPr>
        <w:t>3</w:t>
      </w:r>
      <w:r w:rsidR="002D3896" w:rsidRPr="002D3896">
        <w:rPr>
          <w:rFonts w:ascii="Century Gothic" w:hAnsi="Century Gothic" w:cs="Arial"/>
          <w:b/>
          <w:sz w:val="20"/>
          <w:szCs w:val="20"/>
        </w:rPr>
        <w:t>.</w:t>
      </w:r>
      <w:r w:rsidR="00EF3DAC" w:rsidRPr="006D02DB">
        <w:rPr>
          <w:rFonts w:ascii="Century Gothic" w:hAnsi="Century Gothic" w:cs="Arial"/>
          <w:sz w:val="20"/>
          <w:szCs w:val="20"/>
        </w:rPr>
        <w:t xml:space="preserve"> Havendo alguma restrição na comprovação da regularidade fiscal </w:t>
      </w:r>
      <w:r w:rsidR="00131D9C">
        <w:rPr>
          <w:rFonts w:ascii="Century Gothic" w:hAnsi="Century Gothic" w:cs="Arial"/>
          <w:sz w:val="20"/>
          <w:szCs w:val="20"/>
        </w:rPr>
        <w:t xml:space="preserve">e trabalhista </w:t>
      </w:r>
      <w:r w:rsidR="00EF3DAC" w:rsidRPr="006D02DB">
        <w:rPr>
          <w:rFonts w:ascii="Century Gothic" w:hAnsi="Century Gothic" w:cs="Arial"/>
          <w:sz w:val="20"/>
          <w:szCs w:val="20"/>
        </w:rPr>
        <w:t xml:space="preserve">das ME/EPP (que assim se declararam durante o credenciamento), será assegurado, às mesmas, o prazo de </w:t>
      </w:r>
      <w:r w:rsidR="00007681" w:rsidRPr="00007681">
        <w:rPr>
          <w:rFonts w:ascii="Century Gothic" w:hAnsi="Century Gothic" w:cs="Arial"/>
          <w:b/>
          <w:sz w:val="20"/>
          <w:szCs w:val="20"/>
        </w:rPr>
        <w:t>0</w:t>
      </w:r>
      <w:r w:rsidR="00EF3DAC" w:rsidRPr="00007681">
        <w:rPr>
          <w:rFonts w:ascii="Century Gothic" w:hAnsi="Century Gothic" w:cs="Arial"/>
          <w:b/>
          <w:sz w:val="20"/>
          <w:szCs w:val="20"/>
        </w:rPr>
        <w:t>5 (cinco) dias úteis</w:t>
      </w:r>
      <w:r w:rsidR="00EF3DAC" w:rsidRPr="006D02DB">
        <w:rPr>
          <w:rFonts w:ascii="Century Gothic" w:hAnsi="Century Gothic" w:cs="Arial"/>
          <w:sz w:val="20"/>
          <w:szCs w:val="20"/>
        </w:rPr>
        <w:t>, cujo termo inicial corresponderá ao momento em que o proponente for declarado o vencedor do certame, assim considerado o momento imediatamente posterior á fase de habilitação, prorrogáveis por igual período, a critério da Administração Pública, para a regularização da documentação, pagamento ou parcelamento do débito, e emissão de eventuais certidões negativas ou positivas com efeitos de certidão negativa;</w:t>
      </w:r>
    </w:p>
    <w:p w:rsidR="00EF3DAC" w:rsidRPr="006D02DB" w:rsidRDefault="00EF3DAC" w:rsidP="00CA25AD">
      <w:pPr>
        <w:pStyle w:val="PargrafodaLista"/>
        <w:ind w:right="-569"/>
        <w:rPr>
          <w:rFonts w:ascii="Century Gothic" w:hAnsi="Century Gothic" w:cs="Arial"/>
          <w:sz w:val="20"/>
          <w:szCs w:val="20"/>
        </w:rPr>
      </w:pPr>
    </w:p>
    <w:p w:rsidR="00EF3DAC" w:rsidRPr="006D02DB" w:rsidRDefault="004F54B4" w:rsidP="00CA25AD">
      <w:pPr>
        <w:tabs>
          <w:tab w:val="left" w:pos="709"/>
          <w:tab w:val="left" w:pos="851"/>
          <w:tab w:val="left" w:pos="993"/>
          <w:tab w:val="num" w:pos="1571"/>
        </w:tabs>
        <w:suppressAutoHyphens w:val="0"/>
        <w:ind w:right="-569"/>
        <w:jc w:val="both"/>
        <w:rPr>
          <w:rFonts w:ascii="Century Gothic" w:hAnsi="Century Gothic" w:cs="Arial"/>
          <w:sz w:val="20"/>
          <w:szCs w:val="20"/>
        </w:rPr>
      </w:pPr>
      <w:r w:rsidRPr="002D3896">
        <w:rPr>
          <w:rFonts w:ascii="Century Gothic" w:hAnsi="Century Gothic" w:cs="Arial"/>
          <w:b/>
          <w:sz w:val="20"/>
          <w:szCs w:val="20"/>
        </w:rPr>
        <w:t>9.2.</w:t>
      </w:r>
      <w:r w:rsidR="00085ED4">
        <w:rPr>
          <w:rFonts w:ascii="Century Gothic" w:hAnsi="Century Gothic" w:cs="Arial"/>
          <w:b/>
          <w:sz w:val="20"/>
          <w:szCs w:val="20"/>
        </w:rPr>
        <w:t>4</w:t>
      </w:r>
      <w:r w:rsidR="002D3896" w:rsidRPr="002D3896">
        <w:rPr>
          <w:rFonts w:ascii="Century Gothic" w:hAnsi="Century Gothic" w:cs="Arial"/>
          <w:b/>
          <w:sz w:val="20"/>
          <w:szCs w:val="20"/>
        </w:rPr>
        <w:t>.</w:t>
      </w:r>
      <w:r w:rsidR="00EF3DAC" w:rsidRPr="006D02DB">
        <w:rPr>
          <w:rFonts w:ascii="Century Gothic" w:hAnsi="Century Gothic" w:cs="Arial"/>
          <w:sz w:val="20"/>
          <w:szCs w:val="20"/>
        </w:rPr>
        <w:t xml:space="preserve"> A não regularização da documentação, no prazo previsto no subitem </w:t>
      </w:r>
      <w:r w:rsidRPr="006D02DB">
        <w:rPr>
          <w:rFonts w:ascii="Century Gothic" w:hAnsi="Century Gothic" w:cs="Arial"/>
          <w:sz w:val="20"/>
          <w:szCs w:val="20"/>
        </w:rPr>
        <w:t>9.2.</w:t>
      </w:r>
      <w:r w:rsidR="00007681">
        <w:rPr>
          <w:rFonts w:ascii="Century Gothic" w:hAnsi="Century Gothic" w:cs="Arial"/>
          <w:sz w:val="20"/>
          <w:szCs w:val="20"/>
        </w:rPr>
        <w:t>3</w:t>
      </w:r>
      <w:r w:rsidR="00EF3DAC" w:rsidRPr="006D02DB">
        <w:rPr>
          <w:rFonts w:ascii="Century Gothic" w:hAnsi="Century Gothic" w:cs="Arial"/>
          <w:sz w:val="20"/>
          <w:szCs w:val="20"/>
        </w:rPr>
        <w:t xml:space="preserve">, </w:t>
      </w:r>
      <w:r w:rsidR="00EF3DAC" w:rsidRPr="006D02DB">
        <w:rPr>
          <w:rFonts w:ascii="Century Gothic" w:hAnsi="Century Gothic" w:cs="Arial"/>
          <w:sz w:val="20"/>
          <w:szCs w:val="20"/>
          <w:u w:val="single"/>
        </w:rPr>
        <w:t>implicará decadência do direito à contratação</w:t>
      </w:r>
      <w:r w:rsidR="00EF3DAC" w:rsidRPr="006D02DB">
        <w:rPr>
          <w:rFonts w:ascii="Century Gothic" w:hAnsi="Century Gothic" w:cs="Arial"/>
          <w:sz w:val="20"/>
          <w:szCs w:val="20"/>
        </w:rPr>
        <w:t xml:space="preserve">, sem prejuízo das sanções previstas no art. 81 da Lei Federal nº. 8.666, de 21 de junho de 1993, sendo facultado à administração convocar os licitantes remanescentes, na ordem de classificação, para a assinatura do contrato, ou revogar a licitação. </w:t>
      </w:r>
    </w:p>
    <w:p w:rsidR="00EF3DAC" w:rsidRPr="006D02DB" w:rsidRDefault="00EF3DAC" w:rsidP="00CA25AD">
      <w:pPr>
        <w:tabs>
          <w:tab w:val="left" w:pos="1800"/>
        </w:tabs>
        <w:ind w:right="-569"/>
        <w:jc w:val="both"/>
        <w:rPr>
          <w:rFonts w:ascii="Century Gothic" w:eastAsia="Arial" w:hAnsi="Century Gothic" w:cs="Arial"/>
          <w:spacing w:val="1"/>
          <w:sz w:val="20"/>
          <w:szCs w:val="20"/>
        </w:rPr>
      </w:pPr>
    </w:p>
    <w:p w:rsidR="00547204" w:rsidRDefault="002A5A9D" w:rsidP="00CA25AD">
      <w:pPr>
        <w:tabs>
          <w:tab w:val="left" w:pos="1800"/>
        </w:tabs>
        <w:ind w:right="-569"/>
        <w:jc w:val="both"/>
        <w:rPr>
          <w:rFonts w:ascii="Century Gothic" w:hAnsi="Century Gothic" w:cs="Arial"/>
          <w:b/>
          <w:bCs/>
          <w:sz w:val="20"/>
          <w:szCs w:val="20"/>
        </w:rPr>
      </w:pPr>
      <w:r w:rsidRPr="006D02DB">
        <w:rPr>
          <w:rFonts w:ascii="Century Gothic" w:hAnsi="Century Gothic" w:cs="Arial"/>
          <w:b/>
          <w:bCs/>
          <w:sz w:val="20"/>
          <w:szCs w:val="20"/>
        </w:rPr>
        <w:t>9</w:t>
      </w:r>
      <w:r w:rsidR="006B29AA" w:rsidRPr="006D02DB">
        <w:rPr>
          <w:rFonts w:ascii="Century Gothic" w:hAnsi="Century Gothic" w:cs="Arial"/>
          <w:b/>
          <w:bCs/>
          <w:sz w:val="20"/>
          <w:szCs w:val="20"/>
        </w:rPr>
        <w:t>.</w:t>
      </w:r>
      <w:r w:rsidR="00DC0972" w:rsidRPr="006D02DB">
        <w:rPr>
          <w:rFonts w:ascii="Century Gothic" w:hAnsi="Century Gothic" w:cs="Arial"/>
          <w:b/>
          <w:bCs/>
          <w:sz w:val="20"/>
          <w:szCs w:val="20"/>
        </w:rPr>
        <w:t>3</w:t>
      </w:r>
      <w:r w:rsidR="002D3896">
        <w:rPr>
          <w:rFonts w:ascii="Century Gothic" w:hAnsi="Century Gothic" w:cs="Arial"/>
          <w:b/>
          <w:bCs/>
          <w:sz w:val="20"/>
          <w:szCs w:val="20"/>
        </w:rPr>
        <w:t>.</w:t>
      </w:r>
      <w:r w:rsidR="009C7085">
        <w:rPr>
          <w:rFonts w:ascii="Century Gothic" w:hAnsi="Century Gothic" w:cs="Arial"/>
          <w:b/>
          <w:bCs/>
          <w:sz w:val="20"/>
          <w:szCs w:val="20"/>
        </w:rPr>
        <w:t xml:space="preserve"> QUANTO A QUALIFICAÇÃO TÉCNICA</w:t>
      </w:r>
    </w:p>
    <w:p w:rsidR="00DA4353" w:rsidRDefault="00DA4353" w:rsidP="00DA4353">
      <w:pPr>
        <w:ind w:right="-569"/>
        <w:jc w:val="both"/>
        <w:rPr>
          <w:rFonts w:ascii="Century Gothic" w:hAnsi="Century Gothic" w:cs="Arial"/>
          <w:b/>
          <w:sz w:val="20"/>
          <w:szCs w:val="20"/>
        </w:rPr>
      </w:pPr>
      <w:r>
        <w:rPr>
          <w:rFonts w:ascii="Century Gothic" w:hAnsi="Century Gothic" w:cs="Arial"/>
          <w:b/>
          <w:sz w:val="20"/>
          <w:szCs w:val="20"/>
        </w:rPr>
        <w:t>9.3.1. QUALIFICAÇÃO TÉCNICA PROFISSIONAL</w:t>
      </w:r>
    </w:p>
    <w:p w:rsidR="00DA4353" w:rsidRDefault="007521AE" w:rsidP="008274C4">
      <w:pPr>
        <w:pStyle w:val="PargrafodaLista"/>
        <w:numPr>
          <w:ilvl w:val="0"/>
          <w:numId w:val="20"/>
        </w:numPr>
        <w:tabs>
          <w:tab w:val="left" w:pos="284"/>
          <w:tab w:val="left" w:pos="567"/>
        </w:tabs>
        <w:ind w:left="0" w:right="-569" w:firstLine="0"/>
        <w:jc w:val="both"/>
        <w:textAlignment w:val="top"/>
        <w:rPr>
          <w:rFonts w:ascii="Century Gothic" w:hAnsi="Century Gothic" w:cs="Arial"/>
          <w:sz w:val="20"/>
          <w:szCs w:val="20"/>
        </w:rPr>
      </w:pPr>
      <w:r w:rsidRPr="007521AE">
        <w:rPr>
          <w:rFonts w:ascii="Century Gothic" w:hAnsi="Century Gothic" w:cs="Arial"/>
          <w:sz w:val="20"/>
          <w:szCs w:val="20"/>
        </w:rPr>
        <w:t xml:space="preserve">Prova de Registro do profissional no </w:t>
      </w:r>
      <w:r w:rsidRPr="007521AE">
        <w:rPr>
          <w:rFonts w:ascii="Century Gothic" w:hAnsi="Century Gothic" w:cs="Arial"/>
          <w:b/>
          <w:sz w:val="20"/>
          <w:szCs w:val="20"/>
        </w:rPr>
        <w:t xml:space="preserve">CREA </w:t>
      </w:r>
      <w:r w:rsidRPr="007521AE">
        <w:rPr>
          <w:rFonts w:ascii="Century Gothic" w:hAnsi="Century Gothic" w:cs="Arial"/>
          <w:sz w:val="20"/>
          <w:szCs w:val="20"/>
        </w:rPr>
        <w:t xml:space="preserve">– Conselho Regional de Engenharia e Agronomia ou </w:t>
      </w:r>
      <w:r w:rsidRPr="007521AE">
        <w:rPr>
          <w:rFonts w:ascii="Century Gothic" w:hAnsi="Century Gothic" w:cs="Arial"/>
          <w:b/>
          <w:sz w:val="20"/>
          <w:szCs w:val="20"/>
        </w:rPr>
        <w:t xml:space="preserve">CAU </w:t>
      </w:r>
      <w:r w:rsidRPr="007521AE">
        <w:rPr>
          <w:rFonts w:ascii="Century Gothic" w:hAnsi="Century Gothic" w:cs="Arial"/>
          <w:sz w:val="20"/>
          <w:szCs w:val="20"/>
        </w:rPr>
        <w:t>– Conselho de Arquitetura e Urbanismo</w:t>
      </w:r>
      <w:r w:rsidR="00BD147D">
        <w:rPr>
          <w:rFonts w:ascii="Century Gothic" w:hAnsi="Century Gothic" w:cs="Arial"/>
          <w:sz w:val="20"/>
          <w:szCs w:val="20"/>
        </w:rPr>
        <w:t xml:space="preserve"> </w:t>
      </w:r>
      <w:r w:rsidRPr="007521AE">
        <w:rPr>
          <w:rFonts w:ascii="Century Gothic" w:hAnsi="Century Gothic" w:cs="Arial"/>
          <w:sz w:val="20"/>
          <w:szCs w:val="20"/>
        </w:rPr>
        <w:t xml:space="preserve">ou </w:t>
      </w:r>
      <w:r w:rsidRPr="007521AE">
        <w:rPr>
          <w:rFonts w:ascii="Century Gothic" w:hAnsi="Century Gothic" w:cs="Arial"/>
          <w:b/>
          <w:sz w:val="20"/>
          <w:szCs w:val="20"/>
        </w:rPr>
        <w:t>CRT</w:t>
      </w:r>
      <w:r w:rsidRPr="007521AE">
        <w:rPr>
          <w:rFonts w:ascii="Century Gothic" w:hAnsi="Century Gothic" w:cs="Arial"/>
          <w:sz w:val="20"/>
          <w:szCs w:val="20"/>
        </w:rPr>
        <w:t xml:space="preserve"> – Conselho Regional dos Técnicos Industriais em plena validade</w:t>
      </w:r>
      <w:r w:rsidR="00DA4353">
        <w:rPr>
          <w:rFonts w:ascii="Century Gothic" w:hAnsi="Century Gothic" w:cs="Arial"/>
          <w:sz w:val="20"/>
          <w:szCs w:val="20"/>
        </w:rPr>
        <w:t>;</w:t>
      </w:r>
    </w:p>
    <w:p w:rsidR="00DA4353" w:rsidRDefault="00DA4353" w:rsidP="00FA6CD7">
      <w:pPr>
        <w:tabs>
          <w:tab w:val="left" w:pos="284"/>
          <w:tab w:val="left" w:pos="567"/>
        </w:tabs>
        <w:ind w:right="-569"/>
        <w:jc w:val="both"/>
        <w:textAlignment w:val="top"/>
        <w:rPr>
          <w:rFonts w:ascii="Century Gothic" w:hAnsi="Century Gothic" w:cs="Arial"/>
          <w:b/>
          <w:sz w:val="20"/>
          <w:szCs w:val="20"/>
        </w:rPr>
      </w:pPr>
    </w:p>
    <w:p w:rsidR="00DA4353" w:rsidRDefault="00DA4353" w:rsidP="008274C4">
      <w:pPr>
        <w:pStyle w:val="PargrafodaLista"/>
        <w:numPr>
          <w:ilvl w:val="0"/>
          <w:numId w:val="20"/>
        </w:numPr>
        <w:tabs>
          <w:tab w:val="left" w:pos="284"/>
          <w:tab w:val="left" w:pos="567"/>
        </w:tabs>
        <w:ind w:left="0" w:right="-569" w:firstLine="0"/>
        <w:jc w:val="both"/>
        <w:textAlignment w:val="top"/>
        <w:rPr>
          <w:rFonts w:ascii="Century Gothic" w:hAnsi="Century Gothic" w:cs="Arial"/>
          <w:bCs/>
          <w:sz w:val="20"/>
          <w:szCs w:val="20"/>
        </w:rPr>
      </w:pPr>
      <w:r>
        <w:rPr>
          <w:rFonts w:ascii="Century Gothic" w:hAnsi="Century Gothic" w:cs="Arial"/>
          <w:sz w:val="20"/>
          <w:szCs w:val="20"/>
        </w:rPr>
        <w:t xml:space="preserve"> Apresentação de Certidão de acervo técnico (CAT), expedida pela entidade competente – Sistema CREA (Conselho Regional de Engenharia e Agronomia/CAU (Conselho de Arquitetura e Urbanismo)</w:t>
      </w:r>
      <w:r w:rsidR="007521AE">
        <w:rPr>
          <w:rFonts w:ascii="Century Gothic" w:hAnsi="Century Gothic" w:cs="Arial"/>
          <w:sz w:val="20"/>
          <w:szCs w:val="20"/>
        </w:rPr>
        <w:t>/</w:t>
      </w:r>
      <w:r w:rsidR="007521AE" w:rsidRPr="007521AE">
        <w:rPr>
          <w:rFonts w:ascii="Century Gothic" w:hAnsi="Century Gothic" w:cs="Arial"/>
          <w:sz w:val="20"/>
          <w:szCs w:val="20"/>
        </w:rPr>
        <w:t>CRT</w:t>
      </w:r>
      <w:r w:rsidR="007521AE" w:rsidRPr="00EE2415">
        <w:rPr>
          <w:rFonts w:ascii="Century Gothic" w:hAnsi="Century Gothic" w:cs="Arial"/>
          <w:sz w:val="20"/>
          <w:szCs w:val="20"/>
        </w:rPr>
        <w:t xml:space="preserve"> – Conselho Regional dos Técnicos Industriais</w:t>
      </w:r>
      <w:r>
        <w:rPr>
          <w:rFonts w:ascii="Century Gothic" w:hAnsi="Century Gothic" w:cs="Arial"/>
          <w:sz w:val="20"/>
          <w:szCs w:val="20"/>
        </w:rPr>
        <w:t>, em nome do(s) profissional(is) pertencente(s) ao quadro permanente da licitante, comprovando a execução de serviços de características e complexidade, técnica operacional similar ou superior ao seguinte:</w:t>
      </w:r>
    </w:p>
    <w:p w:rsidR="00DA4353" w:rsidRPr="00DA4353" w:rsidRDefault="00DA4353" w:rsidP="00FA6CD7">
      <w:pPr>
        <w:pStyle w:val="PargrafodaLista"/>
        <w:tabs>
          <w:tab w:val="left" w:pos="284"/>
        </w:tabs>
        <w:ind w:left="0"/>
        <w:rPr>
          <w:rFonts w:ascii="Century Gothic" w:hAnsi="Century Gothic" w:cs="Arial"/>
          <w:bCs/>
          <w:color w:val="FF0000"/>
          <w:sz w:val="20"/>
          <w:szCs w:val="20"/>
        </w:rPr>
      </w:pPr>
    </w:p>
    <w:p w:rsidR="00DA4353" w:rsidRPr="00DA4353" w:rsidRDefault="00BD147D" w:rsidP="00FA6CD7">
      <w:pPr>
        <w:pStyle w:val="PargrafodaLista"/>
        <w:tabs>
          <w:tab w:val="left" w:pos="284"/>
        </w:tabs>
        <w:ind w:left="0" w:right="-567"/>
        <w:contextualSpacing w:val="0"/>
        <w:jc w:val="both"/>
        <w:rPr>
          <w:rFonts w:ascii="Century Gothic" w:hAnsi="Century Gothic" w:cs="Arial"/>
          <w:b/>
          <w:sz w:val="20"/>
          <w:szCs w:val="20"/>
        </w:rPr>
      </w:pPr>
      <w:r>
        <w:rPr>
          <w:rFonts w:ascii="Century Gothic" w:hAnsi="Century Gothic" w:cs="Arial"/>
          <w:b/>
          <w:sz w:val="20"/>
          <w:szCs w:val="20"/>
        </w:rPr>
        <w:t>b.1.) F</w:t>
      </w:r>
      <w:r w:rsidR="00DA4353" w:rsidRPr="00DA4353">
        <w:rPr>
          <w:rFonts w:ascii="Century Gothic" w:hAnsi="Century Gothic" w:cs="Arial"/>
          <w:b/>
          <w:sz w:val="20"/>
          <w:szCs w:val="20"/>
        </w:rPr>
        <w:t xml:space="preserve">ornecimento e instalação de </w:t>
      </w:r>
      <w:r>
        <w:rPr>
          <w:rFonts w:ascii="Century Gothic" w:hAnsi="Century Gothic" w:cs="Arial"/>
          <w:b/>
          <w:sz w:val="20"/>
          <w:szCs w:val="20"/>
        </w:rPr>
        <w:t>corrimão</w:t>
      </w:r>
      <w:r w:rsidR="00DA4353" w:rsidRPr="00DA4353">
        <w:rPr>
          <w:rFonts w:ascii="Century Gothic" w:hAnsi="Century Gothic" w:cs="Arial"/>
          <w:b/>
          <w:sz w:val="20"/>
          <w:szCs w:val="20"/>
        </w:rPr>
        <w:t>;</w:t>
      </w:r>
    </w:p>
    <w:p w:rsidR="00DA4353" w:rsidRPr="00DA4353" w:rsidRDefault="00DA4353" w:rsidP="00FA6CD7">
      <w:pPr>
        <w:pStyle w:val="PargrafodaLista"/>
        <w:tabs>
          <w:tab w:val="left" w:pos="284"/>
        </w:tabs>
        <w:ind w:left="0" w:right="-567"/>
        <w:contextualSpacing w:val="0"/>
        <w:jc w:val="both"/>
        <w:rPr>
          <w:rFonts w:ascii="Century Gothic" w:hAnsi="Century Gothic" w:cs="Arial"/>
          <w:b/>
          <w:sz w:val="20"/>
          <w:szCs w:val="20"/>
        </w:rPr>
      </w:pPr>
      <w:r w:rsidRPr="00DA4353">
        <w:rPr>
          <w:rFonts w:ascii="Century Gothic" w:hAnsi="Century Gothic" w:cs="Arial"/>
          <w:b/>
          <w:sz w:val="20"/>
          <w:szCs w:val="20"/>
        </w:rPr>
        <w:t xml:space="preserve">b.2.) Fornecimento e </w:t>
      </w:r>
      <w:r w:rsidR="00BD147D" w:rsidRPr="00DA4353">
        <w:rPr>
          <w:rFonts w:ascii="Century Gothic" w:hAnsi="Century Gothic" w:cs="Arial"/>
          <w:b/>
          <w:sz w:val="20"/>
          <w:szCs w:val="20"/>
        </w:rPr>
        <w:t>instalação de</w:t>
      </w:r>
      <w:r w:rsidR="00BD147D">
        <w:rPr>
          <w:rFonts w:ascii="Century Gothic" w:hAnsi="Century Gothic" w:cs="Arial"/>
          <w:b/>
          <w:sz w:val="20"/>
          <w:szCs w:val="20"/>
        </w:rPr>
        <w:t xml:space="preserve"> Guarda-Corpo</w:t>
      </w:r>
      <w:r w:rsidRPr="00DA4353">
        <w:rPr>
          <w:rFonts w:ascii="Century Gothic" w:hAnsi="Century Gothic" w:cs="Arial"/>
          <w:b/>
          <w:sz w:val="20"/>
          <w:szCs w:val="20"/>
        </w:rPr>
        <w:t>;</w:t>
      </w:r>
    </w:p>
    <w:p w:rsidR="00DA4353" w:rsidRPr="00DA4353" w:rsidRDefault="00DA4353" w:rsidP="00FA6CD7">
      <w:pPr>
        <w:pStyle w:val="PargrafodaLista"/>
        <w:tabs>
          <w:tab w:val="left" w:pos="284"/>
        </w:tabs>
        <w:ind w:left="0" w:right="-567"/>
        <w:contextualSpacing w:val="0"/>
        <w:jc w:val="both"/>
        <w:rPr>
          <w:rFonts w:ascii="Century Gothic" w:hAnsi="Century Gothic" w:cs="Arial"/>
          <w:b/>
          <w:sz w:val="20"/>
          <w:szCs w:val="20"/>
        </w:rPr>
      </w:pPr>
      <w:r w:rsidRPr="00DA4353">
        <w:rPr>
          <w:rFonts w:ascii="Century Gothic" w:hAnsi="Century Gothic" w:cs="Arial"/>
          <w:b/>
          <w:sz w:val="20"/>
          <w:szCs w:val="20"/>
        </w:rPr>
        <w:t xml:space="preserve">b.3.) Fornecimento e instalação de plataforma </w:t>
      </w:r>
      <w:r w:rsidR="00BD147D">
        <w:rPr>
          <w:rFonts w:ascii="Century Gothic" w:hAnsi="Century Gothic" w:cs="Arial"/>
          <w:b/>
          <w:sz w:val="20"/>
          <w:szCs w:val="20"/>
        </w:rPr>
        <w:t>para</w:t>
      </w:r>
      <w:r w:rsidRPr="00DA4353">
        <w:rPr>
          <w:rFonts w:ascii="Century Gothic" w:hAnsi="Century Gothic" w:cs="Arial"/>
          <w:b/>
          <w:sz w:val="20"/>
          <w:szCs w:val="20"/>
        </w:rPr>
        <w:t xml:space="preserve"> acessibilidade.</w:t>
      </w:r>
    </w:p>
    <w:p w:rsidR="00DA4353" w:rsidRDefault="00DA4353" w:rsidP="00DA4353">
      <w:pPr>
        <w:ind w:right="-569"/>
        <w:jc w:val="both"/>
        <w:textAlignment w:val="top"/>
        <w:rPr>
          <w:rFonts w:ascii="Century Gothic" w:hAnsi="Century Gothic" w:cs="Arial"/>
          <w:bCs/>
          <w:sz w:val="20"/>
          <w:szCs w:val="20"/>
        </w:rPr>
      </w:pPr>
    </w:p>
    <w:p w:rsidR="00DA4353" w:rsidRDefault="00DA4353" w:rsidP="00DA4353">
      <w:pPr>
        <w:pStyle w:val="Commarcadores2"/>
        <w:ind w:right="-569"/>
        <w:rPr>
          <w:rFonts w:cs="Arial"/>
          <w:bCs/>
        </w:rPr>
      </w:pPr>
      <w:r>
        <w:rPr>
          <w:rFonts w:cs="Arial"/>
          <w:b/>
        </w:rPr>
        <w:t xml:space="preserve">9.3.1.1. </w:t>
      </w:r>
      <w:r>
        <w:rPr>
          <w:rFonts w:cs="Arial"/>
        </w:rPr>
        <w:t>O(s) profissional(is) de que trata o item acima, deverá(ão) fazer parte do quadro da empresa licitante, cuja comprovação do vínculo profissional poderá se dar através de contrato social, registro na carteira profissional, ficha de empregado ou contrato de trabalho, sendo possível a contratação de profissional autônomo que preencha os requisitos e se responsabilize tecnicamente pela execução dos serviços</w:t>
      </w:r>
      <w:r>
        <w:rPr>
          <w:rFonts w:cs="Arial"/>
          <w:bCs/>
        </w:rPr>
        <w:t>.</w:t>
      </w:r>
    </w:p>
    <w:p w:rsidR="00DA4353" w:rsidRDefault="00DA4353" w:rsidP="00DA4353">
      <w:pPr>
        <w:ind w:right="-569"/>
        <w:jc w:val="both"/>
        <w:textAlignment w:val="top"/>
        <w:rPr>
          <w:rFonts w:ascii="Century Gothic" w:hAnsi="Century Gothic" w:cs="Arial"/>
          <w:bCs/>
          <w:sz w:val="20"/>
          <w:szCs w:val="20"/>
        </w:rPr>
      </w:pPr>
    </w:p>
    <w:p w:rsidR="00DA4353" w:rsidRDefault="00DA4353" w:rsidP="00DA4353">
      <w:pPr>
        <w:ind w:right="-569"/>
        <w:rPr>
          <w:rFonts w:ascii="Century Gothic" w:hAnsi="Century Gothic" w:cs="Arial"/>
          <w:b/>
          <w:sz w:val="20"/>
          <w:szCs w:val="20"/>
        </w:rPr>
      </w:pPr>
      <w:r>
        <w:rPr>
          <w:rFonts w:ascii="Century Gothic" w:hAnsi="Century Gothic" w:cs="Arial"/>
          <w:b/>
          <w:sz w:val="20"/>
          <w:szCs w:val="20"/>
        </w:rPr>
        <w:t>9.3.2. QUALIFICAÇÃO TÉCNICA OPERACIONAL</w:t>
      </w:r>
    </w:p>
    <w:p w:rsidR="00DA4353" w:rsidRDefault="00DA4353" w:rsidP="008274C4">
      <w:pPr>
        <w:pStyle w:val="PargrafodaLista"/>
        <w:numPr>
          <w:ilvl w:val="0"/>
          <w:numId w:val="21"/>
        </w:numPr>
        <w:tabs>
          <w:tab w:val="left" w:pos="284"/>
        </w:tabs>
        <w:ind w:left="0" w:right="-569" w:firstLine="0"/>
        <w:jc w:val="both"/>
        <w:rPr>
          <w:rFonts w:ascii="Century Gothic" w:hAnsi="Century Gothic" w:cs="Arial"/>
          <w:sz w:val="20"/>
          <w:szCs w:val="20"/>
        </w:rPr>
      </w:pPr>
      <w:r>
        <w:rPr>
          <w:rFonts w:ascii="Century Gothic" w:hAnsi="Century Gothic" w:cs="Arial"/>
          <w:sz w:val="20"/>
          <w:szCs w:val="20"/>
        </w:rPr>
        <w:t>Registro ou inscrição da empresa licitante e de seu(s) responsável(eis) técnico(s) no CREA (Conselho Regional de Engenharia e Agronomia) ou CAU (Conselho de Arquitetura e Urbanismo</w:t>
      </w:r>
      <w:r w:rsidR="007521AE">
        <w:rPr>
          <w:rFonts w:ascii="Century Gothic" w:hAnsi="Century Gothic" w:cs="Arial"/>
          <w:sz w:val="20"/>
          <w:szCs w:val="20"/>
        </w:rPr>
        <w:t xml:space="preserve"> ou </w:t>
      </w:r>
      <w:r w:rsidR="007521AE" w:rsidRPr="007521AE">
        <w:rPr>
          <w:rFonts w:ascii="Century Gothic" w:hAnsi="Century Gothic" w:cs="Arial"/>
          <w:sz w:val="20"/>
          <w:szCs w:val="20"/>
        </w:rPr>
        <w:t>CRT – Conselho Regional dos Técnicos Industriais</w:t>
      </w:r>
      <w:r>
        <w:rPr>
          <w:rFonts w:ascii="Century Gothic" w:hAnsi="Century Gothic" w:cs="Arial"/>
          <w:sz w:val="20"/>
          <w:szCs w:val="20"/>
        </w:rPr>
        <w:t>, em plena validade.</w:t>
      </w:r>
    </w:p>
    <w:p w:rsidR="00DA4353" w:rsidRDefault="00DA4353" w:rsidP="00FA6CD7">
      <w:pPr>
        <w:tabs>
          <w:tab w:val="left" w:pos="284"/>
        </w:tabs>
        <w:ind w:right="-569"/>
        <w:jc w:val="both"/>
        <w:rPr>
          <w:rFonts w:ascii="Century Gothic" w:hAnsi="Century Gothic" w:cs="Arial"/>
          <w:sz w:val="20"/>
          <w:szCs w:val="20"/>
        </w:rPr>
      </w:pPr>
    </w:p>
    <w:p w:rsidR="00DA4353" w:rsidRDefault="00DA4353" w:rsidP="008274C4">
      <w:pPr>
        <w:pStyle w:val="PargrafodaLista"/>
        <w:numPr>
          <w:ilvl w:val="0"/>
          <w:numId w:val="21"/>
        </w:numPr>
        <w:tabs>
          <w:tab w:val="left" w:pos="284"/>
        </w:tabs>
        <w:ind w:left="0" w:right="-569" w:firstLine="0"/>
        <w:jc w:val="both"/>
        <w:rPr>
          <w:rFonts w:ascii="Century Gothic" w:hAnsi="Century Gothic" w:cs="Arial"/>
          <w:sz w:val="20"/>
          <w:szCs w:val="20"/>
        </w:rPr>
      </w:pPr>
      <w:r>
        <w:rPr>
          <w:rFonts w:ascii="Century Gothic" w:hAnsi="Century Gothic" w:cs="Arial"/>
          <w:sz w:val="20"/>
          <w:szCs w:val="20"/>
        </w:rPr>
        <w:t xml:space="preserve">Atestado(s) ou certidão(ões) de Capacidade Operacional, fornecidos por pessoa(s) jurídica(s) de direito público ou privado, necessariamente </w:t>
      </w:r>
      <w:r>
        <w:rPr>
          <w:rFonts w:ascii="Century Gothic" w:hAnsi="Century Gothic" w:cs="Arial"/>
          <w:sz w:val="20"/>
          <w:szCs w:val="20"/>
          <w:u w:val="single"/>
        </w:rPr>
        <w:t>em nome da licitante</w:t>
      </w:r>
      <w:r>
        <w:rPr>
          <w:rFonts w:ascii="Century Gothic" w:hAnsi="Century Gothic" w:cs="Arial"/>
          <w:sz w:val="20"/>
          <w:szCs w:val="20"/>
        </w:rPr>
        <w:t>, comprovando a execução de serviços de características e complexidades técnica e operacional similares ou superiores à parcela de relevância do objeto, devidamente registrado(</w:t>
      </w:r>
      <w:r w:rsidR="007521AE">
        <w:rPr>
          <w:rFonts w:ascii="Century Gothic" w:hAnsi="Century Gothic" w:cs="Arial"/>
          <w:sz w:val="20"/>
          <w:szCs w:val="20"/>
        </w:rPr>
        <w:t xml:space="preserve">s) no órgão competente, CREA, </w:t>
      </w:r>
      <w:r>
        <w:rPr>
          <w:rFonts w:ascii="Century Gothic" w:hAnsi="Century Gothic" w:cs="Arial"/>
          <w:sz w:val="20"/>
          <w:szCs w:val="20"/>
        </w:rPr>
        <w:t>CAU</w:t>
      </w:r>
      <w:r w:rsidR="007521AE">
        <w:rPr>
          <w:rFonts w:ascii="Century Gothic" w:hAnsi="Century Gothic" w:cs="Arial"/>
          <w:sz w:val="20"/>
          <w:szCs w:val="20"/>
        </w:rPr>
        <w:t xml:space="preserve"> ou CRT</w:t>
      </w:r>
      <w:r>
        <w:rPr>
          <w:rFonts w:ascii="Century Gothic" w:hAnsi="Century Gothic" w:cs="Arial"/>
          <w:sz w:val="20"/>
          <w:szCs w:val="20"/>
        </w:rPr>
        <w:t>, no(s) qual(is) se indique(m) a experiência de execução de no mínimo:</w:t>
      </w:r>
    </w:p>
    <w:p w:rsidR="00DA4353" w:rsidRDefault="00DA4353" w:rsidP="00DA4353">
      <w:pPr>
        <w:pStyle w:val="PargrafodaLista"/>
        <w:ind w:left="425" w:hanging="426"/>
        <w:rPr>
          <w:rFonts w:ascii="Century Gothic" w:hAnsi="Century Gothic" w:cs="Arial"/>
          <w:sz w:val="20"/>
          <w:szCs w:val="20"/>
        </w:rPr>
      </w:pPr>
    </w:p>
    <w:p w:rsidR="00BD147D" w:rsidRPr="00DA4353" w:rsidRDefault="00BD147D" w:rsidP="00BD147D">
      <w:pPr>
        <w:pStyle w:val="PargrafodaLista"/>
        <w:tabs>
          <w:tab w:val="left" w:pos="284"/>
        </w:tabs>
        <w:ind w:left="0" w:right="-567"/>
        <w:contextualSpacing w:val="0"/>
        <w:jc w:val="both"/>
        <w:rPr>
          <w:rFonts w:ascii="Century Gothic" w:hAnsi="Century Gothic" w:cs="Arial"/>
          <w:b/>
          <w:sz w:val="20"/>
          <w:szCs w:val="20"/>
        </w:rPr>
      </w:pPr>
      <w:r>
        <w:rPr>
          <w:rFonts w:ascii="Century Gothic" w:hAnsi="Century Gothic" w:cs="Arial"/>
          <w:b/>
          <w:sz w:val="20"/>
          <w:szCs w:val="20"/>
        </w:rPr>
        <w:t>b.1.) F</w:t>
      </w:r>
      <w:r w:rsidRPr="00DA4353">
        <w:rPr>
          <w:rFonts w:ascii="Century Gothic" w:hAnsi="Century Gothic" w:cs="Arial"/>
          <w:b/>
          <w:sz w:val="20"/>
          <w:szCs w:val="20"/>
        </w:rPr>
        <w:t xml:space="preserve">ornecimento e instalação de </w:t>
      </w:r>
      <w:r>
        <w:rPr>
          <w:rFonts w:ascii="Century Gothic" w:hAnsi="Century Gothic" w:cs="Arial"/>
          <w:b/>
          <w:sz w:val="20"/>
          <w:szCs w:val="20"/>
        </w:rPr>
        <w:t>corrimão</w:t>
      </w:r>
      <w:r w:rsidR="00F27479">
        <w:rPr>
          <w:rFonts w:ascii="Century Gothic" w:hAnsi="Century Gothic" w:cs="Arial"/>
          <w:b/>
          <w:sz w:val="20"/>
          <w:szCs w:val="20"/>
        </w:rPr>
        <w:t>: mínimo de 77 m</w:t>
      </w:r>
      <w:r w:rsidRPr="00DA4353">
        <w:rPr>
          <w:rFonts w:ascii="Century Gothic" w:hAnsi="Century Gothic" w:cs="Arial"/>
          <w:b/>
          <w:sz w:val="20"/>
          <w:szCs w:val="20"/>
        </w:rPr>
        <w:t>;</w:t>
      </w:r>
    </w:p>
    <w:p w:rsidR="00BD147D" w:rsidRPr="00DA4353" w:rsidRDefault="00BD147D" w:rsidP="00BD147D">
      <w:pPr>
        <w:pStyle w:val="PargrafodaLista"/>
        <w:tabs>
          <w:tab w:val="left" w:pos="284"/>
        </w:tabs>
        <w:ind w:left="0" w:right="-567"/>
        <w:contextualSpacing w:val="0"/>
        <w:jc w:val="both"/>
        <w:rPr>
          <w:rFonts w:ascii="Century Gothic" w:hAnsi="Century Gothic" w:cs="Arial"/>
          <w:b/>
          <w:sz w:val="20"/>
          <w:szCs w:val="20"/>
        </w:rPr>
      </w:pPr>
      <w:r w:rsidRPr="00DA4353">
        <w:rPr>
          <w:rFonts w:ascii="Century Gothic" w:hAnsi="Century Gothic" w:cs="Arial"/>
          <w:b/>
          <w:sz w:val="20"/>
          <w:szCs w:val="20"/>
        </w:rPr>
        <w:t>b.2.) Fornecimento e instalação de</w:t>
      </w:r>
      <w:r>
        <w:rPr>
          <w:rFonts w:ascii="Century Gothic" w:hAnsi="Century Gothic" w:cs="Arial"/>
          <w:b/>
          <w:sz w:val="20"/>
          <w:szCs w:val="20"/>
        </w:rPr>
        <w:t xml:space="preserve"> Guarda-Corpo</w:t>
      </w:r>
      <w:r w:rsidR="00033596">
        <w:rPr>
          <w:rFonts w:ascii="Century Gothic" w:hAnsi="Century Gothic" w:cs="Arial"/>
          <w:b/>
          <w:sz w:val="20"/>
          <w:szCs w:val="20"/>
        </w:rPr>
        <w:t>: mínimo de 17 m</w:t>
      </w:r>
      <w:r w:rsidRPr="00DA4353">
        <w:rPr>
          <w:rFonts w:ascii="Century Gothic" w:hAnsi="Century Gothic" w:cs="Arial"/>
          <w:b/>
          <w:sz w:val="20"/>
          <w:szCs w:val="20"/>
        </w:rPr>
        <w:t>;</w:t>
      </w:r>
    </w:p>
    <w:p w:rsidR="00BD147D" w:rsidRPr="00DA4353" w:rsidRDefault="00BD147D" w:rsidP="00BD147D">
      <w:pPr>
        <w:pStyle w:val="PargrafodaLista"/>
        <w:tabs>
          <w:tab w:val="left" w:pos="284"/>
        </w:tabs>
        <w:ind w:left="0" w:right="-567"/>
        <w:contextualSpacing w:val="0"/>
        <w:jc w:val="both"/>
        <w:rPr>
          <w:rFonts w:ascii="Century Gothic" w:hAnsi="Century Gothic" w:cs="Arial"/>
          <w:b/>
          <w:sz w:val="20"/>
          <w:szCs w:val="20"/>
        </w:rPr>
      </w:pPr>
      <w:r w:rsidRPr="00DA4353">
        <w:rPr>
          <w:rFonts w:ascii="Century Gothic" w:hAnsi="Century Gothic" w:cs="Arial"/>
          <w:b/>
          <w:sz w:val="20"/>
          <w:szCs w:val="20"/>
        </w:rPr>
        <w:t xml:space="preserve">b.3.) Fornecimento e instalação de plataforma </w:t>
      </w:r>
      <w:r>
        <w:rPr>
          <w:rFonts w:ascii="Century Gothic" w:hAnsi="Century Gothic" w:cs="Arial"/>
          <w:b/>
          <w:sz w:val="20"/>
          <w:szCs w:val="20"/>
        </w:rPr>
        <w:t>para</w:t>
      </w:r>
      <w:r w:rsidRPr="00DA4353">
        <w:rPr>
          <w:rFonts w:ascii="Century Gothic" w:hAnsi="Century Gothic" w:cs="Arial"/>
          <w:b/>
          <w:sz w:val="20"/>
          <w:szCs w:val="20"/>
        </w:rPr>
        <w:t xml:space="preserve"> acessibilidade</w:t>
      </w:r>
      <w:r w:rsidR="00033596">
        <w:rPr>
          <w:rFonts w:ascii="Century Gothic" w:hAnsi="Century Gothic" w:cs="Arial"/>
          <w:b/>
          <w:sz w:val="20"/>
          <w:szCs w:val="20"/>
        </w:rPr>
        <w:t>: mínimo de 1 unidade</w:t>
      </w:r>
      <w:r w:rsidRPr="00DA4353">
        <w:rPr>
          <w:rFonts w:ascii="Century Gothic" w:hAnsi="Century Gothic" w:cs="Arial"/>
          <w:b/>
          <w:sz w:val="20"/>
          <w:szCs w:val="20"/>
        </w:rPr>
        <w:t>.</w:t>
      </w:r>
    </w:p>
    <w:p w:rsidR="00DA4353" w:rsidRDefault="00DA4353" w:rsidP="00FA6CD7">
      <w:pPr>
        <w:tabs>
          <w:tab w:val="left" w:pos="284"/>
        </w:tabs>
        <w:ind w:right="-569"/>
        <w:jc w:val="both"/>
        <w:textAlignment w:val="top"/>
        <w:rPr>
          <w:rFonts w:ascii="Century Gothic" w:hAnsi="Century Gothic" w:cs="Arial"/>
          <w:sz w:val="20"/>
          <w:szCs w:val="20"/>
        </w:rPr>
      </w:pPr>
    </w:p>
    <w:p w:rsidR="00DA4353" w:rsidRDefault="00DA4353" w:rsidP="008274C4">
      <w:pPr>
        <w:pStyle w:val="PargrafodaLista"/>
        <w:numPr>
          <w:ilvl w:val="0"/>
          <w:numId w:val="21"/>
        </w:numPr>
        <w:tabs>
          <w:tab w:val="left" w:pos="284"/>
        </w:tabs>
        <w:ind w:left="0" w:right="-567" w:firstLine="0"/>
        <w:jc w:val="both"/>
        <w:textAlignment w:val="top"/>
        <w:rPr>
          <w:rFonts w:ascii="Century Gothic" w:hAnsi="Century Gothic" w:cs="Arial"/>
          <w:sz w:val="20"/>
          <w:szCs w:val="20"/>
        </w:rPr>
      </w:pPr>
      <w:r>
        <w:rPr>
          <w:rFonts w:ascii="Century Gothic" w:hAnsi="Century Gothic" w:cs="Arial"/>
          <w:sz w:val="20"/>
          <w:szCs w:val="20"/>
        </w:rPr>
        <w:lastRenderedPageBreak/>
        <w:t>Declaração da licitante, de que se vencedora, apresentará no Ato de assinatura do contrato:</w:t>
      </w:r>
    </w:p>
    <w:p w:rsidR="00DA4353" w:rsidRDefault="00DA4353" w:rsidP="00FA6CD7">
      <w:pPr>
        <w:pStyle w:val="PargrafodaLista"/>
        <w:tabs>
          <w:tab w:val="left" w:pos="284"/>
        </w:tabs>
        <w:ind w:left="0" w:right="-567"/>
        <w:jc w:val="both"/>
        <w:textAlignment w:val="top"/>
        <w:rPr>
          <w:rFonts w:ascii="Century Gothic" w:hAnsi="Century Gothic" w:cs="Arial"/>
          <w:sz w:val="20"/>
          <w:szCs w:val="20"/>
        </w:rPr>
      </w:pPr>
    </w:p>
    <w:p w:rsidR="00DA4353" w:rsidRDefault="00DA4353" w:rsidP="00FA6CD7">
      <w:pPr>
        <w:tabs>
          <w:tab w:val="left" w:pos="284"/>
        </w:tabs>
        <w:ind w:right="-567"/>
        <w:jc w:val="both"/>
        <w:textAlignment w:val="top"/>
        <w:rPr>
          <w:rFonts w:ascii="Century Gothic" w:hAnsi="Century Gothic" w:cs="Arial"/>
          <w:sz w:val="20"/>
          <w:szCs w:val="20"/>
        </w:rPr>
      </w:pPr>
      <w:r>
        <w:rPr>
          <w:rFonts w:ascii="Century Gothic" w:hAnsi="Century Gothic" w:cs="Arial"/>
          <w:b/>
          <w:sz w:val="20"/>
          <w:szCs w:val="20"/>
        </w:rPr>
        <w:t xml:space="preserve">c.1.) </w:t>
      </w:r>
      <w:r>
        <w:rPr>
          <w:rFonts w:ascii="Century Gothic" w:hAnsi="Century Gothic" w:cs="Arial"/>
          <w:sz w:val="20"/>
          <w:szCs w:val="20"/>
        </w:rPr>
        <w:t>A indicação do(s) Responsável(is) Técnico(s) ou Coordenador(es) dos serviços, objeto desta licitação;</w:t>
      </w:r>
    </w:p>
    <w:p w:rsidR="00DA4353" w:rsidRDefault="00DA4353" w:rsidP="00FA6CD7">
      <w:pPr>
        <w:tabs>
          <w:tab w:val="left" w:pos="284"/>
        </w:tabs>
        <w:ind w:right="-567"/>
        <w:jc w:val="both"/>
        <w:textAlignment w:val="top"/>
        <w:rPr>
          <w:rFonts w:ascii="Century Gothic" w:hAnsi="Century Gothic" w:cs="Arial"/>
          <w:sz w:val="20"/>
          <w:szCs w:val="20"/>
        </w:rPr>
      </w:pPr>
    </w:p>
    <w:p w:rsidR="00DA4353" w:rsidRDefault="00DA4353" w:rsidP="00FA6CD7">
      <w:pPr>
        <w:tabs>
          <w:tab w:val="left" w:pos="284"/>
        </w:tabs>
        <w:ind w:right="-567"/>
        <w:jc w:val="both"/>
        <w:textAlignment w:val="top"/>
        <w:rPr>
          <w:rFonts w:ascii="Century Gothic" w:hAnsi="Century Gothic" w:cs="Arial"/>
          <w:sz w:val="20"/>
          <w:szCs w:val="20"/>
        </w:rPr>
      </w:pPr>
      <w:r>
        <w:rPr>
          <w:rFonts w:ascii="Century Gothic" w:hAnsi="Century Gothic" w:cs="Arial"/>
          <w:b/>
          <w:sz w:val="20"/>
          <w:szCs w:val="20"/>
        </w:rPr>
        <w:t xml:space="preserve">c.2.)  </w:t>
      </w:r>
      <w:r>
        <w:rPr>
          <w:rFonts w:ascii="Century Gothic" w:hAnsi="Century Gothic" w:cs="Arial"/>
          <w:sz w:val="20"/>
          <w:szCs w:val="20"/>
        </w:rPr>
        <w:t>Indicação das instalações e do aparelhamento e do pessoal técnico adequados e disponíveis para a realização do objeto da licitação, bem como da qualificação de cada um dos membros da equipe técnica que se responsabilizará pelos trabalhos.</w:t>
      </w:r>
    </w:p>
    <w:p w:rsidR="001E20A3" w:rsidRPr="000B0009" w:rsidRDefault="001E20A3" w:rsidP="00C22857">
      <w:pPr>
        <w:ind w:right="-569"/>
        <w:jc w:val="both"/>
        <w:rPr>
          <w:rFonts w:ascii="Century Gothic" w:hAnsi="Century Gothic" w:cs="Arial"/>
          <w:sz w:val="20"/>
          <w:szCs w:val="20"/>
        </w:rPr>
      </w:pPr>
    </w:p>
    <w:p w:rsidR="006E6E2A" w:rsidRDefault="002D3896" w:rsidP="00CA25AD">
      <w:pPr>
        <w:ind w:right="-569"/>
        <w:rPr>
          <w:rFonts w:ascii="Century Gothic" w:hAnsi="Century Gothic" w:cs="Arial"/>
          <w:b/>
          <w:sz w:val="20"/>
          <w:szCs w:val="20"/>
        </w:rPr>
      </w:pPr>
      <w:r>
        <w:rPr>
          <w:rFonts w:ascii="Century Gothic" w:hAnsi="Century Gothic" w:cs="Arial"/>
          <w:b/>
          <w:sz w:val="20"/>
          <w:szCs w:val="20"/>
        </w:rPr>
        <w:t>9.4.</w:t>
      </w:r>
      <w:r w:rsidR="00B9470F" w:rsidRPr="006D02DB">
        <w:rPr>
          <w:rFonts w:ascii="Century Gothic" w:hAnsi="Century Gothic" w:cs="Arial"/>
          <w:b/>
          <w:sz w:val="20"/>
          <w:szCs w:val="20"/>
        </w:rPr>
        <w:t xml:space="preserve"> EXIGÊNCIAS FUNDAMENTAIS PARA EXECUÇÃO DOS SERVIÇOS</w:t>
      </w:r>
    </w:p>
    <w:p w:rsidR="0081698A" w:rsidRDefault="002D3896" w:rsidP="00CA25AD">
      <w:pPr>
        <w:ind w:right="-569"/>
        <w:jc w:val="both"/>
        <w:rPr>
          <w:rFonts w:ascii="Century Gothic" w:hAnsi="Century Gothic" w:cs="Arial"/>
          <w:sz w:val="20"/>
          <w:szCs w:val="20"/>
          <w:lang w:eastAsia="pt-BR"/>
        </w:rPr>
      </w:pPr>
      <w:r w:rsidRPr="002D3896">
        <w:rPr>
          <w:rFonts w:ascii="Century Gothic" w:hAnsi="Century Gothic" w:cs="Arial"/>
          <w:b/>
          <w:sz w:val="20"/>
          <w:szCs w:val="20"/>
        </w:rPr>
        <w:t>9.4.1.</w:t>
      </w:r>
      <w:r w:rsidR="00FA6CD7">
        <w:rPr>
          <w:rFonts w:ascii="Century Gothic" w:hAnsi="Century Gothic" w:cs="Arial"/>
          <w:b/>
          <w:sz w:val="20"/>
          <w:szCs w:val="20"/>
        </w:rPr>
        <w:t xml:space="preserve"> </w:t>
      </w:r>
      <w:r w:rsidR="00B9470F" w:rsidRPr="006D02DB">
        <w:rPr>
          <w:rFonts w:ascii="Century Gothic" w:hAnsi="Century Gothic" w:cs="Arial"/>
          <w:sz w:val="20"/>
          <w:szCs w:val="20"/>
        </w:rPr>
        <w:t xml:space="preserve">Todos os itens </w:t>
      </w:r>
      <w:r w:rsidR="00B9470F" w:rsidRPr="006D02DB">
        <w:rPr>
          <w:rFonts w:ascii="Century Gothic" w:hAnsi="Century Gothic" w:cs="Arial"/>
          <w:sz w:val="20"/>
          <w:szCs w:val="20"/>
          <w:lang w:eastAsia="pt-BR"/>
        </w:rPr>
        <w:t>deverão ser executados de acordo com as especificações, para serviços dessa natureza, obedecendo às normas da ABNT – Associação Brasileira de Normas Técnicas;</w:t>
      </w:r>
    </w:p>
    <w:p w:rsidR="007E01B7" w:rsidRPr="006D02DB" w:rsidRDefault="007E01B7" w:rsidP="00CA25AD">
      <w:pPr>
        <w:ind w:right="-569"/>
        <w:jc w:val="both"/>
        <w:rPr>
          <w:rFonts w:ascii="Century Gothic" w:hAnsi="Century Gothic" w:cs="Arial"/>
          <w:sz w:val="20"/>
          <w:szCs w:val="20"/>
          <w:lang w:eastAsia="pt-BR"/>
        </w:rPr>
      </w:pPr>
    </w:p>
    <w:p w:rsidR="00B9470F" w:rsidRPr="006D02DB" w:rsidRDefault="002D3896" w:rsidP="00CA25AD">
      <w:pPr>
        <w:ind w:right="-569"/>
        <w:jc w:val="both"/>
        <w:rPr>
          <w:rFonts w:ascii="Century Gothic" w:hAnsi="Century Gothic" w:cs="Arial"/>
          <w:sz w:val="20"/>
          <w:szCs w:val="20"/>
          <w:lang w:eastAsia="pt-BR"/>
        </w:rPr>
      </w:pPr>
      <w:r w:rsidRPr="002D3896">
        <w:rPr>
          <w:rFonts w:ascii="Century Gothic" w:hAnsi="Century Gothic" w:cs="Arial"/>
          <w:b/>
          <w:sz w:val="20"/>
          <w:szCs w:val="20"/>
          <w:lang w:eastAsia="pt-BR"/>
        </w:rPr>
        <w:t>9.4.2.</w:t>
      </w:r>
      <w:r w:rsidR="00FA6CD7">
        <w:rPr>
          <w:rFonts w:ascii="Century Gothic" w:hAnsi="Century Gothic" w:cs="Arial"/>
          <w:b/>
          <w:sz w:val="20"/>
          <w:szCs w:val="20"/>
          <w:lang w:eastAsia="pt-BR"/>
        </w:rPr>
        <w:t xml:space="preserve"> </w:t>
      </w:r>
      <w:r w:rsidR="00B9470F" w:rsidRPr="006D02DB">
        <w:rPr>
          <w:rFonts w:ascii="Century Gothic" w:hAnsi="Century Gothic" w:cs="Arial"/>
          <w:sz w:val="20"/>
          <w:szCs w:val="20"/>
          <w:lang w:eastAsia="pt-BR"/>
        </w:rPr>
        <w:t>A Contratada deverá prestar, durante a execução dos serviços, toda assistência técnica-administrativa, mantendo no local dos serviços, um preposto para responder pela empresa, bem como, todos os equipamentos e materiais necessários a uma execução perfeita dos serviços, desenvolvida com segurança, qualidade e dentro dos prazos estabelecidos;</w:t>
      </w:r>
    </w:p>
    <w:p w:rsidR="00B9470F" w:rsidRPr="006D02DB" w:rsidRDefault="00B9470F" w:rsidP="00CA25AD">
      <w:pPr>
        <w:ind w:right="-569"/>
        <w:jc w:val="both"/>
        <w:rPr>
          <w:rFonts w:ascii="Century Gothic" w:hAnsi="Century Gothic" w:cs="Arial"/>
          <w:sz w:val="20"/>
          <w:szCs w:val="20"/>
          <w:lang w:eastAsia="pt-BR"/>
        </w:rPr>
      </w:pPr>
    </w:p>
    <w:p w:rsidR="00B9470F" w:rsidRPr="006D02DB" w:rsidRDefault="0081698A" w:rsidP="00CA25AD">
      <w:pPr>
        <w:ind w:right="-569"/>
        <w:jc w:val="both"/>
        <w:rPr>
          <w:rFonts w:ascii="Century Gothic" w:hAnsi="Century Gothic" w:cs="Arial"/>
          <w:sz w:val="20"/>
          <w:szCs w:val="20"/>
          <w:lang w:eastAsia="pt-BR"/>
        </w:rPr>
      </w:pPr>
      <w:r w:rsidRPr="002D3896">
        <w:rPr>
          <w:rFonts w:ascii="Century Gothic" w:hAnsi="Century Gothic" w:cs="Arial"/>
          <w:b/>
          <w:sz w:val="20"/>
          <w:szCs w:val="20"/>
        </w:rPr>
        <w:t>9.4</w:t>
      </w:r>
      <w:r w:rsidR="00B9470F" w:rsidRPr="002D3896">
        <w:rPr>
          <w:rFonts w:ascii="Century Gothic" w:hAnsi="Century Gothic" w:cs="Arial"/>
          <w:b/>
          <w:sz w:val="20"/>
          <w:szCs w:val="20"/>
        </w:rPr>
        <w:t>.3</w:t>
      </w:r>
      <w:r w:rsidR="002D3896" w:rsidRPr="002D3896">
        <w:rPr>
          <w:rFonts w:ascii="Century Gothic" w:hAnsi="Century Gothic" w:cs="Arial"/>
          <w:b/>
          <w:sz w:val="20"/>
          <w:szCs w:val="20"/>
        </w:rPr>
        <w:t>.</w:t>
      </w:r>
      <w:r w:rsidR="00FA6CD7">
        <w:rPr>
          <w:rFonts w:ascii="Century Gothic" w:hAnsi="Century Gothic" w:cs="Arial"/>
          <w:b/>
          <w:sz w:val="20"/>
          <w:szCs w:val="20"/>
        </w:rPr>
        <w:t xml:space="preserve"> </w:t>
      </w:r>
      <w:r w:rsidR="00B9470F" w:rsidRPr="006D02DB">
        <w:rPr>
          <w:rFonts w:ascii="Century Gothic" w:hAnsi="Century Gothic" w:cs="Arial"/>
          <w:sz w:val="20"/>
          <w:szCs w:val="20"/>
          <w:lang w:eastAsia="pt-BR"/>
        </w:rPr>
        <w:t>Os serviços a serem prestados deverão obedecer rigorosamente às normas técnicas e de segurança e medicina do trabalho vigente, para trabalhos desta natureza, utilizando-se de equipamentos e ferramentas adequados;</w:t>
      </w:r>
    </w:p>
    <w:p w:rsidR="00B9470F" w:rsidRPr="006D02DB" w:rsidRDefault="00B9470F" w:rsidP="00CA25AD">
      <w:pPr>
        <w:ind w:right="-569"/>
        <w:jc w:val="both"/>
        <w:rPr>
          <w:rFonts w:ascii="Century Gothic" w:hAnsi="Century Gothic" w:cs="Arial"/>
          <w:sz w:val="20"/>
          <w:szCs w:val="20"/>
          <w:lang w:eastAsia="pt-BR"/>
        </w:rPr>
      </w:pPr>
    </w:p>
    <w:p w:rsidR="000166DD" w:rsidRPr="00C655A6" w:rsidRDefault="0081698A" w:rsidP="00CA25AD">
      <w:pPr>
        <w:ind w:right="-569"/>
        <w:jc w:val="both"/>
        <w:rPr>
          <w:rFonts w:ascii="Century Gothic" w:hAnsi="Century Gothic" w:cs="Arial"/>
          <w:sz w:val="20"/>
          <w:szCs w:val="20"/>
          <w:lang w:eastAsia="pt-BR"/>
        </w:rPr>
      </w:pPr>
      <w:r w:rsidRPr="00C655A6">
        <w:rPr>
          <w:rFonts w:ascii="Century Gothic" w:hAnsi="Century Gothic" w:cs="Arial"/>
          <w:b/>
          <w:sz w:val="20"/>
          <w:szCs w:val="20"/>
        </w:rPr>
        <w:t>9.4</w:t>
      </w:r>
      <w:r w:rsidR="00B9470F" w:rsidRPr="00C655A6">
        <w:rPr>
          <w:rFonts w:ascii="Century Gothic" w:hAnsi="Century Gothic" w:cs="Arial"/>
          <w:b/>
          <w:sz w:val="20"/>
          <w:szCs w:val="20"/>
        </w:rPr>
        <w:t>.4</w:t>
      </w:r>
      <w:r w:rsidR="002D3896" w:rsidRPr="00C655A6">
        <w:rPr>
          <w:rFonts w:ascii="Century Gothic" w:hAnsi="Century Gothic" w:cs="Arial"/>
          <w:b/>
          <w:sz w:val="20"/>
          <w:szCs w:val="20"/>
        </w:rPr>
        <w:t>.</w:t>
      </w:r>
      <w:r w:rsidR="00FA6CD7">
        <w:rPr>
          <w:rFonts w:ascii="Century Gothic" w:hAnsi="Century Gothic" w:cs="Arial"/>
          <w:b/>
          <w:sz w:val="20"/>
          <w:szCs w:val="20"/>
        </w:rPr>
        <w:t xml:space="preserve"> </w:t>
      </w:r>
      <w:r w:rsidR="00B9470F" w:rsidRPr="00C655A6">
        <w:rPr>
          <w:rFonts w:ascii="Century Gothic" w:hAnsi="Century Gothic" w:cs="Arial"/>
          <w:sz w:val="20"/>
          <w:szCs w:val="20"/>
          <w:lang w:eastAsia="pt-BR"/>
        </w:rPr>
        <w:t xml:space="preserve">Ao abrigo das leis em vigor, a empresa contratada deverá providenciar, </w:t>
      </w:r>
      <w:r w:rsidR="00C655A6" w:rsidRPr="00C655A6">
        <w:rPr>
          <w:rFonts w:ascii="Century Gothic" w:hAnsi="Century Gothic" w:cs="Arial"/>
          <w:sz w:val="20"/>
          <w:szCs w:val="20"/>
          <w:lang w:eastAsia="pt-BR"/>
        </w:rPr>
        <w:t xml:space="preserve">em até 10 (dez) dias corridos </w:t>
      </w:r>
      <w:r w:rsidR="00B9470F" w:rsidRPr="00C655A6">
        <w:rPr>
          <w:rFonts w:ascii="Century Gothic" w:hAnsi="Century Gothic" w:cs="Arial"/>
          <w:sz w:val="20"/>
          <w:szCs w:val="20"/>
          <w:lang w:eastAsia="pt-BR"/>
        </w:rPr>
        <w:t xml:space="preserve">após a assinatura do contrato, a Anotação de Responsabilidade Técnica </w:t>
      </w:r>
      <w:r w:rsidR="00B9470F" w:rsidRPr="00C655A6">
        <w:rPr>
          <w:rFonts w:ascii="Century Gothic" w:hAnsi="Century Gothic" w:cs="Arial"/>
          <w:b/>
          <w:bCs/>
          <w:sz w:val="20"/>
          <w:szCs w:val="20"/>
          <w:lang w:eastAsia="pt-BR"/>
        </w:rPr>
        <w:t>(ART-CREA</w:t>
      </w:r>
      <w:r w:rsidR="00B9470F" w:rsidRPr="00C655A6">
        <w:rPr>
          <w:rFonts w:ascii="Century Gothic" w:hAnsi="Century Gothic" w:cs="Arial"/>
          <w:b/>
          <w:sz w:val="20"/>
          <w:szCs w:val="20"/>
          <w:lang w:eastAsia="pt-BR"/>
        </w:rPr>
        <w:t>)</w:t>
      </w:r>
      <w:r w:rsidR="00B9470F" w:rsidRPr="00C655A6">
        <w:rPr>
          <w:rFonts w:ascii="Century Gothic" w:hAnsi="Century Gothic" w:cs="Arial"/>
          <w:sz w:val="20"/>
          <w:szCs w:val="20"/>
          <w:lang w:eastAsia="pt-BR"/>
        </w:rPr>
        <w:t xml:space="preserve"> ou Registro de Responsabilidade Técnica </w:t>
      </w:r>
      <w:r w:rsidR="00B9470F" w:rsidRPr="00C655A6">
        <w:rPr>
          <w:rFonts w:ascii="Century Gothic" w:hAnsi="Century Gothic" w:cs="Arial"/>
          <w:b/>
          <w:bCs/>
          <w:sz w:val="20"/>
          <w:szCs w:val="20"/>
          <w:lang w:eastAsia="pt-BR"/>
        </w:rPr>
        <w:t xml:space="preserve">(RRT-CAU) </w:t>
      </w:r>
      <w:r w:rsidR="00B9470F" w:rsidRPr="00C655A6">
        <w:rPr>
          <w:rFonts w:ascii="Century Gothic" w:hAnsi="Century Gothic" w:cs="Arial"/>
          <w:sz w:val="20"/>
          <w:szCs w:val="20"/>
          <w:lang w:eastAsia="pt-BR"/>
        </w:rPr>
        <w:t>dos serviços</w:t>
      </w:r>
      <w:r w:rsidR="00524F0B">
        <w:rPr>
          <w:rFonts w:ascii="Century Gothic" w:hAnsi="Century Gothic" w:cs="Arial"/>
          <w:sz w:val="20"/>
          <w:szCs w:val="20"/>
          <w:lang w:eastAsia="pt-BR"/>
        </w:rPr>
        <w:t xml:space="preserve"> </w:t>
      </w:r>
      <w:r w:rsidR="007521AE" w:rsidRPr="007521AE">
        <w:rPr>
          <w:rFonts w:ascii="Century Gothic" w:hAnsi="Century Gothic" w:cs="Arial"/>
          <w:sz w:val="20"/>
          <w:szCs w:val="20"/>
          <w:lang w:eastAsia="pt-BR"/>
        </w:rPr>
        <w:t>ou Registro de Responsabilidade Técnica</w:t>
      </w:r>
      <w:r w:rsidR="007521AE" w:rsidRPr="007521AE">
        <w:rPr>
          <w:rFonts w:ascii="Century Gothic" w:hAnsi="Century Gothic" w:cs="Arial"/>
          <w:b/>
          <w:sz w:val="20"/>
          <w:szCs w:val="20"/>
          <w:lang w:eastAsia="pt-BR"/>
        </w:rPr>
        <w:t xml:space="preserve"> (CRT)</w:t>
      </w:r>
      <w:r w:rsidR="00B9470F" w:rsidRPr="007521AE">
        <w:rPr>
          <w:rFonts w:ascii="Century Gothic" w:hAnsi="Century Gothic" w:cs="Arial"/>
          <w:sz w:val="20"/>
          <w:szCs w:val="20"/>
          <w:lang w:eastAsia="pt-BR"/>
        </w:rPr>
        <w:t xml:space="preserve">, </w:t>
      </w:r>
      <w:r w:rsidR="00B9470F" w:rsidRPr="00C655A6">
        <w:rPr>
          <w:rFonts w:ascii="Century Gothic" w:hAnsi="Century Gothic" w:cs="Arial"/>
          <w:sz w:val="20"/>
          <w:szCs w:val="20"/>
          <w:lang w:eastAsia="pt-BR"/>
        </w:rPr>
        <w:t>objeto deste Projeto Básico.</w:t>
      </w:r>
    </w:p>
    <w:p w:rsidR="00D97314" w:rsidRPr="001071F5" w:rsidRDefault="00D97314" w:rsidP="00CA25AD">
      <w:pPr>
        <w:ind w:right="-569"/>
        <w:jc w:val="both"/>
        <w:rPr>
          <w:rFonts w:ascii="Century Gothic" w:hAnsi="Century Gothic" w:cs="Arial"/>
          <w:sz w:val="20"/>
          <w:szCs w:val="20"/>
        </w:rPr>
      </w:pPr>
    </w:p>
    <w:p w:rsidR="00547204" w:rsidRPr="006D02DB" w:rsidRDefault="002A5A9D" w:rsidP="00CA25AD">
      <w:pPr>
        <w:tabs>
          <w:tab w:val="left" w:pos="1080"/>
        </w:tabs>
        <w:ind w:right="-569"/>
        <w:jc w:val="both"/>
        <w:rPr>
          <w:rFonts w:ascii="Century Gothic" w:hAnsi="Century Gothic" w:cs="Arial"/>
          <w:b/>
          <w:bCs/>
          <w:sz w:val="20"/>
          <w:szCs w:val="20"/>
        </w:rPr>
      </w:pPr>
      <w:r w:rsidRPr="006D02DB">
        <w:rPr>
          <w:rFonts w:ascii="Century Gothic" w:hAnsi="Century Gothic" w:cs="Arial"/>
          <w:b/>
          <w:bCs/>
          <w:sz w:val="20"/>
          <w:szCs w:val="20"/>
        </w:rPr>
        <w:t>9</w:t>
      </w:r>
      <w:r w:rsidR="00547204" w:rsidRPr="006D02DB">
        <w:rPr>
          <w:rFonts w:ascii="Century Gothic" w:hAnsi="Century Gothic" w:cs="Arial"/>
          <w:b/>
          <w:bCs/>
          <w:sz w:val="20"/>
          <w:szCs w:val="20"/>
        </w:rPr>
        <w:t>.</w:t>
      </w:r>
      <w:r w:rsidR="0081698A" w:rsidRPr="006D02DB">
        <w:rPr>
          <w:rFonts w:ascii="Century Gothic" w:hAnsi="Century Gothic" w:cs="Arial"/>
          <w:b/>
          <w:bCs/>
          <w:sz w:val="20"/>
          <w:szCs w:val="20"/>
        </w:rPr>
        <w:t>5</w:t>
      </w:r>
      <w:r w:rsidR="002D3896">
        <w:rPr>
          <w:rFonts w:ascii="Century Gothic" w:hAnsi="Century Gothic" w:cs="Arial"/>
          <w:b/>
          <w:bCs/>
          <w:sz w:val="20"/>
          <w:szCs w:val="20"/>
        </w:rPr>
        <w:t>.</w:t>
      </w:r>
      <w:r w:rsidR="00547204" w:rsidRPr="006D02DB">
        <w:rPr>
          <w:rFonts w:ascii="Century Gothic" w:hAnsi="Century Gothic" w:cs="Arial"/>
          <w:b/>
          <w:bCs/>
          <w:sz w:val="20"/>
          <w:szCs w:val="20"/>
        </w:rPr>
        <w:t>QUANTO A QU</w:t>
      </w:r>
      <w:r w:rsidR="00F50BFD">
        <w:rPr>
          <w:rFonts w:ascii="Century Gothic" w:hAnsi="Century Gothic" w:cs="Arial"/>
          <w:b/>
          <w:bCs/>
          <w:sz w:val="20"/>
          <w:szCs w:val="20"/>
        </w:rPr>
        <w:t>ALIFICAÇÃO ECONÔMICA FINANCEIRA</w:t>
      </w:r>
    </w:p>
    <w:p w:rsidR="007B7D79" w:rsidRPr="00B2702E" w:rsidRDefault="007B7D79" w:rsidP="007B7D79">
      <w:pPr>
        <w:pStyle w:val="Default"/>
        <w:ind w:right="-569"/>
        <w:jc w:val="both"/>
        <w:rPr>
          <w:rFonts w:ascii="Century Gothic" w:hAnsi="Century Gothic"/>
          <w:color w:val="000000" w:themeColor="text1"/>
          <w:sz w:val="20"/>
          <w:szCs w:val="20"/>
        </w:rPr>
      </w:pPr>
      <w:r w:rsidRPr="00B2702E">
        <w:rPr>
          <w:rFonts w:ascii="Century Gothic" w:hAnsi="Century Gothic"/>
          <w:b/>
          <w:color w:val="000000" w:themeColor="text1"/>
          <w:sz w:val="20"/>
          <w:szCs w:val="20"/>
        </w:rPr>
        <w:t>9.5.1.</w:t>
      </w:r>
      <w:r w:rsidR="00FA6CD7">
        <w:rPr>
          <w:rFonts w:ascii="Century Gothic" w:hAnsi="Century Gothic"/>
          <w:b/>
          <w:color w:val="000000" w:themeColor="text1"/>
          <w:sz w:val="20"/>
          <w:szCs w:val="20"/>
        </w:rPr>
        <w:t xml:space="preserve"> </w:t>
      </w:r>
      <w:r w:rsidRPr="00B2702E">
        <w:rPr>
          <w:rFonts w:ascii="Century Gothic" w:hAnsi="Century Gothic"/>
          <w:color w:val="000000" w:themeColor="text1"/>
          <w:sz w:val="20"/>
          <w:szCs w:val="20"/>
        </w:rPr>
        <w:t>Certidão negativa de recuperação judicial, extrajudicial ou falência, expedida pelo distribu</w:t>
      </w:r>
      <w:r>
        <w:rPr>
          <w:rFonts w:ascii="Century Gothic" w:hAnsi="Century Gothic"/>
          <w:color w:val="000000" w:themeColor="text1"/>
          <w:sz w:val="20"/>
          <w:szCs w:val="20"/>
        </w:rPr>
        <w:t>idor da sede da pessoa jurídica</w:t>
      </w:r>
      <w:r w:rsidRPr="00B2702E">
        <w:rPr>
          <w:rFonts w:ascii="Century Gothic" w:hAnsi="Century Gothic"/>
          <w:color w:val="000000" w:themeColor="text1"/>
          <w:sz w:val="20"/>
          <w:szCs w:val="20"/>
        </w:rPr>
        <w:t>.</w:t>
      </w:r>
    </w:p>
    <w:p w:rsidR="007B7D79" w:rsidRPr="00B2702E" w:rsidRDefault="007B7D79" w:rsidP="007B7D79">
      <w:pPr>
        <w:pStyle w:val="Default"/>
        <w:ind w:right="-569"/>
        <w:jc w:val="both"/>
        <w:rPr>
          <w:rFonts w:ascii="Century Gothic" w:hAnsi="Century Gothic"/>
          <w:color w:val="000000" w:themeColor="text1"/>
          <w:sz w:val="20"/>
          <w:szCs w:val="20"/>
        </w:rPr>
      </w:pPr>
    </w:p>
    <w:p w:rsidR="007B7D79" w:rsidRDefault="007B7D79" w:rsidP="007B7D79">
      <w:pPr>
        <w:pStyle w:val="Default"/>
        <w:ind w:right="-569"/>
        <w:jc w:val="both"/>
        <w:rPr>
          <w:rFonts w:ascii="Century Gothic" w:hAnsi="Century Gothic"/>
          <w:color w:val="000000" w:themeColor="text1"/>
          <w:sz w:val="20"/>
          <w:szCs w:val="20"/>
        </w:rPr>
      </w:pPr>
      <w:r w:rsidRPr="00B2702E">
        <w:rPr>
          <w:rFonts w:ascii="Century Gothic" w:hAnsi="Century Gothic"/>
          <w:b/>
          <w:color w:val="000000" w:themeColor="text1"/>
          <w:sz w:val="20"/>
          <w:szCs w:val="20"/>
        </w:rPr>
        <w:t>9.5.1.1.</w:t>
      </w:r>
      <w:r w:rsidRPr="00B2702E">
        <w:rPr>
          <w:rFonts w:ascii="Century Gothic" w:hAnsi="Century Gothic"/>
          <w:color w:val="000000" w:themeColor="text1"/>
          <w:sz w:val="20"/>
          <w:szCs w:val="20"/>
        </w:rPr>
        <w:t>Nas hipóteses em que a certidão encaminhada for positiva, deve o licitante apresentar comprovante da homologação/deferimento pelo juízo competente do plano de recuperação judicial/extrajudicial em vigor.</w:t>
      </w:r>
    </w:p>
    <w:p w:rsidR="007B7D79" w:rsidRDefault="007B7D79" w:rsidP="007B7D79">
      <w:pPr>
        <w:pStyle w:val="Default"/>
        <w:ind w:right="-569"/>
        <w:jc w:val="both"/>
        <w:rPr>
          <w:rFonts w:ascii="Century Gothic" w:hAnsi="Century Gothic"/>
          <w:color w:val="000000" w:themeColor="text1"/>
          <w:sz w:val="20"/>
          <w:szCs w:val="20"/>
        </w:rPr>
      </w:pPr>
    </w:p>
    <w:p w:rsidR="007B7D79" w:rsidRPr="00C10F9A" w:rsidRDefault="007B7D79" w:rsidP="007B7D79">
      <w:pPr>
        <w:tabs>
          <w:tab w:val="left" w:pos="1080"/>
        </w:tabs>
        <w:ind w:right="-569"/>
        <w:jc w:val="both"/>
        <w:rPr>
          <w:rFonts w:ascii="Century Gothic" w:hAnsi="Century Gothic" w:cs="Arial"/>
          <w:bCs/>
          <w:sz w:val="20"/>
          <w:szCs w:val="20"/>
        </w:rPr>
      </w:pPr>
      <w:r w:rsidRPr="002D3896">
        <w:rPr>
          <w:rFonts w:ascii="Century Gothic" w:hAnsi="Century Gothic" w:cs="Arial"/>
          <w:b/>
          <w:bCs/>
          <w:sz w:val="20"/>
          <w:szCs w:val="20"/>
        </w:rPr>
        <w:t>9.5</w:t>
      </w:r>
      <w:r>
        <w:rPr>
          <w:rFonts w:ascii="Century Gothic" w:hAnsi="Century Gothic" w:cs="Arial"/>
          <w:b/>
          <w:bCs/>
          <w:sz w:val="20"/>
          <w:szCs w:val="20"/>
        </w:rPr>
        <w:t>.2</w:t>
      </w:r>
      <w:r w:rsidRPr="002D3896">
        <w:rPr>
          <w:rFonts w:ascii="Century Gothic" w:hAnsi="Century Gothic" w:cs="Arial"/>
          <w:b/>
          <w:bCs/>
          <w:sz w:val="20"/>
          <w:szCs w:val="20"/>
        </w:rPr>
        <w:t>.</w:t>
      </w:r>
      <w:r w:rsidRPr="006D02DB">
        <w:rPr>
          <w:rFonts w:ascii="Century Gothic" w:hAnsi="Century Gothic" w:cs="Arial"/>
          <w:bCs/>
          <w:sz w:val="20"/>
          <w:szCs w:val="20"/>
        </w:rPr>
        <w:t xml:space="preserve"> Prova de que a Licitante possui, até a data da apresentação </w:t>
      </w:r>
      <w:r w:rsidRPr="002D3896">
        <w:rPr>
          <w:rFonts w:ascii="Century Gothic" w:hAnsi="Century Gothic" w:cs="Arial"/>
          <w:bCs/>
          <w:color w:val="000000" w:themeColor="text1"/>
          <w:sz w:val="20"/>
          <w:szCs w:val="20"/>
        </w:rPr>
        <w:t xml:space="preserve">da documentação propostas, Capital Social ou Patrimônio Líquido, de no mínimo </w:t>
      </w:r>
      <w:r w:rsidRPr="00C10F9A">
        <w:rPr>
          <w:rFonts w:ascii="Century Gothic" w:hAnsi="Century Gothic" w:cs="Arial"/>
          <w:b/>
          <w:bCs/>
          <w:sz w:val="20"/>
          <w:szCs w:val="20"/>
        </w:rPr>
        <w:t xml:space="preserve">R$ </w:t>
      </w:r>
      <w:r w:rsidR="00EA5FEA">
        <w:rPr>
          <w:rFonts w:ascii="Century Gothic" w:hAnsi="Century Gothic" w:cs="Arial"/>
          <w:b/>
          <w:bCs/>
          <w:sz w:val="20"/>
          <w:szCs w:val="20"/>
        </w:rPr>
        <w:t>109.483,04</w:t>
      </w:r>
      <w:r w:rsidRPr="00C10F9A">
        <w:rPr>
          <w:rFonts w:ascii="Century Gothic" w:hAnsi="Century Gothic" w:cs="Arial"/>
          <w:b/>
          <w:bCs/>
          <w:sz w:val="20"/>
          <w:szCs w:val="20"/>
        </w:rPr>
        <w:t xml:space="preserve"> (</w:t>
      </w:r>
      <w:r w:rsidR="00EA5FEA">
        <w:rPr>
          <w:rFonts w:ascii="Century Gothic" w:hAnsi="Century Gothic" w:cs="Arial"/>
          <w:b/>
          <w:bCs/>
          <w:sz w:val="20"/>
          <w:szCs w:val="20"/>
        </w:rPr>
        <w:t>cento e nove mil e quatrocentos e oitenta e três reais e quatro centavos</w:t>
      </w:r>
      <w:r w:rsidRPr="00C10F9A">
        <w:rPr>
          <w:rFonts w:ascii="Century Gothic" w:hAnsi="Century Gothic" w:cs="Arial"/>
          <w:b/>
          <w:bCs/>
          <w:sz w:val="20"/>
          <w:szCs w:val="20"/>
        </w:rPr>
        <w:t>)</w:t>
      </w:r>
      <w:r w:rsidRPr="00C10F9A">
        <w:rPr>
          <w:rFonts w:ascii="Century Gothic" w:hAnsi="Century Gothic" w:cs="Arial"/>
          <w:bCs/>
          <w:sz w:val="20"/>
          <w:szCs w:val="20"/>
        </w:rPr>
        <w:t>,</w:t>
      </w:r>
      <w:r w:rsidR="00EA5FEA">
        <w:rPr>
          <w:rFonts w:ascii="Century Gothic" w:hAnsi="Century Gothic" w:cs="Arial"/>
          <w:bCs/>
          <w:sz w:val="20"/>
          <w:szCs w:val="20"/>
        </w:rPr>
        <w:t xml:space="preserve"> </w:t>
      </w:r>
      <w:r w:rsidRPr="00C10F9A">
        <w:rPr>
          <w:rFonts w:ascii="Century Gothic" w:hAnsi="Century Gothic" w:cs="Arial"/>
          <w:bCs/>
          <w:sz w:val="20"/>
          <w:szCs w:val="20"/>
        </w:rPr>
        <w:t>correspondente a 10% (dez por cento) do valor estimado da contratação.</w:t>
      </w:r>
    </w:p>
    <w:p w:rsidR="007B7D79" w:rsidRPr="00C10F9A" w:rsidRDefault="007B7D79" w:rsidP="007B7D79">
      <w:pPr>
        <w:pStyle w:val="Default"/>
        <w:ind w:right="-569"/>
        <w:jc w:val="both"/>
        <w:rPr>
          <w:rFonts w:ascii="Century Gothic" w:hAnsi="Century Gothic"/>
          <w:color w:val="auto"/>
          <w:sz w:val="20"/>
          <w:szCs w:val="20"/>
        </w:rPr>
      </w:pPr>
    </w:p>
    <w:p w:rsidR="007B7D79" w:rsidRDefault="007B7D79" w:rsidP="007B7D79">
      <w:pPr>
        <w:pStyle w:val="Commarcadores2"/>
        <w:ind w:right="-569"/>
      </w:pPr>
      <w:r w:rsidRPr="00C10F9A">
        <w:rPr>
          <w:b/>
        </w:rPr>
        <w:t>9.5.3.</w:t>
      </w:r>
      <w:r w:rsidRPr="00C10F9A">
        <w:t xml:space="preserve"> Garantia de participação na licitação, da importância de </w:t>
      </w:r>
      <w:r w:rsidR="0040526D" w:rsidRPr="00927DCB">
        <w:rPr>
          <w:rFonts w:cs="Arial"/>
          <w:b/>
        </w:rPr>
        <w:t>R</w:t>
      </w:r>
      <w:r w:rsidR="0040526D" w:rsidRPr="00927DCB">
        <w:rPr>
          <w:rFonts w:cs="Arial"/>
          <w:b/>
          <w:color w:val="000000" w:themeColor="text1"/>
        </w:rPr>
        <w:t xml:space="preserve">$ </w:t>
      </w:r>
      <w:r w:rsidR="0040526D">
        <w:rPr>
          <w:rFonts w:cs="Arial"/>
          <w:b/>
          <w:color w:val="000000" w:themeColor="text1"/>
        </w:rPr>
        <w:t xml:space="preserve">10.948,30 </w:t>
      </w:r>
      <w:r w:rsidR="0040526D" w:rsidRPr="00927DCB">
        <w:rPr>
          <w:rFonts w:cs="Arial"/>
          <w:b/>
          <w:color w:val="000000" w:themeColor="text1"/>
        </w:rPr>
        <w:t>(</w:t>
      </w:r>
      <w:r w:rsidR="0040526D">
        <w:rPr>
          <w:rFonts w:cs="Arial"/>
          <w:b/>
          <w:color w:val="000000" w:themeColor="text1"/>
        </w:rPr>
        <w:t>dez mil e novecentos e quarenta e oito reais e trinta centavos</w:t>
      </w:r>
      <w:r w:rsidR="0040526D" w:rsidRPr="00927DCB">
        <w:rPr>
          <w:rFonts w:cs="Arial"/>
          <w:b/>
          <w:color w:val="000000" w:themeColor="text1"/>
        </w:rPr>
        <w:t>)</w:t>
      </w:r>
      <w:r w:rsidRPr="00C10F9A">
        <w:rPr>
          <w:rFonts w:cs="Arial"/>
        </w:rPr>
        <w:t xml:space="preserve">, </w:t>
      </w:r>
      <w:r w:rsidRPr="00C10F9A">
        <w:t>do valor estimado do objeto da licitação, em quaisquer modalidades previstas no Artigo 56, parágrafo</w:t>
      </w:r>
      <w:r w:rsidRPr="008159C1">
        <w:t xml:space="preserve"> primeiro e Artigo 31</w:t>
      </w:r>
      <w:r w:rsidRPr="003B0C3C">
        <w:t>, Inciso III da Lei 8.666/93.</w:t>
      </w:r>
    </w:p>
    <w:p w:rsidR="007B7D79" w:rsidRDefault="007B7D79" w:rsidP="007B7D79">
      <w:pPr>
        <w:pStyle w:val="Commarcadores2"/>
        <w:ind w:right="-569"/>
      </w:pPr>
    </w:p>
    <w:p w:rsidR="007B7D79" w:rsidRPr="00AA70B9" w:rsidRDefault="007B7D79" w:rsidP="007B7D79">
      <w:pPr>
        <w:ind w:right="-569"/>
        <w:jc w:val="both"/>
        <w:rPr>
          <w:rFonts w:ascii="Century Gothic" w:hAnsi="Century Gothic" w:cs="Arial"/>
          <w:sz w:val="20"/>
          <w:szCs w:val="20"/>
        </w:rPr>
      </w:pPr>
      <w:r w:rsidRPr="00AA70B9">
        <w:rPr>
          <w:rFonts w:ascii="Century Gothic" w:hAnsi="Century Gothic" w:cs="Arial"/>
          <w:b/>
          <w:sz w:val="20"/>
          <w:szCs w:val="20"/>
        </w:rPr>
        <w:t xml:space="preserve">9.5.3.1. </w:t>
      </w:r>
      <w:r w:rsidRPr="00AA70B9">
        <w:rPr>
          <w:rFonts w:ascii="Century Gothic" w:hAnsi="Century Gothic" w:cs="Arial"/>
          <w:sz w:val="20"/>
          <w:szCs w:val="20"/>
        </w:rPr>
        <w:t xml:space="preserve">Para as licitantes que optarem por prestar a garantia nos termos do </w:t>
      </w:r>
      <w:r>
        <w:rPr>
          <w:rFonts w:ascii="Century Gothic" w:hAnsi="Century Gothic" w:cs="Arial"/>
          <w:sz w:val="20"/>
          <w:szCs w:val="20"/>
        </w:rPr>
        <w:t>artigo</w:t>
      </w:r>
      <w:r w:rsidRPr="00AA70B9">
        <w:rPr>
          <w:rFonts w:ascii="Century Gothic" w:hAnsi="Century Gothic" w:cs="Arial"/>
          <w:sz w:val="20"/>
          <w:szCs w:val="20"/>
        </w:rPr>
        <w:t xml:space="preserve"> 56, inciso I, deverá ser solicitada a geração de boleto por email (</w:t>
      </w:r>
      <w:hyperlink r:id="rId13" w:history="1">
        <w:r w:rsidR="00123797" w:rsidRPr="0077781B">
          <w:rPr>
            <w:rStyle w:val="Hyperlink"/>
            <w:rFonts w:ascii="Century Gothic" w:hAnsi="Century Gothic" w:cs="Arial"/>
            <w:sz w:val="20"/>
            <w:szCs w:val="20"/>
          </w:rPr>
          <w:t>licitacoes@itapevi.sp.gov.br</w:t>
        </w:r>
      </w:hyperlink>
      <w:r w:rsidRPr="00AA70B9">
        <w:rPr>
          <w:rFonts w:ascii="Century Gothic" w:hAnsi="Century Gothic" w:cs="Arial"/>
          <w:sz w:val="20"/>
          <w:szCs w:val="20"/>
        </w:rPr>
        <w:t xml:space="preserve">) para pagamento, devendo ser observado o horário de expediente bancário e uma cópia autenticada do boleto liquidado deverá ser inserida no envelope nº 01 – “Documentos de habilitação”. </w:t>
      </w:r>
    </w:p>
    <w:p w:rsidR="007B7D79" w:rsidRPr="00170828" w:rsidRDefault="007B7D79" w:rsidP="007B7D79">
      <w:pPr>
        <w:pStyle w:val="Default"/>
        <w:ind w:right="-569"/>
        <w:jc w:val="both"/>
        <w:rPr>
          <w:rFonts w:ascii="Century Gothic" w:hAnsi="Century Gothic"/>
          <w:bCs/>
          <w:sz w:val="20"/>
          <w:szCs w:val="20"/>
          <w:highlight w:val="yellow"/>
        </w:rPr>
      </w:pPr>
    </w:p>
    <w:p w:rsidR="007B7D79" w:rsidRPr="00F90B96" w:rsidRDefault="007B7D79" w:rsidP="007B7D79">
      <w:pPr>
        <w:pStyle w:val="Default"/>
        <w:ind w:right="-569"/>
        <w:jc w:val="both"/>
        <w:rPr>
          <w:rFonts w:ascii="Century Gothic" w:hAnsi="Century Gothic"/>
          <w:bCs/>
          <w:sz w:val="20"/>
          <w:szCs w:val="20"/>
        </w:rPr>
      </w:pPr>
      <w:r w:rsidRPr="00F90B96">
        <w:rPr>
          <w:rFonts w:ascii="Century Gothic" w:hAnsi="Century Gothic"/>
          <w:b/>
          <w:bCs/>
          <w:sz w:val="20"/>
          <w:szCs w:val="20"/>
        </w:rPr>
        <w:lastRenderedPageBreak/>
        <w:t>9.5.3.2.</w:t>
      </w:r>
      <w:r w:rsidRPr="00F90B96">
        <w:rPr>
          <w:rFonts w:ascii="Century Gothic" w:hAnsi="Century Gothic"/>
          <w:bCs/>
          <w:sz w:val="20"/>
          <w:szCs w:val="20"/>
        </w:rPr>
        <w:t xml:space="preserve"> O prazo de validade da garantia para participação será de, no mínimo, 60 (sessenta) dias, contados a partir da data de apresentação, podendo ser prorrogado por acordo entre as partes.</w:t>
      </w:r>
    </w:p>
    <w:p w:rsidR="007B7D79" w:rsidRPr="00F90B96" w:rsidRDefault="007B7D79" w:rsidP="007B7D79">
      <w:pPr>
        <w:pStyle w:val="Default"/>
        <w:ind w:right="-569"/>
        <w:jc w:val="both"/>
        <w:rPr>
          <w:rFonts w:ascii="Century Gothic" w:hAnsi="Century Gothic"/>
          <w:bCs/>
          <w:sz w:val="20"/>
          <w:szCs w:val="20"/>
        </w:rPr>
      </w:pPr>
    </w:p>
    <w:p w:rsidR="007B7D79" w:rsidRPr="00F90B96" w:rsidRDefault="007B7D79" w:rsidP="007B7D79">
      <w:pPr>
        <w:pStyle w:val="Default"/>
        <w:ind w:right="-569"/>
        <w:jc w:val="both"/>
        <w:rPr>
          <w:rFonts w:ascii="Century Gothic" w:hAnsi="Century Gothic"/>
          <w:bCs/>
          <w:sz w:val="20"/>
          <w:szCs w:val="20"/>
        </w:rPr>
      </w:pPr>
      <w:r w:rsidRPr="00F90B96">
        <w:rPr>
          <w:rFonts w:ascii="Century Gothic" w:hAnsi="Century Gothic"/>
          <w:b/>
          <w:bCs/>
          <w:sz w:val="20"/>
          <w:szCs w:val="20"/>
        </w:rPr>
        <w:t>9.5.3.3.</w:t>
      </w:r>
      <w:r w:rsidRPr="00F90B96">
        <w:rPr>
          <w:rFonts w:ascii="Century Gothic" w:hAnsi="Century Gothic"/>
          <w:bCs/>
          <w:sz w:val="20"/>
          <w:szCs w:val="20"/>
        </w:rPr>
        <w:t xml:space="preserve"> O original do recibo de depósito, a que se refere o subitem acima, deverá ser apresentado quando for solicitada a devolução da garantia;</w:t>
      </w:r>
    </w:p>
    <w:p w:rsidR="007B7D79" w:rsidRPr="00F90B96" w:rsidRDefault="007B7D79" w:rsidP="007B7D79">
      <w:pPr>
        <w:pStyle w:val="Default"/>
        <w:ind w:right="-569"/>
        <w:jc w:val="both"/>
        <w:rPr>
          <w:rFonts w:ascii="Century Gothic" w:hAnsi="Century Gothic"/>
          <w:bCs/>
          <w:sz w:val="20"/>
          <w:szCs w:val="20"/>
        </w:rPr>
      </w:pPr>
    </w:p>
    <w:p w:rsidR="007B7D79" w:rsidRPr="00F90B96" w:rsidRDefault="007B7D79" w:rsidP="007B7D79">
      <w:pPr>
        <w:pStyle w:val="Default"/>
        <w:ind w:right="-569"/>
        <w:jc w:val="both"/>
        <w:rPr>
          <w:rFonts w:ascii="Century Gothic" w:hAnsi="Century Gothic"/>
          <w:bCs/>
          <w:sz w:val="20"/>
          <w:szCs w:val="20"/>
        </w:rPr>
      </w:pPr>
      <w:r w:rsidRPr="00F90B96">
        <w:rPr>
          <w:rFonts w:ascii="Century Gothic" w:hAnsi="Century Gothic"/>
          <w:b/>
          <w:bCs/>
          <w:sz w:val="20"/>
          <w:szCs w:val="20"/>
        </w:rPr>
        <w:t>9.5.3.4.</w:t>
      </w:r>
      <w:r w:rsidRPr="00F90B96">
        <w:rPr>
          <w:rFonts w:ascii="Century Gothic" w:hAnsi="Century Gothic"/>
          <w:bCs/>
          <w:sz w:val="20"/>
          <w:szCs w:val="20"/>
        </w:rPr>
        <w:t xml:space="preserve"> Para o caso previsto no subitem 9.5.3.1., a garantia provisória será liberada pela Tesouraria Municipal, mediante solicitação do interessado, nos seguintes casos:</w:t>
      </w:r>
    </w:p>
    <w:p w:rsidR="007B7D79" w:rsidRPr="00F90B96" w:rsidRDefault="007B7D79" w:rsidP="007B7D79">
      <w:pPr>
        <w:pStyle w:val="Default"/>
        <w:ind w:right="-569"/>
        <w:jc w:val="both"/>
        <w:rPr>
          <w:rFonts w:ascii="Century Gothic" w:hAnsi="Century Gothic"/>
          <w:bCs/>
          <w:sz w:val="20"/>
          <w:szCs w:val="20"/>
        </w:rPr>
      </w:pPr>
    </w:p>
    <w:p w:rsidR="007B7D79" w:rsidRPr="00F90B96" w:rsidRDefault="007B7D79" w:rsidP="007B7D79">
      <w:pPr>
        <w:pStyle w:val="Default"/>
        <w:ind w:right="-569"/>
        <w:jc w:val="both"/>
        <w:rPr>
          <w:rFonts w:ascii="Century Gothic" w:hAnsi="Century Gothic"/>
          <w:bCs/>
          <w:sz w:val="20"/>
          <w:szCs w:val="20"/>
        </w:rPr>
      </w:pPr>
      <w:r w:rsidRPr="00F90B96">
        <w:rPr>
          <w:rFonts w:ascii="Century Gothic" w:hAnsi="Century Gothic"/>
          <w:b/>
          <w:bCs/>
          <w:sz w:val="20"/>
          <w:szCs w:val="20"/>
        </w:rPr>
        <w:t xml:space="preserve">a) </w:t>
      </w:r>
      <w:r w:rsidRPr="00F90B96">
        <w:rPr>
          <w:rFonts w:ascii="Century Gothic" w:hAnsi="Century Gothic"/>
          <w:bCs/>
          <w:sz w:val="20"/>
          <w:szCs w:val="20"/>
        </w:rPr>
        <w:t>Aos participantes inabilitados;</w:t>
      </w:r>
    </w:p>
    <w:p w:rsidR="007B7D79" w:rsidRDefault="007B7D79" w:rsidP="007B7D79">
      <w:pPr>
        <w:pStyle w:val="Default"/>
        <w:ind w:right="-569"/>
        <w:jc w:val="both"/>
        <w:rPr>
          <w:rFonts w:ascii="Century Gothic" w:hAnsi="Century Gothic"/>
          <w:bCs/>
          <w:sz w:val="20"/>
          <w:szCs w:val="20"/>
        </w:rPr>
      </w:pPr>
      <w:r w:rsidRPr="00F90B96">
        <w:rPr>
          <w:rFonts w:ascii="Century Gothic" w:hAnsi="Century Gothic"/>
          <w:b/>
          <w:bCs/>
          <w:sz w:val="20"/>
          <w:szCs w:val="20"/>
        </w:rPr>
        <w:t xml:space="preserve">b) </w:t>
      </w:r>
      <w:r w:rsidRPr="00F90B96">
        <w:rPr>
          <w:rFonts w:ascii="Century Gothic" w:hAnsi="Century Gothic"/>
          <w:bCs/>
          <w:sz w:val="20"/>
          <w:szCs w:val="20"/>
        </w:rPr>
        <w:t>Aos desclassificados;</w:t>
      </w:r>
    </w:p>
    <w:p w:rsidR="007B7D79" w:rsidRPr="00F90B96" w:rsidRDefault="007B7D79" w:rsidP="007B7D79">
      <w:pPr>
        <w:pStyle w:val="Default"/>
        <w:ind w:right="-569"/>
        <w:jc w:val="both"/>
        <w:rPr>
          <w:rFonts w:ascii="Century Gothic" w:hAnsi="Century Gothic"/>
          <w:bCs/>
          <w:sz w:val="20"/>
          <w:szCs w:val="20"/>
        </w:rPr>
      </w:pPr>
      <w:r w:rsidRPr="00F90B96">
        <w:rPr>
          <w:rFonts w:ascii="Century Gothic" w:hAnsi="Century Gothic"/>
          <w:b/>
          <w:bCs/>
          <w:sz w:val="20"/>
          <w:szCs w:val="20"/>
        </w:rPr>
        <w:t>c)</w:t>
      </w:r>
      <w:r w:rsidRPr="00F90B96">
        <w:rPr>
          <w:rFonts w:ascii="Century Gothic" w:hAnsi="Century Gothic"/>
          <w:bCs/>
          <w:sz w:val="20"/>
          <w:szCs w:val="20"/>
        </w:rPr>
        <w:t xml:space="preserve"> Aos classificados, depois de adjudicação e homologação o objeto.</w:t>
      </w:r>
    </w:p>
    <w:p w:rsidR="007B7D79" w:rsidRPr="00F90B96" w:rsidRDefault="007B7D79" w:rsidP="007B7D79">
      <w:pPr>
        <w:pStyle w:val="Default"/>
        <w:ind w:right="-569"/>
        <w:jc w:val="both"/>
        <w:rPr>
          <w:rFonts w:ascii="Century Gothic" w:hAnsi="Century Gothic"/>
          <w:bCs/>
          <w:sz w:val="20"/>
          <w:szCs w:val="20"/>
        </w:rPr>
      </w:pPr>
    </w:p>
    <w:p w:rsidR="007B7D79" w:rsidRPr="00170828" w:rsidRDefault="007B7D79" w:rsidP="007B7D79">
      <w:pPr>
        <w:pStyle w:val="Default"/>
        <w:ind w:right="-569"/>
        <w:jc w:val="both"/>
      </w:pPr>
      <w:r w:rsidRPr="00F90B96">
        <w:rPr>
          <w:rFonts w:ascii="Century Gothic" w:hAnsi="Century Gothic"/>
          <w:b/>
          <w:bCs/>
          <w:sz w:val="20"/>
          <w:szCs w:val="20"/>
        </w:rPr>
        <w:t>9.5.3.5.</w:t>
      </w:r>
      <w:r w:rsidRPr="00F90B96">
        <w:rPr>
          <w:rFonts w:ascii="Century Gothic" w:hAnsi="Century Gothic"/>
          <w:bCs/>
          <w:sz w:val="20"/>
          <w:szCs w:val="20"/>
        </w:rPr>
        <w:t xml:space="preserve"> A empresa vencedora deverá substituir a garantia inicial pela definitiva, conforme condições estabelecidas para a contratação.</w:t>
      </w:r>
    </w:p>
    <w:p w:rsidR="00D97314" w:rsidRPr="006D02DB" w:rsidRDefault="00D97314" w:rsidP="00CA25AD">
      <w:pPr>
        <w:pStyle w:val="Default"/>
        <w:ind w:right="-569"/>
        <w:jc w:val="both"/>
        <w:rPr>
          <w:rFonts w:ascii="Century Gothic" w:hAnsi="Century Gothic"/>
          <w:color w:val="000000" w:themeColor="text1"/>
          <w:sz w:val="20"/>
          <w:szCs w:val="20"/>
        </w:rPr>
      </w:pPr>
    </w:p>
    <w:p w:rsidR="005306D1" w:rsidRPr="006D02DB" w:rsidRDefault="00F07E0C" w:rsidP="00CA25AD">
      <w:pPr>
        <w:keepLines/>
        <w:ind w:right="-569"/>
        <w:jc w:val="both"/>
        <w:rPr>
          <w:rFonts w:ascii="Century Gothic" w:hAnsi="Century Gothic" w:cs="Arial"/>
          <w:b/>
          <w:sz w:val="20"/>
          <w:szCs w:val="20"/>
        </w:rPr>
      </w:pPr>
      <w:r w:rsidRPr="006D02DB">
        <w:rPr>
          <w:rFonts w:ascii="Century Gothic" w:hAnsi="Century Gothic" w:cs="Arial"/>
          <w:b/>
          <w:sz w:val="20"/>
          <w:szCs w:val="20"/>
        </w:rPr>
        <w:t>9</w:t>
      </w:r>
      <w:r w:rsidR="0081698A" w:rsidRPr="006D02DB">
        <w:rPr>
          <w:rFonts w:ascii="Century Gothic" w:hAnsi="Century Gothic" w:cs="Arial"/>
          <w:b/>
          <w:sz w:val="20"/>
          <w:szCs w:val="20"/>
        </w:rPr>
        <w:t>.6</w:t>
      </w:r>
      <w:r w:rsidR="00A413AC">
        <w:rPr>
          <w:rFonts w:ascii="Century Gothic" w:hAnsi="Century Gothic" w:cs="Arial"/>
          <w:b/>
          <w:sz w:val="20"/>
          <w:szCs w:val="20"/>
        </w:rPr>
        <w:t>.</w:t>
      </w:r>
      <w:r w:rsidR="00FA6CD7">
        <w:rPr>
          <w:rFonts w:ascii="Century Gothic" w:hAnsi="Century Gothic" w:cs="Arial"/>
          <w:b/>
          <w:sz w:val="20"/>
          <w:szCs w:val="20"/>
        </w:rPr>
        <w:t xml:space="preserve"> </w:t>
      </w:r>
      <w:r w:rsidR="00131D9C">
        <w:rPr>
          <w:rFonts w:ascii="Century Gothic" w:hAnsi="Century Gothic" w:cs="Arial"/>
          <w:b/>
          <w:sz w:val="20"/>
          <w:szCs w:val="20"/>
        </w:rPr>
        <w:t xml:space="preserve">DA </w:t>
      </w:r>
      <w:r w:rsidR="00547204" w:rsidRPr="006D02DB">
        <w:rPr>
          <w:rFonts w:ascii="Century Gothic" w:hAnsi="Century Gothic" w:cs="Arial"/>
          <w:b/>
          <w:sz w:val="20"/>
          <w:szCs w:val="20"/>
        </w:rPr>
        <w:t>DOCUMENTAÇÃO</w:t>
      </w:r>
      <w:r w:rsidR="00544F9D" w:rsidRPr="006D02DB">
        <w:rPr>
          <w:rFonts w:ascii="Century Gothic" w:hAnsi="Century Gothic" w:cs="Arial"/>
          <w:b/>
          <w:sz w:val="20"/>
          <w:szCs w:val="20"/>
        </w:rPr>
        <w:t xml:space="preserve"> COMPLEMENTAR</w:t>
      </w:r>
    </w:p>
    <w:p w:rsidR="00F07E0C" w:rsidRPr="007B0DE0" w:rsidRDefault="0081698A" w:rsidP="00CA25AD">
      <w:pPr>
        <w:keepLines/>
        <w:ind w:right="-569"/>
        <w:jc w:val="both"/>
        <w:rPr>
          <w:rFonts w:ascii="Century Gothic" w:hAnsi="Century Gothic" w:cs="Arial"/>
          <w:b/>
          <w:color w:val="FF0000"/>
          <w:sz w:val="20"/>
          <w:szCs w:val="20"/>
        </w:rPr>
      </w:pPr>
      <w:r w:rsidRPr="00A413AC">
        <w:rPr>
          <w:rFonts w:ascii="Century Gothic" w:hAnsi="Century Gothic" w:cs="Arial"/>
          <w:b/>
          <w:sz w:val="20"/>
          <w:szCs w:val="20"/>
        </w:rPr>
        <w:t>9.6</w:t>
      </w:r>
      <w:r w:rsidR="00A413AC" w:rsidRPr="00A413AC">
        <w:rPr>
          <w:rFonts w:ascii="Century Gothic" w:hAnsi="Century Gothic" w:cs="Arial"/>
          <w:b/>
          <w:sz w:val="20"/>
          <w:szCs w:val="20"/>
        </w:rPr>
        <w:t>.1.</w:t>
      </w:r>
      <w:r w:rsidR="00FA6CD7">
        <w:rPr>
          <w:rFonts w:ascii="Century Gothic" w:hAnsi="Century Gothic" w:cs="Arial"/>
          <w:b/>
          <w:sz w:val="20"/>
          <w:szCs w:val="20"/>
        </w:rPr>
        <w:t xml:space="preserve"> </w:t>
      </w:r>
      <w:r w:rsidR="007B0DE0" w:rsidRPr="00542E45">
        <w:rPr>
          <w:rFonts w:ascii="Century Gothic" w:hAnsi="Century Gothic" w:cs="Arial"/>
          <w:sz w:val="20"/>
          <w:szCs w:val="20"/>
          <w:lang w:eastAsia="pt-BR"/>
        </w:rPr>
        <w:t>Declaração</w:t>
      </w:r>
      <w:r w:rsidR="007B0DE0">
        <w:rPr>
          <w:rFonts w:ascii="Century Gothic" w:hAnsi="Century Gothic" w:cs="Arial"/>
          <w:sz w:val="20"/>
          <w:szCs w:val="20"/>
          <w:lang w:eastAsia="pt-BR"/>
        </w:rPr>
        <w:t>, firmada por seu representante legal,</w:t>
      </w:r>
      <w:r w:rsidR="007B0DE0" w:rsidRPr="00542E45">
        <w:rPr>
          <w:rFonts w:ascii="Century Gothic" w:hAnsi="Century Gothic" w:cs="Arial"/>
          <w:sz w:val="20"/>
          <w:szCs w:val="20"/>
          <w:lang w:eastAsia="pt-BR"/>
        </w:rPr>
        <w:t xml:space="preserve"> de inexistência, de fatos impeditivos para sua habilitação na presente licitação e de que está ciente da obrigatoriedade de declarar ocorrências posteriores, conforme modelo </w:t>
      </w:r>
      <w:r w:rsidR="007B0DE0" w:rsidRPr="00FD7557">
        <w:rPr>
          <w:rFonts w:ascii="Century Gothic" w:hAnsi="Century Gothic" w:cs="Arial"/>
          <w:b/>
          <w:bCs/>
          <w:sz w:val="20"/>
          <w:szCs w:val="20"/>
          <w:lang w:eastAsia="pt-BR"/>
        </w:rPr>
        <w:t xml:space="preserve">ANEXO </w:t>
      </w:r>
      <w:r w:rsidR="00DF7755">
        <w:rPr>
          <w:rFonts w:ascii="Century Gothic" w:hAnsi="Century Gothic" w:cs="Arial"/>
          <w:b/>
          <w:bCs/>
          <w:sz w:val="20"/>
          <w:szCs w:val="20"/>
          <w:lang w:eastAsia="pt-BR"/>
        </w:rPr>
        <w:t>V</w:t>
      </w:r>
      <w:r w:rsidR="000E69C5" w:rsidRPr="007B0DE0">
        <w:rPr>
          <w:rFonts w:ascii="Century Gothic" w:hAnsi="Century Gothic" w:cs="Arial"/>
          <w:b/>
          <w:sz w:val="20"/>
          <w:szCs w:val="20"/>
        </w:rPr>
        <w:t>.</w:t>
      </w:r>
    </w:p>
    <w:p w:rsidR="00F07E0C" w:rsidRPr="006D02DB" w:rsidRDefault="00F07E0C" w:rsidP="00CA25AD">
      <w:pPr>
        <w:keepLines/>
        <w:ind w:right="-569"/>
        <w:jc w:val="both"/>
        <w:rPr>
          <w:rFonts w:ascii="Century Gothic" w:hAnsi="Century Gothic" w:cs="Arial"/>
          <w:b/>
          <w:sz w:val="20"/>
          <w:szCs w:val="20"/>
        </w:rPr>
      </w:pPr>
    </w:p>
    <w:p w:rsidR="002A677F" w:rsidRPr="007B0DE0" w:rsidRDefault="0081698A" w:rsidP="00CA25AD">
      <w:pPr>
        <w:keepLines/>
        <w:ind w:right="-569"/>
        <w:jc w:val="both"/>
        <w:rPr>
          <w:rFonts w:ascii="Century Gothic" w:hAnsi="Century Gothic" w:cs="Arial"/>
          <w:b/>
          <w:sz w:val="20"/>
          <w:szCs w:val="20"/>
        </w:rPr>
      </w:pPr>
      <w:r w:rsidRPr="00A413AC">
        <w:rPr>
          <w:rFonts w:ascii="Century Gothic" w:hAnsi="Century Gothic" w:cs="Arial"/>
          <w:b/>
          <w:sz w:val="20"/>
          <w:szCs w:val="20"/>
        </w:rPr>
        <w:t>9.6</w:t>
      </w:r>
      <w:r w:rsidR="00A413AC" w:rsidRPr="00A413AC">
        <w:rPr>
          <w:rFonts w:ascii="Century Gothic" w:hAnsi="Century Gothic" w:cs="Arial"/>
          <w:b/>
          <w:sz w:val="20"/>
          <w:szCs w:val="20"/>
        </w:rPr>
        <w:t>.2.</w:t>
      </w:r>
      <w:r w:rsidR="002A677F" w:rsidRPr="006D02DB">
        <w:rPr>
          <w:rFonts w:ascii="Century Gothic" w:hAnsi="Century Gothic" w:cs="Arial"/>
          <w:sz w:val="20"/>
          <w:szCs w:val="20"/>
        </w:rPr>
        <w:t xml:space="preserve"> Declaração formal da empresa licitante de que não emprega menores de 18 (dezoito) anos em trabalhos noturnos e menores de 16 (dezesseis) anos em qualquer trabalho, salvo na condição de aprendiz, a partir de 14 (quatorze) anos, conforme disposto no Art. 7º, inciso </w:t>
      </w:r>
      <w:r w:rsidR="003B0C3C">
        <w:rPr>
          <w:rFonts w:ascii="Century Gothic" w:hAnsi="Century Gothic" w:cs="Arial"/>
          <w:sz w:val="20"/>
          <w:szCs w:val="20"/>
        </w:rPr>
        <w:t xml:space="preserve">XXXIII da Constituição Federal, conforme modelo sugerido no </w:t>
      </w:r>
      <w:r w:rsidR="00A425EB" w:rsidRPr="007B0DE0">
        <w:rPr>
          <w:rFonts w:ascii="Century Gothic" w:hAnsi="Century Gothic" w:cs="Arial"/>
          <w:b/>
          <w:sz w:val="20"/>
          <w:szCs w:val="20"/>
        </w:rPr>
        <w:t xml:space="preserve">ANEXO </w:t>
      </w:r>
      <w:r w:rsidR="00DF7755">
        <w:rPr>
          <w:rFonts w:ascii="Century Gothic" w:hAnsi="Century Gothic" w:cs="Arial"/>
          <w:b/>
          <w:sz w:val="20"/>
          <w:szCs w:val="20"/>
        </w:rPr>
        <w:t>VI</w:t>
      </w:r>
      <w:r w:rsidR="003B0C3C" w:rsidRPr="007B0DE0">
        <w:rPr>
          <w:rFonts w:ascii="Century Gothic" w:hAnsi="Century Gothic" w:cs="Arial"/>
          <w:b/>
          <w:sz w:val="20"/>
          <w:szCs w:val="20"/>
        </w:rPr>
        <w:t>.</w:t>
      </w:r>
    </w:p>
    <w:p w:rsidR="009A43E9" w:rsidRDefault="009A43E9" w:rsidP="00CA25AD">
      <w:pPr>
        <w:keepLines/>
        <w:ind w:right="-569"/>
        <w:jc w:val="both"/>
        <w:rPr>
          <w:rFonts w:ascii="Century Gothic" w:hAnsi="Century Gothic" w:cs="Arial"/>
          <w:sz w:val="20"/>
          <w:szCs w:val="20"/>
        </w:rPr>
      </w:pPr>
    </w:p>
    <w:p w:rsidR="009A43E9" w:rsidRDefault="009A43E9" w:rsidP="00C843CE">
      <w:pPr>
        <w:pStyle w:val="PargrafodaLista"/>
        <w:numPr>
          <w:ilvl w:val="2"/>
          <w:numId w:val="4"/>
        </w:numPr>
        <w:tabs>
          <w:tab w:val="left" w:pos="0"/>
        </w:tabs>
        <w:ind w:left="0" w:right="-569" w:firstLine="0"/>
        <w:jc w:val="both"/>
        <w:rPr>
          <w:rFonts w:ascii="Century Gothic" w:hAnsi="Century Gothic" w:cs="Arial"/>
          <w:bCs/>
          <w:sz w:val="20"/>
          <w:szCs w:val="20"/>
          <w:lang w:eastAsia="pt-BR"/>
        </w:rPr>
      </w:pPr>
      <w:r w:rsidRPr="009A43E9">
        <w:rPr>
          <w:rFonts w:ascii="Century Gothic" w:hAnsi="Century Gothic" w:cs="Arial"/>
          <w:sz w:val="20"/>
          <w:szCs w:val="20"/>
          <w:lang w:eastAsia="pt-BR"/>
        </w:rPr>
        <w:t xml:space="preserve">Declaração, firmada por representante legal, de que não está cumprindo pena de suspensão temporária, no Município de Itapevi, tampouco sanção de inidoneidade para licitar ou contratar com a Administração Pública, nos termos do art. 87, incisos III e IV, da Lei nº 8.666/93, conforme modelo sugerido no </w:t>
      </w:r>
      <w:r w:rsidRPr="009A43E9">
        <w:rPr>
          <w:rFonts w:ascii="Century Gothic" w:hAnsi="Century Gothic" w:cs="Arial"/>
          <w:b/>
          <w:bCs/>
          <w:sz w:val="20"/>
          <w:szCs w:val="20"/>
          <w:lang w:eastAsia="pt-BR"/>
        </w:rPr>
        <w:t xml:space="preserve">ANEXO </w:t>
      </w:r>
      <w:r w:rsidR="00DF7755">
        <w:rPr>
          <w:rFonts w:ascii="Century Gothic" w:hAnsi="Century Gothic" w:cs="Arial"/>
          <w:b/>
          <w:bCs/>
          <w:sz w:val="20"/>
          <w:szCs w:val="20"/>
          <w:lang w:eastAsia="pt-BR"/>
        </w:rPr>
        <w:t>VIII</w:t>
      </w:r>
      <w:r w:rsidRPr="009A43E9">
        <w:rPr>
          <w:rFonts w:ascii="Century Gothic" w:hAnsi="Century Gothic" w:cs="Arial"/>
          <w:bCs/>
          <w:sz w:val="20"/>
          <w:szCs w:val="20"/>
          <w:lang w:eastAsia="pt-BR"/>
        </w:rPr>
        <w:t>.</w:t>
      </w:r>
    </w:p>
    <w:p w:rsidR="003B08C0" w:rsidRPr="009A43E9" w:rsidRDefault="003B08C0" w:rsidP="00CA25AD">
      <w:pPr>
        <w:pStyle w:val="PargrafodaLista"/>
        <w:tabs>
          <w:tab w:val="left" w:pos="0"/>
        </w:tabs>
        <w:ind w:left="0" w:right="-569"/>
        <w:jc w:val="both"/>
        <w:rPr>
          <w:rFonts w:ascii="Century Gothic" w:hAnsi="Century Gothic" w:cs="Arial"/>
          <w:bCs/>
          <w:sz w:val="20"/>
          <w:szCs w:val="20"/>
          <w:lang w:eastAsia="pt-BR"/>
        </w:rPr>
      </w:pPr>
    </w:p>
    <w:p w:rsidR="00362B63" w:rsidRDefault="000E69C5" w:rsidP="00C843CE">
      <w:pPr>
        <w:pStyle w:val="Corpodetexto3"/>
        <w:keepLines/>
        <w:numPr>
          <w:ilvl w:val="2"/>
          <w:numId w:val="4"/>
        </w:numPr>
        <w:tabs>
          <w:tab w:val="left" w:pos="567"/>
        </w:tabs>
        <w:ind w:left="0" w:right="-569" w:firstLine="0"/>
        <w:rPr>
          <w:rFonts w:ascii="Century Gothic" w:hAnsi="Century Gothic"/>
          <w:b/>
          <w:sz w:val="20"/>
          <w:szCs w:val="20"/>
        </w:rPr>
      </w:pPr>
      <w:r w:rsidRPr="006D02DB">
        <w:rPr>
          <w:rFonts w:ascii="Century Gothic" w:hAnsi="Century Gothic"/>
          <w:sz w:val="20"/>
          <w:szCs w:val="20"/>
        </w:rPr>
        <w:t xml:space="preserve">No caso de </w:t>
      </w:r>
      <w:r w:rsidRPr="006D02DB">
        <w:rPr>
          <w:rFonts w:ascii="Century Gothic" w:hAnsi="Century Gothic"/>
          <w:b/>
          <w:sz w:val="20"/>
          <w:szCs w:val="20"/>
        </w:rPr>
        <w:t>microempresas e empresas de pequeno porte</w:t>
      </w:r>
      <w:r w:rsidRPr="006D02DB">
        <w:rPr>
          <w:rFonts w:ascii="Century Gothic" w:hAnsi="Century Gothic"/>
          <w:sz w:val="20"/>
          <w:szCs w:val="20"/>
        </w:rPr>
        <w:t xml:space="preserve">, declaração de microempresa ou empresa de pequeno porte, visando ao exercício da preferência prevista na Lei Complementar n° 123/06, com as alterações da Lei Complementar nº 147 de 07 de Agosto de 2014, </w:t>
      </w:r>
      <w:r w:rsidR="003B0C3C">
        <w:rPr>
          <w:rFonts w:ascii="Century Gothic" w:hAnsi="Century Gothic"/>
          <w:sz w:val="20"/>
          <w:szCs w:val="20"/>
        </w:rPr>
        <w:t>conforme</w:t>
      </w:r>
      <w:r w:rsidRPr="006D02DB">
        <w:rPr>
          <w:rFonts w:ascii="Century Gothic" w:hAnsi="Century Gothic"/>
          <w:sz w:val="20"/>
          <w:szCs w:val="20"/>
        </w:rPr>
        <w:t xml:space="preserve"> modelo sugerido no </w:t>
      </w:r>
      <w:r w:rsidR="003B0C3C" w:rsidRPr="007B0DE0">
        <w:rPr>
          <w:rFonts w:ascii="Century Gothic" w:hAnsi="Century Gothic"/>
          <w:b/>
          <w:sz w:val="20"/>
          <w:szCs w:val="20"/>
        </w:rPr>
        <w:t xml:space="preserve">ANEXO </w:t>
      </w:r>
      <w:r w:rsidR="00DF7755">
        <w:rPr>
          <w:rFonts w:ascii="Century Gothic" w:hAnsi="Century Gothic"/>
          <w:b/>
          <w:sz w:val="20"/>
          <w:szCs w:val="20"/>
        </w:rPr>
        <w:t>IX</w:t>
      </w:r>
      <w:r w:rsidR="003B0C3C" w:rsidRPr="007B0DE0">
        <w:rPr>
          <w:rFonts w:ascii="Century Gothic" w:hAnsi="Century Gothic"/>
          <w:b/>
          <w:sz w:val="20"/>
          <w:szCs w:val="20"/>
        </w:rPr>
        <w:t>.</w:t>
      </w:r>
    </w:p>
    <w:p w:rsidR="001E20A3" w:rsidRDefault="001E20A3" w:rsidP="00C22857">
      <w:pPr>
        <w:pStyle w:val="Corpodetexto3"/>
        <w:keepLines/>
        <w:tabs>
          <w:tab w:val="left" w:pos="1560"/>
        </w:tabs>
        <w:ind w:right="-569"/>
        <w:rPr>
          <w:rFonts w:ascii="Century Gothic" w:hAnsi="Century Gothic"/>
          <w:b/>
          <w:sz w:val="20"/>
          <w:szCs w:val="20"/>
        </w:rPr>
      </w:pPr>
    </w:p>
    <w:p w:rsidR="00547204" w:rsidRDefault="00131D9C" w:rsidP="00C843CE">
      <w:pPr>
        <w:pStyle w:val="TextosemFormatao"/>
        <w:numPr>
          <w:ilvl w:val="0"/>
          <w:numId w:val="4"/>
        </w:numPr>
        <w:ind w:right="-569"/>
        <w:jc w:val="both"/>
        <w:rPr>
          <w:rFonts w:ascii="Century Gothic" w:eastAsia="MS Mincho" w:hAnsi="Century Gothic" w:cs="Arial"/>
          <w:b/>
          <w:bCs/>
          <w:iCs/>
        </w:rPr>
      </w:pPr>
      <w:r>
        <w:rPr>
          <w:rFonts w:ascii="Century Gothic" w:eastAsia="MS Mincho" w:hAnsi="Century Gothic" w:cs="Arial"/>
          <w:b/>
          <w:bCs/>
          <w:iCs/>
        </w:rPr>
        <w:t xml:space="preserve">DAS </w:t>
      </w:r>
      <w:r w:rsidR="00570D81" w:rsidRPr="006D02DB">
        <w:rPr>
          <w:rFonts w:ascii="Century Gothic" w:eastAsia="MS Mincho" w:hAnsi="Century Gothic" w:cs="Arial"/>
          <w:b/>
          <w:bCs/>
          <w:iCs/>
        </w:rPr>
        <w:t xml:space="preserve">CONDIÇÕES DE APRESENTAÇÃO DO </w:t>
      </w:r>
      <w:r w:rsidR="00B34FE8" w:rsidRPr="006D02DB">
        <w:rPr>
          <w:rFonts w:ascii="Century Gothic" w:eastAsia="MS Mincho" w:hAnsi="Century Gothic" w:cs="Arial"/>
          <w:b/>
          <w:bCs/>
          <w:iCs/>
        </w:rPr>
        <w:t xml:space="preserve">ENVELOPE </w:t>
      </w:r>
      <w:r>
        <w:rPr>
          <w:rFonts w:ascii="Century Gothic" w:eastAsia="MS Mincho" w:hAnsi="Century Gothic" w:cs="Arial"/>
          <w:b/>
          <w:bCs/>
          <w:iCs/>
        </w:rPr>
        <w:t>nº 02 "PROPOSTA DE PREÇOS"</w:t>
      </w:r>
    </w:p>
    <w:p w:rsidR="00DD08E3" w:rsidRPr="00DD08E3" w:rsidRDefault="00DD08E3" w:rsidP="00CA25AD">
      <w:pPr>
        <w:ind w:right="-569"/>
        <w:jc w:val="both"/>
        <w:rPr>
          <w:rFonts w:ascii="Century Gothic" w:eastAsia="Arial" w:hAnsi="Century Gothic" w:cs="Arial"/>
          <w:spacing w:val="1"/>
          <w:sz w:val="20"/>
          <w:szCs w:val="20"/>
        </w:rPr>
      </w:pPr>
      <w:r w:rsidRPr="00DD08E3">
        <w:rPr>
          <w:rFonts w:ascii="Century Gothic" w:eastAsia="Arial" w:hAnsi="Century Gothic" w:cs="Arial"/>
          <w:b/>
          <w:spacing w:val="1"/>
          <w:sz w:val="20"/>
          <w:szCs w:val="20"/>
        </w:rPr>
        <w:t>10.1.</w:t>
      </w:r>
      <w:r w:rsidRPr="00DD08E3">
        <w:rPr>
          <w:rFonts w:ascii="Century Gothic" w:eastAsia="Arial" w:hAnsi="Century Gothic" w:cs="Arial"/>
          <w:spacing w:val="1"/>
          <w:sz w:val="20"/>
          <w:szCs w:val="20"/>
        </w:rPr>
        <w:t xml:space="preserve"> Sob pena de </w:t>
      </w:r>
      <w:r>
        <w:rPr>
          <w:rFonts w:ascii="Century Gothic" w:eastAsia="Arial" w:hAnsi="Century Gothic" w:cs="Arial"/>
          <w:spacing w:val="1"/>
          <w:sz w:val="20"/>
          <w:szCs w:val="20"/>
        </w:rPr>
        <w:t>DESCLASSIFICAÇÃO, a proposta deverá ser apresentada em 01 (uma) via devidamente datilografada ou digitada em uma só das faces de cada folha de papel, sem emendas ou rasuras, devendo constar de forma clara e precisa os elementos e requisitos seguintes:</w:t>
      </w:r>
    </w:p>
    <w:p w:rsidR="00DD08E3" w:rsidRDefault="00DD08E3" w:rsidP="00CA25AD">
      <w:pPr>
        <w:ind w:right="-569"/>
        <w:jc w:val="both"/>
        <w:rPr>
          <w:rFonts w:ascii="Century Gothic" w:eastAsia="Arial" w:hAnsi="Century Gothic" w:cs="Arial"/>
          <w:b/>
          <w:color w:val="FF0000"/>
          <w:spacing w:val="1"/>
          <w:sz w:val="20"/>
          <w:szCs w:val="20"/>
        </w:rPr>
      </w:pPr>
    </w:p>
    <w:p w:rsidR="004A23FA" w:rsidRDefault="004A23FA" w:rsidP="00CA25AD">
      <w:pPr>
        <w:ind w:right="-569"/>
        <w:jc w:val="both"/>
        <w:rPr>
          <w:rFonts w:ascii="Century Gothic" w:hAnsi="Century Gothic" w:cs="Arial"/>
          <w:color w:val="000000"/>
          <w:sz w:val="20"/>
          <w:szCs w:val="20"/>
          <w:lang w:eastAsia="pt-BR"/>
        </w:rPr>
      </w:pPr>
      <w:r>
        <w:rPr>
          <w:rFonts w:ascii="Century Gothic" w:hAnsi="Century Gothic" w:cs="Arial"/>
          <w:b/>
          <w:color w:val="000000"/>
          <w:sz w:val="20"/>
          <w:szCs w:val="20"/>
          <w:lang w:eastAsia="pt-BR"/>
        </w:rPr>
        <w:t xml:space="preserve">10.1.1. </w:t>
      </w:r>
      <w:r>
        <w:rPr>
          <w:rFonts w:ascii="Century Gothic" w:hAnsi="Century Gothic" w:cs="Arial"/>
          <w:b/>
          <w:bCs/>
          <w:color w:val="000000"/>
          <w:sz w:val="20"/>
          <w:szCs w:val="20"/>
          <w:lang w:eastAsia="pt-BR"/>
        </w:rPr>
        <w:t>CARTA PROPOSTA COMERCIAL</w:t>
      </w:r>
      <w:r>
        <w:rPr>
          <w:rFonts w:ascii="Century Gothic" w:hAnsi="Century Gothic" w:cs="Arial"/>
          <w:color w:val="000000"/>
          <w:sz w:val="20"/>
          <w:szCs w:val="20"/>
          <w:lang w:eastAsia="pt-BR"/>
        </w:rPr>
        <w:t xml:space="preserve">, conforme </w:t>
      </w:r>
      <w:r>
        <w:rPr>
          <w:rFonts w:ascii="Century Gothic" w:hAnsi="Century Gothic" w:cs="Arial"/>
          <w:b/>
          <w:bCs/>
          <w:color w:val="000000"/>
          <w:sz w:val="20"/>
          <w:szCs w:val="20"/>
          <w:lang w:eastAsia="pt-BR"/>
        </w:rPr>
        <w:t xml:space="preserve">ANEXO I, </w:t>
      </w:r>
      <w:r>
        <w:rPr>
          <w:rFonts w:ascii="Century Gothic" w:hAnsi="Century Gothic" w:cs="Arial"/>
          <w:color w:val="000000"/>
          <w:sz w:val="20"/>
          <w:szCs w:val="20"/>
          <w:lang w:eastAsia="pt-BR"/>
        </w:rPr>
        <w:t xml:space="preserve">apresentada em via única, assinada pelo representante legal do proponente, contendo carimbo com a razão social da empresa, sem emendas, rasuras ou ressalvas, consignando o seguinte: </w:t>
      </w:r>
    </w:p>
    <w:p w:rsidR="001071F5" w:rsidRDefault="001071F5" w:rsidP="00CA25AD">
      <w:pPr>
        <w:ind w:right="-569"/>
        <w:jc w:val="both"/>
        <w:rPr>
          <w:rFonts w:ascii="Century Gothic" w:hAnsi="Century Gothic" w:cs="Arial"/>
          <w:color w:val="000000"/>
          <w:sz w:val="20"/>
          <w:szCs w:val="20"/>
          <w:lang w:eastAsia="pt-BR"/>
        </w:rPr>
      </w:pPr>
    </w:p>
    <w:p w:rsidR="004A23FA" w:rsidRDefault="004A23FA" w:rsidP="00FA6CD7">
      <w:pPr>
        <w:tabs>
          <w:tab w:val="left" w:pos="284"/>
        </w:tabs>
        <w:ind w:right="-569"/>
        <w:jc w:val="both"/>
        <w:rPr>
          <w:rFonts w:ascii="Century Gothic" w:hAnsi="Century Gothic" w:cs="Arial"/>
          <w:color w:val="000000"/>
          <w:sz w:val="20"/>
          <w:szCs w:val="20"/>
          <w:lang w:eastAsia="pt-BR"/>
        </w:rPr>
      </w:pPr>
      <w:r>
        <w:rPr>
          <w:rFonts w:ascii="Century Gothic" w:hAnsi="Century Gothic" w:cs="Arial"/>
          <w:b/>
          <w:bCs/>
          <w:color w:val="000000"/>
          <w:sz w:val="20"/>
          <w:szCs w:val="20"/>
          <w:lang w:eastAsia="pt-BR"/>
        </w:rPr>
        <w:t xml:space="preserve">a) </w:t>
      </w:r>
      <w:r>
        <w:rPr>
          <w:rFonts w:ascii="Century Gothic" w:hAnsi="Century Gothic" w:cs="Arial"/>
          <w:color w:val="000000"/>
          <w:sz w:val="20"/>
          <w:szCs w:val="20"/>
          <w:lang w:eastAsia="pt-BR"/>
        </w:rPr>
        <w:t xml:space="preserve">Denominação, endereço, CNPJ, telefone, e-mail, inscrição municipal; </w:t>
      </w:r>
    </w:p>
    <w:p w:rsidR="001071F5" w:rsidRDefault="001071F5" w:rsidP="00FA6CD7">
      <w:pPr>
        <w:tabs>
          <w:tab w:val="left" w:pos="284"/>
        </w:tabs>
        <w:ind w:right="-569"/>
        <w:jc w:val="both"/>
        <w:rPr>
          <w:rFonts w:ascii="Century Gothic" w:hAnsi="Century Gothic" w:cs="Arial"/>
          <w:color w:val="000000"/>
          <w:sz w:val="20"/>
          <w:szCs w:val="20"/>
          <w:lang w:eastAsia="pt-BR"/>
        </w:rPr>
      </w:pPr>
    </w:p>
    <w:p w:rsidR="004A23FA" w:rsidRDefault="004A23FA" w:rsidP="00FA6CD7">
      <w:pPr>
        <w:tabs>
          <w:tab w:val="left" w:pos="284"/>
        </w:tabs>
        <w:ind w:right="-569"/>
        <w:jc w:val="both"/>
        <w:rPr>
          <w:rFonts w:ascii="Century Gothic" w:hAnsi="Century Gothic" w:cs="Arial"/>
          <w:color w:val="000000"/>
          <w:sz w:val="20"/>
          <w:szCs w:val="20"/>
          <w:lang w:eastAsia="pt-BR"/>
        </w:rPr>
      </w:pPr>
      <w:r>
        <w:rPr>
          <w:rFonts w:ascii="Century Gothic" w:hAnsi="Century Gothic" w:cs="Arial"/>
          <w:b/>
          <w:bCs/>
          <w:color w:val="000000"/>
          <w:sz w:val="20"/>
          <w:szCs w:val="20"/>
          <w:lang w:eastAsia="pt-BR"/>
        </w:rPr>
        <w:t xml:space="preserve">b) </w:t>
      </w:r>
      <w:r>
        <w:rPr>
          <w:rFonts w:ascii="Century Gothic" w:hAnsi="Century Gothic" w:cs="Arial"/>
          <w:color w:val="000000"/>
          <w:sz w:val="20"/>
          <w:szCs w:val="20"/>
          <w:lang w:eastAsia="pt-BR"/>
        </w:rPr>
        <w:t>Valor total da proposta, em moeda corrente nacional, em algarismo e por extenso, apurado à data de sua apresentação;</w:t>
      </w:r>
    </w:p>
    <w:p w:rsidR="00926C2E" w:rsidRDefault="00926C2E" w:rsidP="00FA6CD7">
      <w:pPr>
        <w:tabs>
          <w:tab w:val="left" w:pos="284"/>
        </w:tabs>
        <w:ind w:right="-569"/>
        <w:jc w:val="both"/>
        <w:rPr>
          <w:rFonts w:ascii="Century Gothic" w:hAnsi="Century Gothic" w:cs="Arial"/>
          <w:color w:val="000000"/>
          <w:sz w:val="20"/>
          <w:szCs w:val="20"/>
          <w:lang w:eastAsia="pt-BR"/>
        </w:rPr>
      </w:pPr>
    </w:p>
    <w:p w:rsidR="004A23FA" w:rsidRDefault="004A23FA" w:rsidP="00FA6CD7">
      <w:pPr>
        <w:pStyle w:val="PargrafodaLista"/>
        <w:numPr>
          <w:ilvl w:val="0"/>
          <w:numId w:val="12"/>
        </w:numPr>
        <w:tabs>
          <w:tab w:val="left" w:pos="284"/>
        </w:tabs>
        <w:ind w:left="0" w:right="-569" w:firstLine="0"/>
        <w:contextualSpacing w:val="0"/>
        <w:jc w:val="both"/>
        <w:rPr>
          <w:rFonts w:ascii="Century Gothic" w:hAnsi="Century Gothic" w:cs="Arial"/>
          <w:sz w:val="20"/>
          <w:szCs w:val="20"/>
        </w:rPr>
      </w:pPr>
      <w:r w:rsidRPr="004A23FA">
        <w:rPr>
          <w:rFonts w:ascii="Century Gothic" w:hAnsi="Century Gothic" w:cs="Arial"/>
          <w:b/>
          <w:sz w:val="20"/>
          <w:szCs w:val="20"/>
        </w:rPr>
        <w:lastRenderedPageBreak/>
        <w:t>Prazo para execução do contrato:</w:t>
      </w:r>
      <w:r w:rsidRPr="004A23FA">
        <w:rPr>
          <w:rFonts w:ascii="Century Gothic" w:hAnsi="Century Gothic" w:cs="Arial"/>
          <w:sz w:val="20"/>
          <w:szCs w:val="20"/>
        </w:rPr>
        <w:t xml:space="preserve"> O objeto da presente licitação dever</w:t>
      </w:r>
      <w:r w:rsidR="00684C83">
        <w:rPr>
          <w:rFonts w:ascii="Century Gothic" w:hAnsi="Century Gothic" w:cs="Arial"/>
          <w:sz w:val="20"/>
          <w:szCs w:val="20"/>
        </w:rPr>
        <w:t xml:space="preserve">á ser executado </w:t>
      </w:r>
      <w:r w:rsidR="009C7085">
        <w:rPr>
          <w:rFonts w:ascii="Century Gothic" w:hAnsi="Century Gothic" w:cs="Arial"/>
          <w:sz w:val="20"/>
          <w:szCs w:val="20"/>
        </w:rPr>
        <w:t xml:space="preserve">em até </w:t>
      </w:r>
      <w:r w:rsidR="009C7085" w:rsidRPr="009C7085">
        <w:rPr>
          <w:rFonts w:ascii="Century Gothic" w:hAnsi="Century Gothic" w:cs="Arial"/>
          <w:b/>
          <w:sz w:val="20"/>
          <w:szCs w:val="20"/>
        </w:rPr>
        <w:t>04 (quatro) meses</w:t>
      </w:r>
      <w:r w:rsidR="009C7085">
        <w:rPr>
          <w:rFonts w:ascii="Century Gothic" w:hAnsi="Century Gothic" w:cs="Arial"/>
          <w:sz w:val="20"/>
          <w:szCs w:val="20"/>
        </w:rPr>
        <w:t>, contados da data de recebimento da Ordem de Serviço, a ser expedida pela Secretaria de Infraestrutura e Serviços Urbanos – Diretoria de Obras</w:t>
      </w:r>
      <w:r w:rsidRPr="004A23FA">
        <w:rPr>
          <w:rFonts w:ascii="Century Gothic" w:hAnsi="Century Gothic" w:cs="Arial"/>
          <w:sz w:val="20"/>
          <w:szCs w:val="20"/>
        </w:rPr>
        <w:t>;</w:t>
      </w:r>
    </w:p>
    <w:p w:rsidR="001071F5" w:rsidRPr="004A23FA" w:rsidRDefault="001071F5" w:rsidP="00FA6CD7">
      <w:pPr>
        <w:pStyle w:val="PargrafodaLista"/>
        <w:tabs>
          <w:tab w:val="left" w:pos="284"/>
        </w:tabs>
        <w:ind w:left="0" w:right="-569"/>
        <w:contextualSpacing w:val="0"/>
        <w:jc w:val="both"/>
        <w:rPr>
          <w:rFonts w:ascii="Century Gothic" w:hAnsi="Century Gothic" w:cs="Arial"/>
          <w:sz w:val="20"/>
          <w:szCs w:val="20"/>
        </w:rPr>
      </w:pPr>
    </w:p>
    <w:p w:rsidR="004A23FA" w:rsidRDefault="004A23FA" w:rsidP="00FA6CD7">
      <w:pPr>
        <w:pStyle w:val="PargrafodaLista"/>
        <w:numPr>
          <w:ilvl w:val="0"/>
          <w:numId w:val="12"/>
        </w:numPr>
        <w:tabs>
          <w:tab w:val="left" w:pos="284"/>
        </w:tabs>
        <w:ind w:left="0" w:right="-569" w:firstLine="0"/>
        <w:contextualSpacing w:val="0"/>
        <w:jc w:val="both"/>
        <w:rPr>
          <w:rFonts w:ascii="Century Gothic" w:hAnsi="Century Gothic" w:cs="Arial"/>
          <w:sz w:val="20"/>
          <w:szCs w:val="20"/>
        </w:rPr>
      </w:pPr>
      <w:r w:rsidRPr="004A23FA">
        <w:rPr>
          <w:rFonts w:ascii="Century Gothic" w:hAnsi="Century Gothic" w:cs="Arial"/>
          <w:sz w:val="20"/>
          <w:szCs w:val="20"/>
        </w:rPr>
        <w:t>Declara</w:t>
      </w:r>
      <w:r>
        <w:rPr>
          <w:rFonts w:ascii="Century Gothic" w:hAnsi="Century Gothic" w:cs="Arial"/>
          <w:sz w:val="20"/>
          <w:szCs w:val="20"/>
        </w:rPr>
        <w:t>ção de</w:t>
      </w:r>
      <w:r w:rsidRPr="004A23FA">
        <w:rPr>
          <w:rFonts w:ascii="Century Gothic" w:hAnsi="Century Gothic" w:cs="Arial"/>
          <w:sz w:val="20"/>
          <w:szCs w:val="20"/>
        </w:rPr>
        <w:t xml:space="preserve"> que o prazo de validade da proposta será de, no mínimo 60 (sessenta) dias, contados a partir da data de apresentação, podendo ser prorrogado por acordo das partes;</w:t>
      </w:r>
    </w:p>
    <w:p w:rsidR="001071F5" w:rsidRPr="001071F5" w:rsidRDefault="001071F5" w:rsidP="00FA6CD7">
      <w:pPr>
        <w:tabs>
          <w:tab w:val="left" w:pos="284"/>
        </w:tabs>
        <w:ind w:right="-569"/>
        <w:jc w:val="both"/>
        <w:rPr>
          <w:rFonts w:ascii="Century Gothic" w:hAnsi="Century Gothic" w:cs="Arial"/>
          <w:sz w:val="20"/>
          <w:szCs w:val="20"/>
        </w:rPr>
      </w:pPr>
    </w:p>
    <w:p w:rsidR="004A23FA" w:rsidRPr="001071F5" w:rsidRDefault="004A23FA" w:rsidP="00FA6CD7">
      <w:pPr>
        <w:pStyle w:val="PargrafodaLista"/>
        <w:numPr>
          <w:ilvl w:val="0"/>
          <w:numId w:val="12"/>
        </w:numPr>
        <w:tabs>
          <w:tab w:val="left" w:pos="284"/>
        </w:tabs>
        <w:ind w:left="0" w:right="-569" w:firstLine="0"/>
        <w:contextualSpacing w:val="0"/>
        <w:jc w:val="both"/>
        <w:rPr>
          <w:rFonts w:ascii="Century Gothic" w:hAnsi="Century Gothic" w:cs="Arial"/>
          <w:sz w:val="20"/>
          <w:szCs w:val="20"/>
        </w:rPr>
      </w:pPr>
      <w:r w:rsidRPr="004A23FA">
        <w:rPr>
          <w:rFonts w:ascii="Century Gothic" w:hAnsi="Century Gothic" w:cs="Arial"/>
          <w:sz w:val="20"/>
          <w:szCs w:val="20"/>
        </w:rPr>
        <w:t>Declara</w:t>
      </w:r>
      <w:r>
        <w:rPr>
          <w:rFonts w:ascii="Century Gothic" w:hAnsi="Century Gothic" w:cs="Arial"/>
          <w:sz w:val="20"/>
          <w:szCs w:val="20"/>
        </w:rPr>
        <w:t>ção de</w:t>
      </w:r>
      <w:r w:rsidRPr="004A23FA">
        <w:rPr>
          <w:rFonts w:ascii="Century Gothic" w:hAnsi="Century Gothic" w:cs="Arial"/>
          <w:sz w:val="20"/>
          <w:szCs w:val="20"/>
        </w:rPr>
        <w:t xml:space="preserve"> que </w:t>
      </w:r>
      <w:r w:rsidRPr="004A23FA">
        <w:rPr>
          <w:rFonts w:ascii="Century Gothic" w:hAnsi="Century Gothic" w:cs="Arial"/>
          <w:bCs/>
          <w:color w:val="000000"/>
          <w:sz w:val="20"/>
          <w:szCs w:val="20"/>
          <w:lang w:eastAsia="pt-BR"/>
        </w:rPr>
        <w:t>n</w:t>
      </w:r>
      <w:r w:rsidRPr="004A23FA">
        <w:rPr>
          <w:rFonts w:ascii="Century Gothic" w:hAnsi="Century Gothic" w:cs="Arial"/>
          <w:color w:val="000000"/>
          <w:sz w:val="20"/>
          <w:szCs w:val="20"/>
          <w:lang w:eastAsia="pt-BR"/>
        </w:rPr>
        <w:t>os preços propostos estão incluídos, além do lucro, todas as despesas e custos, como por exemplo: transportes, mão-de-obra, pedágio, tributos de qualquer natureza e todas as despesas, diretas ou indiretas, relacionadas à execução dos serviços, objeto da presente licitação;</w:t>
      </w:r>
    </w:p>
    <w:p w:rsidR="001071F5" w:rsidRPr="001071F5" w:rsidRDefault="001071F5" w:rsidP="00FA6CD7">
      <w:pPr>
        <w:tabs>
          <w:tab w:val="left" w:pos="284"/>
        </w:tabs>
        <w:ind w:right="-569"/>
        <w:jc w:val="both"/>
        <w:rPr>
          <w:rFonts w:ascii="Century Gothic" w:hAnsi="Century Gothic" w:cs="Arial"/>
          <w:sz w:val="20"/>
          <w:szCs w:val="20"/>
        </w:rPr>
      </w:pPr>
    </w:p>
    <w:p w:rsidR="004F7340" w:rsidRPr="004F7340" w:rsidRDefault="004A23FA" w:rsidP="00FA6CD7">
      <w:pPr>
        <w:pStyle w:val="PargrafodaLista"/>
        <w:numPr>
          <w:ilvl w:val="0"/>
          <w:numId w:val="12"/>
        </w:numPr>
        <w:tabs>
          <w:tab w:val="left" w:pos="284"/>
        </w:tabs>
        <w:ind w:left="0" w:right="-569" w:firstLine="0"/>
        <w:contextualSpacing w:val="0"/>
        <w:jc w:val="both"/>
        <w:rPr>
          <w:rFonts w:ascii="Century Gothic" w:hAnsi="Century Gothic" w:cs="Arial"/>
          <w:sz w:val="20"/>
          <w:szCs w:val="20"/>
        </w:rPr>
      </w:pPr>
      <w:r w:rsidRPr="004A23FA">
        <w:rPr>
          <w:rFonts w:ascii="Century Gothic" w:hAnsi="Century Gothic" w:cs="Arial"/>
          <w:sz w:val="20"/>
          <w:szCs w:val="20"/>
        </w:rPr>
        <w:t>Declara</w:t>
      </w:r>
      <w:r>
        <w:rPr>
          <w:rFonts w:ascii="Century Gothic" w:hAnsi="Century Gothic" w:cs="Arial"/>
          <w:sz w:val="20"/>
          <w:szCs w:val="20"/>
        </w:rPr>
        <w:t>ção de submissão</w:t>
      </w:r>
      <w:r w:rsidRPr="004A23FA">
        <w:rPr>
          <w:rFonts w:ascii="Century Gothic" w:hAnsi="Century Gothic" w:cs="Arial"/>
          <w:sz w:val="20"/>
          <w:szCs w:val="20"/>
        </w:rPr>
        <w:t xml:space="preserve"> a todas as cláusulas e condições do Edital relativo à licitação supra, bem como às disposições da Lei Federal nº. 8.666/93, que integrarão o ajuste correspondente.</w:t>
      </w:r>
    </w:p>
    <w:p w:rsidR="004F7340" w:rsidRPr="001071F5" w:rsidRDefault="004F7340" w:rsidP="00CA25AD">
      <w:pPr>
        <w:ind w:right="-569"/>
        <w:jc w:val="both"/>
        <w:rPr>
          <w:rFonts w:ascii="Century Gothic" w:hAnsi="Century Gothic" w:cs="Arial"/>
          <w:sz w:val="20"/>
          <w:szCs w:val="20"/>
        </w:rPr>
      </w:pPr>
    </w:p>
    <w:p w:rsidR="004A23FA" w:rsidRDefault="004A23FA" w:rsidP="00CA25AD">
      <w:pPr>
        <w:ind w:right="-569"/>
        <w:jc w:val="both"/>
        <w:rPr>
          <w:rFonts w:ascii="Century Gothic" w:hAnsi="Century Gothic" w:cs="Arial"/>
          <w:sz w:val="20"/>
          <w:szCs w:val="20"/>
        </w:rPr>
      </w:pPr>
      <w:r>
        <w:rPr>
          <w:rFonts w:ascii="Century Gothic" w:hAnsi="Century Gothic" w:cs="Arial"/>
          <w:b/>
          <w:sz w:val="20"/>
          <w:szCs w:val="20"/>
        </w:rPr>
        <w:t>10.1.1.1.</w:t>
      </w:r>
      <w:r>
        <w:rPr>
          <w:rFonts w:ascii="Century Gothic" w:hAnsi="Century Gothic" w:cs="Arial"/>
          <w:sz w:val="20"/>
          <w:szCs w:val="20"/>
        </w:rPr>
        <w:t xml:space="preserve"> Os preços unitário e total propostos não poderão ultrapassar os preços unitários e totais estimados pela PMI;</w:t>
      </w:r>
    </w:p>
    <w:p w:rsidR="001071F5" w:rsidRDefault="001071F5" w:rsidP="00CA25AD">
      <w:pPr>
        <w:ind w:right="-569"/>
        <w:jc w:val="both"/>
        <w:rPr>
          <w:rFonts w:ascii="Century Gothic" w:hAnsi="Century Gothic" w:cs="Arial"/>
          <w:sz w:val="20"/>
          <w:szCs w:val="20"/>
        </w:rPr>
      </w:pPr>
    </w:p>
    <w:p w:rsidR="004A23FA" w:rsidRDefault="004A23FA" w:rsidP="00CA25AD">
      <w:pPr>
        <w:ind w:right="-569"/>
        <w:jc w:val="both"/>
        <w:rPr>
          <w:rFonts w:ascii="Century Gothic" w:hAnsi="Century Gothic" w:cs="Arial"/>
          <w:sz w:val="20"/>
          <w:szCs w:val="20"/>
        </w:rPr>
      </w:pPr>
      <w:r>
        <w:rPr>
          <w:rFonts w:ascii="Century Gothic" w:hAnsi="Century Gothic" w:cs="Arial"/>
          <w:b/>
          <w:sz w:val="20"/>
          <w:szCs w:val="20"/>
        </w:rPr>
        <w:t xml:space="preserve">10.1.2. PLANILHA DE PREÇOS UNITÁRIOS, </w:t>
      </w:r>
      <w:r>
        <w:rPr>
          <w:rFonts w:ascii="Century Gothic" w:hAnsi="Century Gothic" w:cs="Arial"/>
          <w:sz w:val="20"/>
          <w:szCs w:val="20"/>
        </w:rPr>
        <w:t xml:space="preserve">contendo preço unitário e total de cada item de compõe a planilha em algarismo, bem como o total geral em algarismo e por extenso, em moeda corrente nacional, devidamente rubricada e assinada pelo representante legal da proponente, cujo teor respeite o </w:t>
      </w:r>
      <w:r>
        <w:rPr>
          <w:rFonts w:ascii="Century Gothic" w:hAnsi="Century Gothic" w:cs="Arial"/>
          <w:b/>
          <w:sz w:val="20"/>
          <w:szCs w:val="20"/>
        </w:rPr>
        <w:t>ANEXO II</w:t>
      </w:r>
      <w:r>
        <w:rPr>
          <w:rFonts w:ascii="Century Gothic" w:hAnsi="Century Gothic" w:cs="Arial"/>
          <w:sz w:val="20"/>
          <w:szCs w:val="20"/>
        </w:rPr>
        <w:t xml:space="preserve"> do edital</w:t>
      </w:r>
      <w:r w:rsidR="00635E3D">
        <w:rPr>
          <w:rFonts w:ascii="Century Gothic" w:hAnsi="Century Gothic" w:cs="Arial"/>
          <w:sz w:val="20"/>
          <w:szCs w:val="20"/>
        </w:rPr>
        <w:t xml:space="preserve">, </w:t>
      </w:r>
      <w:r w:rsidR="00635E3D" w:rsidRPr="00635E3D">
        <w:rPr>
          <w:rFonts w:ascii="Century Gothic" w:hAnsi="Century Gothic" w:cs="Arial"/>
          <w:b/>
          <w:sz w:val="20"/>
          <w:szCs w:val="20"/>
          <w:u w:val="single"/>
        </w:rPr>
        <w:t>em via impressa e mídia digital</w:t>
      </w:r>
      <w:r>
        <w:rPr>
          <w:rFonts w:ascii="Century Gothic" w:hAnsi="Century Gothic" w:cs="Arial"/>
          <w:sz w:val="20"/>
          <w:szCs w:val="20"/>
        </w:rPr>
        <w:t>;</w:t>
      </w:r>
    </w:p>
    <w:p w:rsidR="004F7340" w:rsidRDefault="004F7340" w:rsidP="00CA25AD">
      <w:pPr>
        <w:ind w:right="-569"/>
        <w:jc w:val="both"/>
        <w:rPr>
          <w:rFonts w:ascii="Century Gothic" w:hAnsi="Century Gothic" w:cs="Arial"/>
          <w:sz w:val="20"/>
          <w:szCs w:val="20"/>
        </w:rPr>
      </w:pPr>
    </w:p>
    <w:p w:rsidR="004A23FA" w:rsidRDefault="004A23FA" w:rsidP="00CA25AD">
      <w:pPr>
        <w:ind w:right="-569"/>
        <w:jc w:val="both"/>
        <w:rPr>
          <w:rFonts w:ascii="Century Gothic" w:hAnsi="Century Gothic" w:cs="Arial"/>
          <w:bCs/>
          <w:sz w:val="20"/>
        </w:rPr>
      </w:pPr>
      <w:r>
        <w:rPr>
          <w:rFonts w:ascii="Century Gothic" w:hAnsi="Century Gothic" w:cs="Arial"/>
          <w:b/>
          <w:sz w:val="20"/>
          <w:szCs w:val="20"/>
        </w:rPr>
        <w:t>10.1.</w:t>
      </w:r>
      <w:r w:rsidR="004F7340">
        <w:rPr>
          <w:rFonts w:ascii="Century Gothic" w:hAnsi="Century Gothic" w:cs="Arial"/>
          <w:b/>
          <w:sz w:val="20"/>
          <w:szCs w:val="20"/>
        </w:rPr>
        <w:t>4</w:t>
      </w:r>
      <w:r>
        <w:rPr>
          <w:rFonts w:ascii="Century Gothic" w:hAnsi="Century Gothic" w:cs="Arial"/>
          <w:b/>
          <w:sz w:val="20"/>
          <w:szCs w:val="20"/>
        </w:rPr>
        <w:t xml:space="preserve">. </w:t>
      </w:r>
      <w:r>
        <w:rPr>
          <w:rFonts w:ascii="Century Gothic" w:hAnsi="Century Gothic" w:cs="Arial"/>
          <w:b/>
          <w:bCs/>
          <w:sz w:val="20"/>
        </w:rPr>
        <w:t xml:space="preserve">CRONOGRAMA FÍSICO-FINANCEIRO, </w:t>
      </w:r>
      <w:r>
        <w:rPr>
          <w:rFonts w:ascii="Century Gothic" w:hAnsi="Century Gothic" w:cs="Arial"/>
          <w:bCs/>
          <w:sz w:val="20"/>
        </w:rPr>
        <w:t>devidamente rubricad</w:t>
      </w:r>
      <w:r w:rsidR="007E01B7">
        <w:rPr>
          <w:rFonts w:ascii="Century Gothic" w:hAnsi="Century Gothic" w:cs="Arial"/>
          <w:bCs/>
          <w:sz w:val="20"/>
        </w:rPr>
        <w:t>o</w:t>
      </w:r>
      <w:r>
        <w:rPr>
          <w:rFonts w:ascii="Century Gothic" w:hAnsi="Century Gothic" w:cs="Arial"/>
          <w:bCs/>
          <w:sz w:val="20"/>
        </w:rPr>
        <w:t xml:space="preserve"> e assinad</w:t>
      </w:r>
      <w:r w:rsidR="007E01B7">
        <w:rPr>
          <w:rFonts w:ascii="Century Gothic" w:hAnsi="Century Gothic" w:cs="Arial"/>
          <w:bCs/>
          <w:sz w:val="20"/>
        </w:rPr>
        <w:t>o</w:t>
      </w:r>
      <w:r>
        <w:rPr>
          <w:rFonts w:ascii="Century Gothic" w:hAnsi="Century Gothic" w:cs="Arial"/>
          <w:bCs/>
          <w:sz w:val="20"/>
        </w:rPr>
        <w:t xml:space="preserve"> pelo representante legal da proponente, conforme modelo constante no </w:t>
      </w:r>
      <w:r>
        <w:rPr>
          <w:rFonts w:ascii="Century Gothic" w:hAnsi="Century Gothic" w:cs="Arial"/>
          <w:b/>
          <w:bCs/>
          <w:sz w:val="20"/>
        </w:rPr>
        <w:t>ANEXO XIV</w:t>
      </w:r>
      <w:r>
        <w:rPr>
          <w:rFonts w:ascii="Century Gothic" w:hAnsi="Century Gothic" w:cs="Arial"/>
          <w:bCs/>
          <w:sz w:val="20"/>
        </w:rPr>
        <w:t xml:space="preserve"> do edital;</w:t>
      </w:r>
    </w:p>
    <w:p w:rsidR="001071F5" w:rsidRDefault="001071F5" w:rsidP="00CA25AD">
      <w:pPr>
        <w:ind w:right="-569"/>
        <w:jc w:val="both"/>
        <w:rPr>
          <w:rFonts w:ascii="Century Gothic" w:hAnsi="Century Gothic" w:cs="Arial"/>
          <w:sz w:val="20"/>
          <w:szCs w:val="20"/>
        </w:rPr>
      </w:pPr>
    </w:p>
    <w:p w:rsidR="00C8273A" w:rsidRPr="00417A81" w:rsidRDefault="00C8273A" w:rsidP="00C8273A">
      <w:pPr>
        <w:ind w:right="-569"/>
        <w:jc w:val="both"/>
        <w:rPr>
          <w:rFonts w:ascii="Century Gothic" w:hAnsi="Century Gothic" w:cs="Arial"/>
          <w:bCs/>
          <w:sz w:val="20"/>
        </w:rPr>
      </w:pPr>
      <w:r w:rsidRPr="00417A81">
        <w:rPr>
          <w:rFonts w:ascii="Century Gothic" w:hAnsi="Century Gothic" w:cs="Arial"/>
          <w:b/>
          <w:sz w:val="20"/>
          <w:szCs w:val="20"/>
        </w:rPr>
        <w:t xml:space="preserve">10.1.5. COMPOSIÇÃO DO BDI, </w:t>
      </w:r>
      <w:r w:rsidRPr="00417A81">
        <w:rPr>
          <w:rFonts w:ascii="Century Gothic" w:hAnsi="Century Gothic" w:cs="Arial"/>
          <w:bCs/>
          <w:sz w:val="20"/>
        </w:rPr>
        <w:t xml:space="preserve">devidamente rubricada e assinada pelo representante legal da proponente, conforme modelo constante no </w:t>
      </w:r>
      <w:r w:rsidRPr="00417A81">
        <w:rPr>
          <w:rFonts w:ascii="Century Gothic" w:hAnsi="Century Gothic" w:cs="Arial"/>
          <w:b/>
          <w:bCs/>
          <w:sz w:val="20"/>
        </w:rPr>
        <w:t>ANEXO XV</w:t>
      </w:r>
      <w:r w:rsidRPr="00417A81">
        <w:rPr>
          <w:rFonts w:ascii="Century Gothic" w:hAnsi="Century Gothic" w:cs="Arial"/>
          <w:bCs/>
          <w:sz w:val="20"/>
        </w:rPr>
        <w:t xml:space="preserve"> do edital;</w:t>
      </w:r>
    </w:p>
    <w:p w:rsidR="00C8273A" w:rsidRPr="00417A81" w:rsidRDefault="00C8273A" w:rsidP="00C8273A">
      <w:pPr>
        <w:ind w:right="-569"/>
        <w:jc w:val="both"/>
        <w:rPr>
          <w:rFonts w:ascii="Century Gothic" w:hAnsi="Century Gothic" w:cs="Arial"/>
          <w:bCs/>
          <w:sz w:val="20"/>
        </w:rPr>
      </w:pPr>
    </w:p>
    <w:p w:rsidR="00C8273A" w:rsidRPr="00417A81" w:rsidRDefault="00C8273A" w:rsidP="00C8273A">
      <w:pPr>
        <w:ind w:right="-569"/>
        <w:jc w:val="both"/>
        <w:rPr>
          <w:rFonts w:ascii="Century Gothic" w:hAnsi="Century Gothic" w:cs="Arial"/>
          <w:bCs/>
          <w:sz w:val="20"/>
        </w:rPr>
      </w:pPr>
      <w:r w:rsidRPr="00417A81">
        <w:rPr>
          <w:rFonts w:ascii="Century Gothic" w:hAnsi="Century Gothic" w:cs="Arial"/>
          <w:b/>
          <w:bCs/>
          <w:sz w:val="20"/>
        </w:rPr>
        <w:t>10.1.5.1.</w:t>
      </w:r>
      <w:r w:rsidRPr="00417A81">
        <w:rPr>
          <w:rFonts w:ascii="Century Gothic" w:hAnsi="Century Gothic" w:cs="Arial"/>
          <w:bCs/>
          <w:sz w:val="20"/>
        </w:rPr>
        <w:t xml:space="preserve"> Caberá à licitante, definir os percentuais de BDI de sua proposta.</w:t>
      </w:r>
    </w:p>
    <w:p w:rsidR="00C8273A" w:rsidRDefault="00C8273A" w:rsidP="00CA25AD">
      <w:pPr>
        <w:ind w:right="-569"/>
        <w:jc w:val="both"/>
        <w:rPr>
          <w:rFonts w:ascii="Century Gothic" w:hAnsi="Century Gothic" w:cs="Arial"/>
          <w:sz w:val="20"/>
          <w:szCs w:val="20"/>
        </w:rPr>
      </w:pPr>
    </w:p>
    <w:p w:rsidR="004A23FA" w:rsidRDefault="004A23FA" w:rsidP="00CA25AD">
      <w:pPr>
        <w:ind w:right="-569"/>
        <w:jc w:val="both"/>
        <w:rPr>
          <w:rFonts w:ascii="Century Gothic" w:hAnsi="Century Gothic" w:cs="Arial"/>
          <w:bCs/>
          <w:color w:val="000000"/>
          <w:sz w:val="20"/>
          <w:szCs w:val="20"/>
          <w:lang w:eastAsia="pt-BR"/>
        </w:rPr>
      </w:pPr>
      <w:r>
        <w:rPr>
          <w:rFonts w:ascii="Century Gothic" w:hAnsi="Century Gothic" w:cs="Arial"/>
          <w:b/>
          <w:sz w:val="20"/>
          <w:szCs w:val="20"/>
        </w:rPr>
        <w:t>10.1.</w:t>
      </w:r>
      <w:r w:rsidR="004F7340">
        <w:rPr>
          <w:rFonts w:ascii="Century Gothic" w:hAnsi="Century Gothic" w:cs="Arial"/>
          <w:b/>
          <w:sz w:val="20"/>
          <w:szCs w:val="20"/>
        </w:rPr>
        <w:t>6</w:t>
      </w:r>
      <w:r>
        <w:rPr>
          <w:rFonts w:ascii="Century Gothic" w:hAnsi="Century Gothic" w:cs="Arial"/>
          <w:b/>
          <w:sz w:val="20"/>
          <w:szCs w:val="20"/>
        </w:rPr>
        <w:t xml:space="preserve">. </w:t>
      </w:r>
      <w:r>
        <w:rPr>
          <w:rFonts w:ascii="Century Gothic" w:hAnsi="Century Gothic" w:cs="Arial"/>
          <w:b/>
          <w:bCs/>
          <w:color w:val="000000"/>
          <w:sz w:val="20"/>
          <w:szCs w:val="20"/>
          <w:lang w:eastAsia="pt-BR"/>
        </w:rPr>
        <w:t>DADOS COMPLEMENTARES PARA ASSINATURA DE INSTRUMENTO CONTRATUAL OU ATO JURÍDICO ANÁLOGO</w:t>
      </w:r>
      <w:r>
        <w:rPr>
          <w:rFonts w:ascii="Century Gothic" w:hAnsi="Century Gothic" w:cs="Arial"/>
          <w:bCs/>
          <w:color w:val="000000"/>
          <w:sz w:val="20"/>
          <w:szCs w:val="20"/>
          <w:lang w:eastAsia="pt-BR"/>
        </w:rPr>
        <w:t xml:space="preserve">, conforme modelo constante no </w:t>
      </w:r>
      <w:r>
        <w:rPr>
          <w:rFonts w:ascii="Century Gothic" w:hAnsi="Century Gothic" w:cs="Arial"/>
          <w:b/>
          <w:bCs/>
          <w:color w:val="000000"/>
          <w:sz w:val="20"/>
          <w:szCs w:val="20"/>
          <w:lang w:eastAsia="pt-BR"/>
        </w:rPr>
        <w:t>ANEXO XIII</w:t>
      </w:r>
      <w:r>
        <w:rPr>
          <w:rFonts w:ascii="Century Gothic" w:hAnsi="Century Gothic" w:cs="Arial"/>
          <w:bCs/>
          <w:color w:val="000000"/>
          <w:sz w:val="20"/>
          <w:szCs w:val="20"/>
          <w:lang w:eastAsia="pt-BR"/>
        </w:rPr>
        <w:t xml:space="preserve"> do edital;</w:t>
      </w:r>
    </w:p>
    <w:p w:rsidR="001071F5" w:rsidRDefault="001071F5" w:rsidP="00CA25AD">
      <w:pPr>
        <w:ind w:right="-569"/>
        <w:jc w:val="both"/>
        <w:rPr>
          <w:rFonts w:ascii="Century Gothic" w:hAnsi="Century Gothic" w:cs="Arial"/>
          <w:bCs/>
          <w:color w:val="000000"/>
          <w:sz w:val="20"/>
          <w:szCs w:val="20"/>
          <w:lang w:eastAsia="pt-BR"/>
        </w:rPr>
      </w:pPr>
    </w:p>
    <w:p w:rsidR="00547204" w:rsidRDefault="00016D6D" w:rsidP="00CA25AD">
      <w:pPr>
        <w:pStyle w:val="TextosemFormatao"/>
        <w:ind w:right="-569"/>
        <w:jc w:val="both"/>
        <w:rPr>
          <w:rFonts w:ascii="Century Gothic" w:eastAsia="MS Mincho" w:hAnsi="Century Gothic" w:cs="Arial"/>
        </w:rPr>
      </w:pPr>
      <w:r w:rsidRPr="00A413AC">
        <w:rPr>
          <w:rFonts w:ascii="Century Gothic" w:eastAsia="MS Mincho" w:hAnsi="Century Gothic" w:cs="Arial"/>
          <w:b/>
        </w:rPr>
        <w:t>10</w:t>
      </w:r>
      <w:r w:rsidR="00A413AC" w:rsidRPr="00A413AC">
        <w:rPr>
          <w:rFonts w:ascii="Century Gothic" w:eastAsia="MS Mincho" w:hAnsi="Century Gothic" w:cs="Arial"/>
          <w:b/>
        </w:rPr>
        <w:t>.</w:t>
      </w:r>
      <w:r w:rsidR="004A23FA">
        <w:rPr>
          <w:rFonts w:ascii="Century Gothic" w:eastAsia="MS Mincho" w:hAnsi="Century Gothic" w:cs="Arial"/>
          <w:b/>
        </w:rPr>
        <w:t>2</w:t>
      </w:r>
      <w:r w:rsidR="00A413AC" w:rsidRPr="00A413AC">
        <w:rPr>
          <w:rFonts w:ascii="Century Gothic" w:eastAsia="MS Mincho" w:hAnsi="Century Gothic" w:cs="Arial"/>
          <w:b/>
        </w:rPr>
        <w:t>.</w:t>
      </w:r>
      <w:r w:rsidR="00547204" w:rsidRPr="006D02DB">
        <w:rPr>
          <w:rFonts w:ascii="Century Gothic" w:eastAsia="MS Mincho" w:hAnsi="Century Gothic" w:cs="Arial"/>
        </w:rPr>
        <w:t xml:space="preserve"> A apresentação da proposta significará a expressa aceitação pelas licitantes, de todas as disposições deste Edital.</w:t>
      </w:r>
    </w:p>
    <w:p w:rsidR="001071F5" w:rsidRPr="006D02DB" w:rsidRDefault="001071F5" w:rsidP="00CA25AD">
      <w:pPr>
        <w:pStyle w:val="TextosemFormatao"/>
        <w:ind w:right="-569"/>
        <w:jc w:val="both"/>
        <w:rPr>
          <w:rFonts w:ascii="Century Gothic" w:eastAsia="MS Mincho" w:hAnsi="Century Gothic" w:cs="Arial"/>
        </w:rPr>
      </w:pPr>
    </w:p>
    <w:p w:rsidR="0077492A" w:rsidRDefault="00016D6D" w:rsidP="00CA25AD">
      <w:pPr>
        <w:pStyle w:val="TextosemFormatao"/>
        <w:ind w:right="-569"/>
        <w:jc w:val="both"/>
        <w:rPr>
          <w:rFonts w:ascii="Century Gothic" w:eastAsia="MS Mincho" w:hAnsi="Century Gothic" w:cs="Arial"/>
        </w:rPr>
      </w:pPr>
      <w:r w:rsidRPr="00A413AC">
        <w:rPr>
          <w:rFonts w:ascii="Century Gothic" w:eastAsia="MS Mincho" w:hAnsi="Century Gothic" w:cs="Arial"/>
          <w:b/>
        </w:rPr>
        <w:t>10</w:t>
      </w:r>
      <w:r w:rsidR="00A413AC" w:rsidRPr="00A413AC">
        <w:rPr>
          <w:rFonts w:ascii="Century Gothic" w:eastAsia="MS Mincho" w:hAnsi="Century Gothic" w:cs="Arial"/>
          <w:b/>
        </w:rPr>
        <w:t>.</w:t>
      </w:r>
      <w:r w:rsidR="004A23FA">
        <w:rPr>
          <w:rFonts w:ascii="Century Gothic" w:eastAsia="MS Mincho" w:hAnsi="Century Gothic" w:cs="Arial"/>
          <w:b/>
        </w:rPr>
        <w:t>3</w:t>
      </w:r>
      <w:r w:rsidR="00A413AC" w:rsidRPr="00A413AC">
        <w:rPr>
          <w:rFonts w:ascii="Century Gothic" w:eastAsia="MS Mincho" w:hAnsi="Century Gothic" w:cs="Arial"/>
          <w:b/>
        </w:rPr>
        <w:t>.</w:t>
      </w:r>
      <w:r w:rsidR="00547204" w:rsidRPr="006D02DB">
        <w:rPr>
          <w:rFonts w:ascii="Century Gothic" w:eastAsia="MS Mincho" w:hAnsi="Century Gothic" w:cs="Arial"/>
        </w:rPr>
        <w:t xml:space="preserve"> Os Preços ofertados devem ser equivalentes aos praticados pelo mercado na data da apresentação da Proposta e expressos em moeda corrente no País;</w:t>
      </w:r>
    </w:p>
    <w:p w:rsidR="001071F5" w:rsidRDefault="001071F5" w:rsidP="00CA25AD">
      <w:pPr>
        <w:pStyle w:val="TextosemFormatao"/>
        <w:ind w:right="-569"/>
        <w:jc w:val="both"/>
        <w:rPr>
          <w:rFonts w:ascii="Century Gothic" w:eastAsia="MS Mincho" w:hAnsi="Century Gothic" w:cs="Arial"/>
        </w:rPr>
      </w:pPr>
    </w:p>
    <w:p w:rsidR="00547204" w:rsidRDefault="00016D6D" w:rsidP="00CA25AD">
      <w:pPr>
        <w:pStyle w:val="TextosemFormatao"/>
        <w:ind w:right="-569"/>
        <w:jc w:val="both"/>
        <w:rPr>
          <w:rFonts w:ascii="Century Gothic" w:eastAsia="MS Mincho" w:hAnsi="Century Gothic" w:cs="Arial"/>
        </w:rPr>
      </w:pPr>
      <w:r w:rsidRPr="00A413AC">
        <w:rPr>
          <w:rFonts w:ascii="Century Gothic" w:eastAsia="MS Mincho" w:hAnsi="Century Gothic" w:cs="Arial"/>
          <w:b/>
        </w:rPr>
        <w:t>10</w:t>
      </w:r>
      <w:r w:rsidR="00A413AC" w:rsidRPr="00A413AC">
        <w:rPr>
          <w:rFonts w:ascii="Century Gothic" w:eastAsia="MS Mincho" w:hAnsi="Century Gothic" w:cs="Arial"/>
          <w:b/>
        </w:rPr>
        <w:t>.</w:t>
      </w:r>
      <w:r w:rsidR="004A23FA">
        <w:rPr>
          <w:rFonts w:ascii="Century Gothic" w:eastAsia="MS Mincho" w:hAnsi="Century Gothic" w:cs="Arial"/>
          <w:b/>
        </w:rPr>
        <w:t>4</w:t>
      </w:r>
      <w:r w:rsidR="00A413AC" w:rsidRPr="00A413AC">
        <w:rPr>
          <w:rFonts w:ascii="Century Gothic" w:eastAsia="MS Mincho" w:hAnsi="Century Gothic" w:cs="Arial"/>
          <w:b/>
        </w:rPr>
        <w:t>.</w:t>
      </w:r>
      <w:r w:rsidR="00547204" w:rsidRPr="006D02DB">
        <w:rPr>
          <w:rFonts w:ascii="Century Gothic" w:eastAsia="MS Mincho" w:hAnsi="Century Gothic" w:cs="Arial"/>
        </w:rPr>
        <w:t xml:space="preserve"> Considera-se data da apresentação da Proposta a data da abertura do certame;</w:t>
      </w:r>
    </w:p>
    <w:p w:rsidR="001071F5" w:rsidRPr="006D02DB" w:rsidRDefault="001071F5" w:rsidP="00CA25AD">
      <w:pPr>
        <w:pStyle w:val="TextosemFormatao"/>
        <w:ind w:right="-569"/>
        <w:jc w:val="both"/>
        <w:rPr>
          <w:rFonts w:ascii="Century Gothic" w:eastAsia="MS Mincho" w:hAnsi="Century Gothic" w:cs="Arial"/>
        </w:rPr>
      </w:pPr>
    </w:p>
    <w:p w:rsidR="00547204" w:rsidRDefault="00016D6D" w:rsidP="00CA25AD">
      <w:pPr>
        <w:pStyle w:val="TextosemFormatao"/>
        <w:ind w:right="-569"/>
        <w:jc w:val="both"/>
        <w:rPr>
          <w:rFonts w:ascii="Century Gothic" w:eastAsia="MS Mincho" w:hAnsi="Century Gothic" w:cs="Arial"/>
        </w:rPr>
      </w:pPr>
      <w:r w:rsidRPr="00A413AC">
        <w:rPr>
          <w:rFonts w:ascii="Century Gothic" w:eastAsia="MS Mincho" w:hAnsi="Century Gothic" w:cs="Arial"/>
          <w:b/>
        </w:rPr>
        <w:t>10</w:t>
      </w:r>
      <w:r w:rsidR="00A413AC" w:rsidRPr="00A413AC">
        <w:rPr>
          <w:rFonts w:ascii="Century Gothic" w:eastAsia="MS Mincho" w:hAnsi="Century Gothic" w:cs="Arial"/>
          <w:b/>
        </w:rPr>
        <w:t>.</w:t>
      </w:r>
      <w:r w:rsidR="004A23FA">
        <w:rPr>
          <w:rFonts w:ascii="Century Gothic" w:eastAsia="MS Mincho" w:hAnsi="Century Gothic" w:cs="Arial"/>
          <w:b/>
        </w:rPr>
        <w:t>5</w:t>
      </w:r>
      <w:r w:rsidR="00A413AC" w:rsidRPr="00A413AC">
        <w:rPr>
          <w:rFonts w:ascii="Century Gothic" w:eastAsia="MS Mincho" w:hAnsi="Century Gothic" w:cs="Arial"/>
          <w:b/>
        </w:rPr>
        <w:t>.</w:t>
      </w:r>
      <w:r w:rsidR="00547204" w:rsidRPr="006D02DB">
        <w:rPr>
          <w:rFonts w:ascii="Century Gothic" w:eastAsia="MS Mincho" w:hAnsi="Century Gothic" w:cs="Arial"/>
        </w:rPr>
        <w:t xml:space="preserve"> A proposta deverá ser datilografada/digitada ou apresentada por </w:t>
      </w:r>
      <w:r w:rsidR="006E5030" w:rsidRPr="006D02DB">
        <w:rPr>
          <w:rFonts w:ascii="Century Gothic" w:eastAsia="MS Mincho" w:hAnsi="Century Gothic" w:cs="Arial"/>
        </w:rPr>
        <w:t>qualquer outra forma escrita</w:t>
      </w:r>
      <w:r w:rsidR="00547204" w:rsidRPr="006D02DB">
        <w:rPr>
          <w:rFonts w:ascii="Century Gothic" w:eastAsia="MS Mincho" w:hAnsi="Century Gothic" w:cs="Arial"/>
        </w:rPr>
        <w:t>, desde que legível, datada e assinada pelo representante legal da empresa devidamente identificado com nom</w:t>
      </w:r>
      <w:r w:rsidR="00865417">
        <w:rPr>
          <w:rFonts w:ascii="Century Gothic" w:eastAsia="MS Mincho" w:hAnsi="Century Gothic" w:cs="Arial"/>
        </w:rPr>
        <w:t>e, RG e cargo;</w:t>
      </w:r>
    </w:p>
    <w:p w:rsidR="001071F5" w:rsidRPr="006D02DB" w:rsidRDefault="001071F5" w:rsidP="00CA25AD">
      <w:pPr>
        <w:pStyle w:val="TextosemFormatao"/>
        <w:ind w:right="-569"/>
        <w:jc w:val="both"/>
        <w:rPr>
          <w:rFonts w:ascii="Century Gothic" w:eastAsia="MS Mincho" w:hAnsi="Century Gothic" w:cs="Arial"/>
        </w:rPr>
      </w:pPr>
    </w:p>
    <w:p w:rsidR="00570D81" w:rsidRDefault="00016D6D" w:rsidP="00CA25AD">
      <w:pPr>
        <w:pStyle w:val="TextosemFormatao"/>
        <w:ind w:right="-569"/>
        <w:jc w:val="both"/>
        <w:rPr>
          <w:rFonts w:ascii="Century Gothic" w:eastAsia="MS Mincho" w:hAnsi="Century Gothic" w:cs="Arial"/>
        </w:rPr>
      </w:pPr>
      <w:r w:rsidRPr="00A413AC">
        <w:rPr>
          <w:rFonts w:ascii="Century Gothic" w:eastAsia="MS Mincho" w:hAnsi="Century Gothic" w:cs="Arial"/>
          <w:b/>
        </w:rPr>
        <w:t>10</w:t>
      </w:r>
      <w:r w:rsidR="00A413AC" w:rsidRPr="00A413AC">
        <w:rPr>
          <w:rFonts w:ascii="Century Gothic" w:eastAsia="MS Mincho" w:hAnsi="Century Gothic" w:cs="Arial"/>
          <w:b/>
        </w:rPr>
        <w:t>.</w:t>
      </w:r>
      <w:r w:rsidR="004A23FA">
        <w:rPr>
          <w:rFonts w:ascii="Century Gothic" w:eastAsia="MS Mincho" w:hAnsi="Century Gothic" w:cs="Arial"/>
          <w:b/>
        </w:rPr>
        <w:t>6</w:t>
      </w:r>
      <w:r w:rsidR="00A413AC" w:rsidRPr="00A413AC">
        <w:rPr>
          <w:rFonts w:ascii="Century Gothic" w:eastAsia="MS Mincho" w:hAnsi="Century Gothic" w:cs="Arial"/>
          <w:b/>
        </w:rPr>
        <w:t>.</w:t>
      </w:r>
      <w:r w:rsidR="00547204" w:rsidRPr="006D02DB">
        <w:rPr>
          <w:rFonts w:ascii="Century Gothic" w:eastAsia="MS Mincho" w:hAnsi="Century Gothic" w:cs="Arial"/>
        </w:rPr>
        <w:t xml:space="preserve"> Outras informações que o licitante julgar pertinentes deverão ser formuladas em papel timbrado da empresa.</w:t>
      </w:r>
    </w:p>
    <w:p w:rsidR="00AC2E56" w:rsidRPr="006D02DB" w:rsidRDefault="00AC2E56" w:rsidP="00CA25AD">
      <w:pPr>
        <w:pStyle w:val="TextosemFormatao"/>
        <w:ind w:right="-569"/>
        <w:jc w:val="both"/>
        <w:rPr>
          <w:rFonts w:ascii="Century Gothic" w:eastAsia="MS Mincho" w:hAnsi="Century Gothic" w:cs="Arial"/>
        </w:rPr>
      </w:pPr>
    </w:p>
    <w:p w:rsidR="00547204" w:rsidRPr="00123797" w:rsidRDefault="00123797" w:rsidP="00123797">
      <w:pPr>
        <w:pStyle w:val="PargrafodaLista"/>
        <w:numPr>
          <w:ilvl w:val="0"/>
          <w:numId w:val="4"/>
        </w:numPr>
        <w:ind w:left="567" w:right="-569" w:hanging="567"/>
        <w:jc w:val="both"/>
        <w:rPr>
          <w:rFonts w:ascii="Century Gothic" w:eastAsia="MS Mincho" w:hAnsi="Century Gothic" w:cs="Arial"/>
          <w:sz w:val="20"/>
          <w:szCs w:val="20"/>
          <w:lang w:eastAsia="pt-BR"/>
        </w:rPr>
      </w:pPr>
      <w:r>
        <w:rPr>
          <w:rFonts w:ascii="Century Gothic" w:eastAsia="MS Mincho" w:hAnsi="Century Gothic" w:cs="Arial"/>
          <w:b/>
          <w:sz w:val="20"/>
          <w:szCs w:val="20"/>
          <w:lang w:eastAsia="pt-BR"/>
        </w:rPr>
        <w:t xml:space="preserve">DA </w:t>
      </w:r>
      <w:r w:rsidR="00547204" w:rsidRPr="00123797">
        <w:rPr>
          <w:rFonts w:ascii="Century Gothic" w:eastAsia="MS Mincho" w:hAnsi="Century Gothic" w:cs="Arial"/>
          <w:b/>
          <w:sz w:val="20"/>
          <w:szCs w:val="20"/>
          <w:lang w:eastAsia="pt-BR"/>
        </w:rPr>
        <w:t>ABERTURA DOS ENVELOPES Nº 01 – DOCUMENTAÇÃO</w:t>
      </w:r>
    </w:p>
    <w:p w:rsidR="00547204" w:rsidRPr="006D02DB" w:rsidRDefault="00016D6D" w:rsidP="00CA25AD">
      <w:pPr>
        <w:ind w:right="-569"/>
        <w:jc w:val="both"/>
        <w:rPr>
          <w:rFonts w:ascii="Century Gothic" w:eastAsia="MS Mincho" w:hAnsi="Century Gothic" w:cs="Arial"/>
          <w:sz w:val="20"/>
          <w:szCs w:val="20"/>
          <w:lang w:eastAsia="pt-BR"/>
        </w:rPr>
      </w:pPr>
      <w:r w:rsidRPr="00A413AC">
        <w:rPr>
          <w:rFonts w:ascii="Century Gothic" w:eastAsia="MS Mincho" w:hAnsi="Century Gothic" w:cs="Arial"/>
          <w:b/>
          <w:sz w:val="20"/>
          <w:szCs w:val="20"/>
          <w:lang w:eastAsia="pt-BR"/>
        </w:rPr>
        <w:t>11</w:t>
      </w:r>
      <w:r w:rsidR="00570D81" w:rsidRPr="00A413AC">
        <w:rPr>
          <w:rFonts w:ascii="Century Gothic" w:eastAsia="MS Mincho" w:hAnsi="Century Gothic" w:cs="Arial"/>
          <w:b/>
          <w:sz w:val="20"/>
          <w:szCs w:val="20"/>
          <w:lang w:eastAsia="pt-BR"/>
        </w:rPr>
        <w:t>.1</w:t>
      </w:r>
      <w:r w:rsidR="00A413AC" w:rsidRPr="00A413AC">
        <w:rPr>
          <w:rFonts w:ascii="Century Gothic" w:eastAsia="MS Mincho" w:hAnsi="Century Gothic" w:cs="Arial"/>
          <w:b/>
          <w:sz w:val="20"/>
          <w:szCs w:val="20"/>
          <w:lang w:eastAsia="pt-BR"/>
        </w:rPr>
        <w:t>.</w:t>
      </w:r>
      <w:r w:rsidR="00547204" w:rsidRPr="006D02DB">
        <w:rPr>
          <w:rFonts w:ascii="Century Gothic" w:eastAsia="MS Mincho" w:hAnsi="Century Gothic" w:cs="Arial"/>
          <w:sz w:val="20"/>
          <w:szCs w:val="20"/>
          <w:lang w:eastAsia="pt-BR"/>
        </w:rPr>
        <w:t xml:space="preserve"> No local, hora e dia designado no preâmbulo deste edital, na presença dos licitantes ou de seus representantes que comparecerem e demais pessoas que desejarem assistir ao </w:t>
      </w:r>
      <w:r w:rsidR="00547204" w:rsidRPr="006D02DB">
        <w:rPr>
          <w:rFonts w:ascii="Century Gothic" w:eastAsia="MS Mincho" w:hAnsi="Century Gothic" w:cs="Arial"/>
          <w:sz w:val="20"/>
          <w:szCs w:val="20"/>
          <w:lang w:eastAsia="pt-BR"/>
        </w:rPr>
        <w:lastRenderedPageBreak/>
        <w:t>ato, a Comissão Permanente de Licitações iniciará os trabalhos, examinando os envelopes DOCUMENTAÇÃO e PROPOSTA, os quais serão rubricados pelos seus membros e licitantes ou seus representantes credenciados, procedendo, em seguida, à abertura do envelope DOCUMENTAÇÃO.</w:t>
      </w:r>
    </w:p>
    <w:p w:rsidR="00547204" w:rsidRPr="00A413AC" w:rsidRDefault="00547204" w:rsidP="00CA25AD">
      <w:pPr>
        <w:ind w:right="-569"/>
        <w:jc w:val="both"/>
        <w:rPr>
          <w:rFonts w:ascii="Century Gothic" w:eastAsia="MS Mincho" w:hAnsi="Century Gothic" w:cs="Arial"/>
          <w:b/>
          <w:sz w:val="20"/>
          <w:szCs w:val="20"/>
          <w:lang w:eastAsia="pt-BR"/>
        </w:rPr>
      </w:pPr>
    </w:p>
    <w:p w:rsidR="00547204" w:rsidRPr="006D02DB" w:rsidRDefault="00016D6D" w:rsidP="00CA25AD">
      <w:pPr>
        <w:ind w:right="-569"/>
        <w:jc w:val="both"/>
        <w:rPr>
          <w:rFonts w:ascii="Century Gothic" w:eastAsia="MS Mincho" w:hAnsi="Century Gothic" w:cs="Arial"/>
          <w:sz w:val="20"/>
          <w:szCs w:val="20"/>
          <w:lang w:eastAsia="pt-BR"/>
        </w:rPr>
      </w:pPr>
      <w:r w:rsidRPr="00A413AC">
        <w:rPr>
          <w:rFonts w:ascii="Century Gothic" w:eastAsia="MS Mincho" w:hAnsi="Century Gothic" w:cs="Arial"/>
          <w:b/>
          <w:sz w:val="20"/>
          <w:szCs w:val="20"/>
          <w:lang w:eastAsia="pt-BR"/>
        </w:rPr>
        <w:t>11</w:t>
      </w:r>
      <w:r w:rsidR="00A413AC" w:rsidRPr="00A413AC">
        <w:rPr>
          <w:rFonts w:ascii="Century Gothic" w:eastAsia="MS Mincho" w:hAnsi="Century Gothic" w:cs="Arial"/>
          <w:b/>
          <w:sz w:val="20"/>
          <w:szCs w:val="20"/>
          <w:lang w:eastAsia="pt-BR"/>
        </w:rPr>
        <w:t>.1.2.</w:t>
      </w:r>
      <w:r w:rsidR="00547204" w:rsidRPr="006D02DB">
        <w:rPr>
          <w:rFonts w:ascii="Century Gothic" w:eastAsia="MS Mincho" w:hAnsi="Century Gothic" w:cs="Arial"/>
          <w:sz w:val="20"/>
          <w:szCs w:val="20"/>
          <w:lang w:eastAsia="pt-BR"/>
        </w:rPr>
        <w:t xml:space="preserve"> Os documentos contidos nos Envelopes nº 01 – Documentação serão examinados e rubricados pelos membros da Comissão Permanente de Licitações, bem como, pelos proponentes ou seus representantes credenciados.</w:t>
      </w:r>
    </w:p>
    <w:p w:rsidR="003F2392" w:rsidRPr="006D02DB" w:rsidRDefault="003F2392" w:rsidP="00CA25AD">
      <w:pPr>
        <w:ind w:right="-569"/>
        <w:jc w:val="both"/>
        <w:rPr>
          <w:rFonts w:ascii="Century Gothic" w:eastAsia="MS Mincho" w:hAnsi="Century Gothic" w:cs="Arial"/>
          <w:sz w:val="20"/>
          <w:szCs w:val="20"/>
          <w:lang w:eastAsia="pt-BR"/>
        </w:rPr>
      </w:pPr>
    </w:p>
    <w:p w:rsidR="00547204" w:rsidRPr="006D02DB" w:rsidRDefault="00016D6D" w:rsidP="00CA25AD">
      <w:pPr>
        <w:ind w:right="-569"/>
        <w:jc w:val="both"/>
        <w:rPr>
          <w:rFonts w:ascii="Century Gothic" w:eastAsia="MS Mincho" w:hAnsi="Century Gothic" w:cs="Arial"/>
          <w:sz w:val="20"/>
          <w:szCs w:val="20"/>
          <w:lang w:eastAsia="pt-BR"/>
        </w:rPr>
      </w:pPr>
      <w:r w:rsidRPr="00A413AC">
        <w:rPr>
          <w:rFonts w:ascii="Century Gothic" w:eastAsia="MS Mincho" w:hAnsi="Century Gothic" w:cs="Arial"/>
          <w:b/>
          <w:sz w:val="20"/>
          <w:szCs w:val="20"/>
          <w:lang w:eastAsia="pt-BR"/>
        </w:rPr>
        <w:t>11</w:t>
      </w:r>
      <w:r w:rsidR="00A413AC" w:rsidRPr="00A413AC">
        <w:rPr>
          <w:rFonts w:ascii="Century Gothic" w:eastAsia="MS Mincho" w:hAnsi="Century Gothic" w:cs="Arial"/>
          <w:b/>
          <w:sz w:val="20"/>
          <w:szCs w:val="20"/>
          <w:lang w:eastAsia="pt-BR"/>
        </w:rPr>
        <w:t>.1.3.</w:t>
      </w:r>
      <w:r w:rsidR="00547204" w:rsidRPr="006D02DB">
        <w:rPr>
          <w:rFonts w:ascii="Century Gothic" w:eastAsia="MS Mincho" w:hAnsi="Century Gothic" w:cs="Arial"/>
          <w:sz w:val="20"/>
          <w:szCs w:val="20"/>
          <w:lang w:eastAsia="pt-BR"/>
        </w:rPr>
        <w:t xml:space="preserve"> Qualquer manifestação (</w:t>
      </w:r>
      <w:r w:rsidR="00547204" w:rsidRPr="006D02DB">
        <w:rPr>
          <w:rFonts w:ascii="Century Gothic" w:eastAsia="MS Mincho" w:hAnsi="Century Gothic" w:cs="Arial"/>
          <w:sz w:val="20"/>
          <w:szCs w:val="20"/>
          <w:u w:val="single"/>
          <w:lang w:eastAsia="pt-BR"/>
        </w:rPr>
        <w:t>sobre os trabalhos</w:t>
      </w:r>
      <w:r w:rsidR="00547204" w:rsidRPr="006D02DB">
        <w:rPr>
          <w:rFonts w:ascii="Century Gothic" w:eastAsia="MS Mincho" w:hAnsi="Century Gothic" w:cs="Arial"/>
          <w:sz w:val="20"/>
          <w:szCs w:val="20"/>
          <w:lang w:eastAsia="pt-BR"/>
        </w:rPr>
        <w:t>) deverá ser feita durante a fase de abertura do Envelope nº 01 – Documentação, através de pessoas devidamente credenciadas pela empresa proponente, sendo inserida em ata, a pedido das partes, toda e qualquer observação ou declaração pertinente, a qual será assinada pelos membros da Comissão e licitantes ou seus credenciados.</w:t>
      </w:r>
    </w:p>
    <w:p w:rsidR="00547204" w:rsidRPr="006D02DB" w:rsidRDefault="00547204" w:rsidP="00CA25AD">
      <w:pPr>
        <w:ind w:right="-569"/>
        <w:jc w:val="both"/>
        <w:rPr>
          <w:rFonts w:ascii="Century Gothic" w:eastAsia="MS Mincho" w:hAnsi="Century Gothic" w:cs="Arial"/>
          <w:sz w:val="20"/>
          <w:szCs w:val="20"/>
          <w:lang w:eastAsia="pt-BR"/>
        </w:rPr>
      </w:pPr>
    </w:p>
    <w:p w:rsidR="00547204" w:rsidRPr="006D02DB" w:rsidRDefault="00016D6D" w:rsidP="00CA25AD">
      <w:pPr>
        <w:ind w:right="-569"/>
        <w:jc w:val="both"/>
        <w:rPr>
          <w:rFonts w:ascii="Century Gothic" w:eastAsia="MS Mincho" w:hAnsi="Century Gothic" w:cs="Arial"/>
          <w:sz w:val="20"/>
          <w:szCs w:val="20"/>
          <w:lang w:eastAsia="pt-BR"/>
        </w:rPr>
      </w:pPr>
      <w:r w:rsidRPr="00A413AC">
        <w:rPr>
          <w:rFonts w:ascii="Century Gothic" w:eastAsia="MS Mincho" w:hAnsi="Century Gothic" w:cs="Arial"/>
          <w:b/>
          <w:sz w:val="20"/>
          <w:szCs w:val="20"/>
          <w:lang w:eastAsia="pt-BR"/>
        </w:rPr>
        <w:t>11</w:t>
      </w:r>
      <w:r w:rsidR="00A413AC" w:rsidRPr="00A413AC">
        <w:rPr>
          <w:rFonts w:ascii="Century Gothic" w:eastAsia="MS Mincho" w:hAnsi="Century Gothic" w:cs="Arial"/>
          <w:b/>
          <w:sz w:val="20"/>
          <w:szCs w:val="20"/>
          <w:lang w:eastAsia="pt-BR"/>
        </w:rPr>
        <w:t>.1.4.</w:t>
      </w:r>
      <w:r w:rsidR="00547204" w:rsidRPr="006D02DB">
        <w:rPr>
          <w:rFonts w:ascii="Century Gothic" w:eastAsia="MS Mincho" w:hAnsi="Century Gothic" w:cs="Arial"/>
          <w:sz w:val="20"/>
          <w:szCs w:val="20"/>
          <w:lang w:eastAsia="pt-BR"/>
        </w:rPr>
        <w:t xml:space="preserve"> Na impossibilidade de se realizar o julgamento durante a sessão de abertura, a mesma será suspensa, publicando-se o resultado no órgão de imprensa Oficial do Estado, para o conhecimento de todos os participantes.</w:t>
      </w:r>
    </w:p>
    <w:p w:rsidR="00547204" w:rsidRPr="006D02DB" w:rsidRDefault="00547204" w:rsidP="00CA25AD">
      <w:pPr>
        <w:ind w:right="-569"/>
        <w:jc w:val="both"/>
        <w:rPr>
          <w:rFonts w:ascii="Century Gothic" w:eastAsia="MS Mincho" w:hAnsi="Century Gothic" w:cs="Arial"/>
          <w:sz w:val="20"/>
          <w:szCs w:val="20"/>
          <w:lang w:eastAsia="pt-BR"/>
        </w:rPr>
      </w:pPr>
    </w:p>
    <w:p w:rsidR="00040BA5" w:rsidRPr="006D02DB" w:rsidRDefault="00016D6D" w:rsidP="00CA25AD">
      <w:pPr>
        <w:ind w:right="-569"/>
        <w:jc w:val="both"/>
        <w:rPr>
          <w:rFonts w:ascii="Century Gothic" w:eastAsia="MS Mincho" w:hAnsi="Century Gothic" w:cs="Arial"/>
          <w:sz w:val="20"/>
          <w:szCs w:val="20"/>
          <w:lang w:eastAsia="pt-BR"/>
        </w:rPr>
      </w:pPr>
      <w:r w:rsidRPr="00A413AC">
        <w:rPr>
          <w:rFonts w:ascii="Century Gothic" w:eastAsia="MS Mincho" w:hAnsi="Century Gothic" w:cs="Arial"/>
          <w:b/>
          <w:sz w:val="20"/>
          <w:szCs w:val="20"/>
          <w:lang w:eastAsia="pt-BR"/>
        </w:rPr>
        <w:t>11</w:t>
      </w:r>
      <w:r w:rsidR="00A413AC" w:rsidRPr="00A413AC">
        <w:rPr>
          <w:rFonts w:ascii="Century Gothic" w:eastAsia="MS Mincho" w:hAnsi="Century Gothic" w:cs="Arial"/>
          <w:b/>
          <w:sz w:val="20"/>
          <w:szCs w:val="20"/>
          <w:lang w:eastAsia="pt-BR"/>
        </w:rPr>
        <w:t>.1.5.</w:t>
      </w:r>
      <w:r w:rsidR="00547204" w:rsidRPr="006D02DB">
        <w:rPr>
          <w:rFonts w:ascii="Century Gothic" w:eastAsia="MS Mincho" w:hAnsi="Century Gothic" w:cs="Arial"/>
          <w:sz w:val="20"/>
          <w:szCs w:val="20"/>
          <w:lang w:eastAsia="pt-BR"/>
        </w:rPr>
        <w:t xml:space="preserve"> Os envelopes PROPOSTA, das proponentes inabilitadas, ficarão à disposição das mesmas, após a publicação do resultado na Imprensa Oficial do Estado, e, decorrido o prazo para interposição de recurso ou julgado, se for o caso, este.</w:t>
      </w:r>
    </w:p>
    <w:p w:rsidR="004F7340" w:rsidRPr="006D02DB" w:rsidRDefault="004F7340" w:rsidP="00CA25AD">
      <w:pPr>
        <w:ind w:right="-569"/>
        <w:jc w:val="both"/>
        <w:rPr>
          <w:rFonts w:ascii="Century Gothic" w:eastAsia="MS Mincho" w:hAnsi="Century Gothic" w:cs="Arial"/>
          <w:sz w:val="20"/>
          <w:szCs w:val="20"/>
          <w:lang w:eastAsia="pt-BR"/>
        </w:rPr>
      </w:pPr>
    </w:p>
    <w:p w:rsidR="00016D6D" w:rsidRPr="006D02DB" w:rsidRDefault="00A413AC" w:rsidP="00CA25AD">
      <w:pPr>
        <w:ind w:right="-569"/>
        <w:jc w:val="both"/>
        <w:rPr>
          <w:rFonts w:ascii="Century Gothic" w:eastAsia="MS Mincho" w:hAnsi="Century Gothic" w:cs="Arial"/>
          <w:b/>
          <w:sz w:val="20"/>
          <w:szCs w:val="20"/>
          <w:lang w:eastAsia="pt-BR"/>
        </w:rPr>
      </w:pPr>
      <w:r>
        <w:rPr>
          <w:rFonts w:ascii="Century Gothic" w:eastAsia="MS Mincho" w:hAnsi="Century Gothic" w:cs="Arial"/>
          <w:b/>
          <w:sz w:val="20"/>
          <w:szCs w:val="20"/>
          <w:lang w:eastAsia="pt-BR"/>
        </w:rPr>
        <w:t>12.</w:t>
      </w:r>
      <w:r w:rsidR="00016D6D" w:rsidRPr="006D02DB">
        <w:rPr>
          <w:rFonts w:ascii="Century Gothic" w:eastAsia="MS Mincho" w:hAnsi="Century Gothic" w:cs="Arial"/>
          <w:b/>
          <w:sz w:val="20"/>
          <w:szCs w:val="20"/>
          <w:lang w:eastAsia="pt-BR"/>
        </w:rPr>
        <w:t xml:space="preserve"> CRITÉRIOS PARA O JULGAMENTO DA DOCUMENTAÇÃO</w:t>
      </w:r>
    </w:p>
    <w:p w:rsidR="00570D81" w:rsidRPr="006D02DB" w:rsidRDefault="00A413AC" w:rsidP="00CA25AD">
      <w:pPr>
        <w:ind w:right="-569"/>
        <w:jc w:val="both"/>
        <w:rPr>
          <w:rFonts w:ascii="Century Gothic" w:eastAsia="MS Mincho" w:hAnsi="Century Gothic" w:cs="Arial"/>
          <w:sz w:val="20"/>
          <w:szCs w:val="20"/>
          <w:lang w:eastAsia="pt-BR"/>
        </w:rPr>
      </w:pPr>
      <w:r w:rsidRPr="00A413AC">
        <w:rPr>
          <w:rFonts w:ascii="Century Gothic" w:eastAsia="MS Mincho" w:hAnsi="Century Gothic" w:cs="Arial"/>
          <w:b/>
          <w:sz w:val="20"/>
          <w:szCs w:val="20"/>
          <w:lang w:eastAsia="pt-BR"/>
        </w:rPr>
        <w:t>12.1.1.</w:t>
      </w:r>
      <w:r w:rsidR="00FA6CD7">
        <w:rPr>
          <w:rFonts w:ascii="Century Gothic" w:eastAsia="MS Mincho" w:hAnsi="Century Gothic" w:cs="Arial"/>
          <w:b/>
          <w:sz w:val="20"/>
          <w:szCs w:val="20"/>
          <w:lang w:eastAsia="pt-BR"/>
        </w:rPr>
        <w:t xml:space="preserve"> </w:t>
      </w:r>
      <w:r w:rsidR="00547204" w:rsidRPr="006D02DB">
        <w:rPr>
          <w:rFonts w:ascii="Century Gothic" w:eastAsia="MS Mincho" w:hAnsi="Century Gothic" w:cs="Arial"/>
          <w:sz w:val="20"/>
          <w:szCs w:val="20"/>
          <w:lang w:eastAsia="pt-BR"/>
        </w:rPr>
        <w:t>Serão inabilitados à presente licitação os participantes que:</w:t>
      </w:r>
    </w:p>
    <w:p w:rsidR="0035630F" w:rsidRPr="006D02DB" w:rsidRDefault="0035630F" w:rsidP="00CA25AD">
      <w:pPr>
        <w:ind w:right="-569"/>
        <w:jc w:val="both"/>
        <w:rPr>
          <w:rFonts w:ascii="Century Gothic" w:eastAsia="MS Mincho" w:hAnsi="Century Gothic" w:cs="Arial"/>
          <w:sz w:val="20"/>
          <w:szCs w:val="20"/>
          <w:lang w:eastAsia="pt-BR"/>
        </w:rPr>
      </w:pPr>
    </w:p>
    <w:p w:rsidR="00547204" w:rsidRDefault="00547204" w:rsidP="00FA6CD7">
      <w:pPr>
        <w:pStyle w:val="PargrafodaLista"/>
        <w:numPr>
          <w:ilvl w:val="0"/>
          <w:numId w:val="5"/>
        </w:numPr>
        <w:tabs>
          <w:tab w:val="left" w:pos="284"/>
        </w:tabs>
        <w:ind w:left="0" w:right="-569" w:firstLine="0"/>
        <w:jc w:val="both"/>
        <w:rPr>
          <w:rFonts w:ascii="Century Gothic" w:eastAsia="MS Mincho" w:hAnsi="Century Gothic" w:cs="Arial"/>
          <w:sz w:val="20"/>
          <w:szCs w:val="20"/>
          <w:lang w:eastAsia="pt-BR"/>
        </w:rPr>
      </w:pPr>
      <w:r w:rsidRPr="003A1229">
        <w:rPr>
          <w:rFonts w:ascii="Century Gothic" w:eastAsia="MS Mincho" w:hAnsi="Century Gothic" w:cs="Arial"/>
          <w:sz w:val="20"/>
          <w:szCs w:val="20"/>
          <w:lang w:eastAsia="pt-BR"/>
        </w:rPr>
        <w:t>Apresentarem a documentação incompleta com borrões, rasuras, entrelinhas, cancelamento em partes essenciais, sem a devida ressalva;</w:t>
      </w:r>
    </w:p>
    <w:p w:rsidR="003A1229" w:rsidRDefault="003A1229" w:rsidP="00FA6CD7">
      <w:pPr>
        <w:pStyle w:val="PargrafodaLista"/>
        <w:tabs>
          <w:tab w:val="left" w:pos="284"/>
        </w:tabs>
        <w:ind w:left="0" w:right="-569"/>
        <w:jc w:val="both"/>
        <w:rPr>
          <w:rFonts w:ascii="Century Gothic" w:eastAsia="MS Mincho" w:hAnsi="Century Gothic" w:cs="Arial"/>
          <w:sz w:val="20"/>
          <w:szCs w:val="20"/>
          <w:lang w:eastAsia="pt-BR"/>
        </w:rPr>
      </w:pPr>
    </w:p>
    <w:p w:rsidR="00547204" w:rsidRDefault="00547204" w:rsidP="00FA6CD7">
      <w:pPr>
        <w:pStyle w:val="PargrafodaLista"/>
        <w:numPr>
          <w:ilvl w:val="0"/>
          <w:numId w:val="5"/>
        </w:numPr>
        <w:tabs>
          <w:tab w:val="left" w:pos="284"/>
        </w:tabs>
        <w:ind w:left="0" w:right="-569" w:firstLine="0"/>
        <w:jc w:val="both"/>
        <w:rPr>
          <w:rFonts w:ascii="Century Gothic" w:eastAsia="MS Mincho" w:hAnsi="Century Gothic" w:cs="Arial"/>
          <w:sz w:val="20"/>
          <w:szCs w:val="20"/>
          <w:lang w:eastAsia="pt-BR"/>
        </w:rPr>
      </w:pPr>
      <w:r w:rsidRPr="003A1229">
        <w:rPr>
          <w:rFonts w:ascii="Century Gothic" w:eastAsia="MS Mincho" w:hAnsi="Century Gothic" w:cs="Arial"/>
          <w:sz w:val="20"/>
          <w:szCs w:val="20"/>
          <w:lang w:eastAsia="pt-BR"/>
        </w:rPr>
        <w:t>Não atenderem ou preencherem a</w:t>
      </w:r>
      <w:r w:rsidR="00016D6D" w:rsidRPr="003A1229">
        <w:rPr>
          <w:rFonts w:ascii="Century Gothic" w:eastAsia="MS Mincho" w:hAnsi="Century Gothic" w:cs="Arial"/>
          <w:sz w:val="20"/>
          <w:szCs w:val="20"/>
          <w:lang w:eastAsia="pt-BR"/>
        </w:rPr>
        <w:t>s condições exigidas no item “9</w:t>
      </w:r>
      <w:r w:rsidRPr="003A1229">
        <w:rPr>
          <w:rFonts w:ascii="Century Gothic" w:eastAsia="MS Mincho" w:hAnsi="Century Gothic" w:cs="Arial"/>
          <w:sz w:val="20"/>
          <w:szCs w:val="20"/>
          <w:lang w:eastAsia="pt-BR"/>
        </w:rPr>
        <w:t>” e seus subitens.</w:t>
      </w:r>
    </w:p>
    <w:p w:rsidR="00684C83" w:rsidRPr="00684C83" w:rsidRDefault="00684C83" w:rsidP="00CA25AD">
      <w:pPr>
        <w:ind w:right="-569"/>
        <w:jc w:val="both"/>
        <w:rPr>
          <w:rFonts w:ascii="Century Gothic" w:eastAsia="MS Mincho" w:hAnsi="Century Gothic" w:cs="Arial"/>
          <w:sz w:val="20"/>
          <w:szCs w:val="20"/>
          <w:lang w:eastAsia="pt-BR"/>
        </w:rPr>
      </w:pPr>
    </w:p>
    <w:p w:rsidR="00547204" w:rsidRDefault="00B845DE" w:rsidP="00CA25AD">
      <w:pPr>
        <w:ind w:right="-569"/>
        <w:jc w:val="both"/>
        <w:rPr>
          <w:rFonts w:ascii="Century Gothic" w:eastAsia="MS Mincho" w:hAnsi="Century Gothic" w:cs="Arial"/>
          <w:sz w:val="20"/>
          <w:szCs w:val="20"/>
          <w:lang w:eastAsia="pt-BR"/>
        </w:rPr>
      </w:pPr>
      <w:r w:rsidRPr="00A413AC">
        <w:rPr>
          <w:rFonts w:ascii="Century Gothic" w:eastAsia="MS Mincho" w:hAnsi="Century Gothic" w:cs="Arial"/>
          <w:b/>
          <w:sz w:val="20"/>
          <w:szCs w:val="20"/>
          <w:lang w:eastAsia="pt-BR"/>
        </w:rPr>
        <w:t>12.1</w:t>
      </w:r>
      <w:r w:rsidR="00A413AC" w:rsidRPr="00A413AC">
        <w:rPr>
          <w:rFonts w:ascii="Century Gothic" w:eastAsia="MS Mincho" w:hAnsi="Century Gothic" w:cs="Arial"/>
          <w:b/>
          <w:sz w:val="20"/>
          <w:szCs w:val="20"/>
          <w:lang w:eastAsia="pt-BR"/>
        </w:rPr>
        <w:t>.2.</w:t>
      </w:r>
      <w:r w:rsidR="00547204" w:rsidRPr="006D02DB">
        <w:rPr>
          <w:rFonts w:ascii="Century Gothic" w:eastAsia="MS Mincho" w:hAnsi="Century Gothic" w:cs="Arial"/>
          <w:sz w:val="20"/>
          <w:szCs w:val="20"/>
          <w:lang w:eastAsia="pt-BR"/>
        </w:rPr>
        <w:t xml:space="preserve"> Se todas as pro</w:t>
      </w:r>
      <w:r w:rsidR="007F7DC3" w:rsidRPr="006D02DB">
        <w:rPr>
          <w:rFonts w:ascii="Century Gothic" w:eastAsia="MS Mincho" w:hAnsi="Century Gothic" w:cs="Arial"/>
          <w:sz w:val="20"/>
          <w:szCs w:val="20"/>
          <w:lang w:eastAsia="pt-BR"/>
        </w:rPr>
        <w:t xml:space="preserve">ponentes forem inabilitadas, a </w:t>
      </w:r>
      <w:r w:rsidR="00547204" w:rsidRPr="006D02DB">
        <w:rPr>
          <w:rFonts w:ascii="Century Gothic" w:eastAsia="MS Mincho" w:hAnsi="Century Gothic" w:cs="Arial"/>
          <w:sz w:val="20"/>
          <w:szCs w:val="20"/>
          <w:lang w:eastAsia="pt-BR"/>
        </w:rPr>
        <w:t>Administração poderá fixar o prazo de 08 (oito) dias úteis para a reapresentação de nova documentação, escoimadas das causas que ensejaram a inabilitação.</w:t>
      </w:r>
    </w:p>
    <w:p w:rsidR="00044930" w:rsidRPr="006D02DB" w:rsidRDefault="00044930" w:rsidP="00CA25AD">
      <w:pPr>
        <w:ind w:right="-569"/>
        <w:jc w:val="both"/>
        <w:rPr>
          <w:rFonts w:ascii="Century Gothic" w:eastAsia="MS Mincho" w:hAnsi="Century Gothic" w:cs="Arial"/>
          <w:sz w:val="20"/>
          <w:szCs w:val="20"/>
          <w:lang w:eastAsia="pt-BR"/>
        </w:rPr>
      </w:pPr>
    </w:p>
    <w:p w:rsidR="00547204" w:rsidRPr="006D02DB" w:rsidRDefault="00B845DE" w:rsidP="00CA25AD">
      <w:pPr>
        <w:pStyle w:val="TextosemFormatao"/>
        <w:ind w:right="-569"/>
        <w:jc w:val="both"/>
        <w:rPr>
          <w:rFonts w:ascii="Century Gothic" w:eastAsia="MS Mincho" w:hAnsi="Century Gothic" w:cs="Arial"/>
        </w:rPr>
      </w:pPr>
      <w:r w:rsidRPr="00A413AC">
        <w:rPr>
          <w:rFonts w:ascii="Century Gothic" w:eastAsia="MS Mincho" w:hAnsi="Century Gothic" w:cs="Arial"/>
          <w:b/>
        </w:rPr>
        <w:t>12.1</w:t>
      </w:r>
      <w:r w:rsidR="007F7DC3" w:rsidRPr="00A413AC">
        <w:rPr>
          <w:rFonts w:ascii="Century Gothic" w:eastAsia="MS Mincho" w:hAnsi="Century Gothic" w:cs="Arial"/>
          <w:b/>
        </w:rPr>
        <w:t>.3</w:t>
      </w:r>
      <w:r w:rsidR="00A413AC" w:rsidRPr="00A413AC">
        <w:rPr>
          <w:rFonts w:ascii="Century Gothic" w:eastAsia="MS Mincho" w:hAnsi="Century Gothic" w:cs="Arial"/>
          <w:b/>
        </w:rPr>
        <w:t>.</w:t>
      </w:r>
      <w:r w:rsidR="00547204" w:rsidRPr="006D02DB">
        <w:rPr>
          <w:rFonts w:ascii="Century Gothic" w:eastAsia="MS Mincho" w:hAnsi="Century Gothic" w:cs="Arial"/>
        </w:rPr>
        <w:t xml:space="preserve"> Após a fase de Habilitação não será permitido aos licitantes, desistir de participar da Licitação, sob pena de sujeitarem-se às sanções previstas na Lei Federal 8.666/93 e suas alterações salvo por motivo justo decorrente de fato superveniente a ser analisado e aceito pela "COMISSÃO PERMANENTE DE LICITAÇÃO", à luz do disposto no artigo 43, § 6º da Lei Federal nº 8.666/93.</w:t>
      </w:r>
    </w:p>
    <w:p w:rsidR="00EB0D02" w:rsidRPr="006D02DB" w:rsidRDefault="00EB0D02" w:rsidP="00CA25AD">
      <w:pPr>
        <w:pStyle w:val="TextosemFormatao"/>
        <w:ind w:right="-569"/>
        <w:jc w:val="both"/>
        <w:rPr>
          <w:rFonts w:ascii="Century Gothic" w:eastAsia="MS Mincho" w:hAnsi="Century Gothic" w:cs="Arial"/>
        </w:rPr>
      </w:pPr>
    </w:p>
    <w:p w:rsidR="00362CCB" w:rsidRDefault="008B351A" w:rsidP="00CA25AD">
      <w:pPr>
        <w:ind w:right="-569"/>
        <w:jc w:val="both"/>
        <w:rPr>
          <w:rFonts w:ascii="Century Gothic" w:hAnsi="Century Gothic" w:cs="Arial"/>
          <w:sz w:val="20"/>
          <w:szCs w:val="20"/>
        </w:rPr>
      </w:pPr>
      <w:r w:rsidRPr="00A413AC">
        <w:rPr>
          <w:rFonts w:ascii="Century Gothic" w:hAnsi="Century Gothic" w:cs="Arial"/>
          <w:b/>
          <w:sz w:val="20"/>
          <w:szCs w:val="20"/>
        </w:rPr>
        <w:t>1</w:t>
      </w:r>
      <w:r w:rsidR="00391AD3" w:rsidRPr="00A413AC">
        <w:rPr>
          <w:rFonts w:ascii="Century Gothic" w:hAnsi="Century Gothic" w:cs="Arial"/>
          <w:b/>
          <w:sz w:val="20"/>
          <w:szCs w:val="20"/>
        </w:rPr>
        <w:t>2</w:t>
      </w:r>
      <w:r w:rsidRPr="00A413AC">
        <w:rPr>
          <w:rFonts w:ascii="Century Gothic" w:hAnsi="Century Gothic" w:cs="Arial"/>
          <w:b/>
          <w:sz w:val="20"/>
          <w:szCs w:val="20"/>
        </w:rPr>
        <w:t>.</w:t>
      </w:r>
      <w:r w:rsidR="00B845DE" w:rsidRPr="00A413AC">
        <w:rPr>
          <w:rFonts w:ascii="Century Gothic" w:hAnsi="Century Gothic" w:cs="Arial"/>
          <w:b/>
          <w:sz w:val="20"/>
          <w:szCs w:val="20"/>
        </w:rPr>
        <w:t>1</w:t>
      </w:r>
      <w:r w:rsidRPr="00A413AC">
        <w:rPr>
          <w:rFonts w:ascii="Century Gothic" w:hAnsi="Century Gothic" w:cs="Arial"/>
          <w:b/>
          <w:sz w:val="20"/>
          <w:szCs w:val="20"/>
        </w:rPr>
        <w:t>.</w:t>
      </w:r>
      <w:r w:rsidR="00391AD3" w:rsidRPr="00A413AC">
        <w:rPr>
          <w:rFonts w:ascii="Century Gothic" w:hAnsi="Century Gothic" w:cs="Arial"/>
          <w:b/>
          <w:sz w:val="20"/>
          <w:szCs w:val="20"/>
        </w:rPr>
        <w:t>4</w:t>
      </w:r>
      <w:r w:rsidR="00A413AC" w:rsidRPr="00A413AC">
        <w:rPr>
          <w:rFonts w:ascii="Century Gothic" w:hAnsi="Century Gothic" w:cs="Arial"/>
          <w:b/>
          <w:sz w:val="20"/>
          <w:szCs w:val="20"/>
        </w:rPr>
        <w:t>.</w:t>
      </w:r>
      <w:r w:rsidR="00915ACC">
        <w:rPr>
          <w:rFonts w:ascii="Century Gothic" w:hAnsi="Century Gothic" w:cs="Arial"/>
          <w:b/>
          <w:sz w:val="20"/>
          <w:szCs w:val="20"/>
        </w:rPr>
        <w:t xml:space="preserve"> </w:t>
      </w:r>
      <w:r w:rsidRPr="006D02DB">
        <w:rPr>
          <w:rFonts w:ascii="Century Gothic" w:hAnsi="Century Gothic" w:cs="Arial"/>
          <w:sz w:val="20"/>
          <w:szCs w:val="20"/>
        </w:rPr>
        <w:t xml:space="preserve">As empresas de pequeno porte e microempresas (que assim se declararam) que apresentarem os documentos de </w:t>
      </w:r>
      <w:r w:rsidRPr="006D02DB">
        <w:rPr>
          <w:rFonts w:ascii="Century Gothic" w:hAnsi="Century Gothic" w:cs="Arial"/>
          <w:sz w:val="20"/>
          <w:szCs w:val="20"/>
          <w:u w:val="single"/>
        </w:rPr>
        <w:t>regularidade fiscal</w:t>
      </w:r>
      <w:r w:rsidR="00131D9C">
        <w:rPr>
          <w:rFonts w:ascii="Century Gothic" w:hAnsi="Century Gothic" w:cs="Arial"/>
          <w:sz w:val="20"/>
          <w:szCs w:val="20"/>
          <w:u w:val="single"/>
        </w:rPr>
        <w:t xml:space="preserve"> e trabalhista</w:t>
      </w:r>
      <w:r w:rsidRPr="006D02DB">
        <w:rPr>
          <w:rFonts w:ascii="Century Gothic" w:hAnsi="Century Gothic" w:cs="Arial"/>
          <w:sz w:val="20"/>
          <w:szCs w:val="20"/>
        </w:rPr>
        <w:t>com alguma restrição terão o prazo de 05 (cinco) dias úteis, cujo termo inicial corresponderá ao momento em for declarado vencedor do certame (após a abertura das propostas), prorrogável por igual período a critério desta Prefeitura, para a regularização da documentação, pagamento ou parcelamento do débito e emissão de eventuais certidões negativas ou positivas com efeito de negativa, para a posterior abertura da fase recursal.</w:t>
      </w:r>
    </w:p>
    <w:p w:rsidR="00AF0A9F" w:rsidRPr="006D02DB" w:rsidRDefault="00AF0A9F" w:rsidP="00CA25AD">
      <w:pPr>
        <w:ind w:right="-569"/>
        <w:jc w:val="both"/>
        <w:rPr>
          <w:rFonts w:ascii="Century Gothic" w:hAnsi="Century Gothic" w:cs="Arial"/>
          <w:sz w:val="20"/>
          <w:szCs w:val="20"/>
        </w:rPr>
      </w:pPr>
    </w:p>
    <w:p w:rsidR="008B351A" w:rsidRPr="006D02DB" w:rsidRDefault="008B351A" w:rsidP="00CA25AD">
      <w:pPr>
        <w:ind w:right="-569"/>
        <w:jc w:val="both"/>
        <w:rPr>
          <w:rFonts w:ascii="Century Gothic" w:hAnsi="Century Gothic" w:cs="Arial"/>
          <w:sz w:val="20"/>
          <w:szCs w:val="20"/>
        </w:rPr>
      </w:pPr>
      <w:r w:rsidRPr="00A413AC">
        <w:rPr>
          <w:rFonts w:ascii="Century Gothic" w:hAnsi="Century Gothic" w:cs="Arial"/>
          <w:b/>
          <w:sz w:val="20"/>
          <w:szCs w:val="20"/>
        </w:rPr>
        <w:t>1</w:t>
      </w:r>
      <w:r w:rsidR="00391AD3" w:rsidRPr="00A413AC">
        <w:rPr>
          <w:rFonts w:ascii="Century Gothic" w:hAnsi="Century Gothic" w:cs="Arial"/>
          <w:b/>
          <w:sz w:val="20"/>
          <w:szCs w:val="20"/>
        </w:rPr>
        <w:t>2</w:t>
      </w:r>
      <w:r w:rsidRPr="00A413AC">
        <w:rPr>
          <w:rFonts w:ascii="Century Gothic" w:hAnsi="Century Gothic" w:cs="Arial"/>
          <w:b/>
          <w:sz w:val="20"/>
          <w:szCs w:val="20"/>
        </w:rPr>
        <w:t>.</w:t>
      </w:r>
      <w:r w:rsidR="00B845DE" w:rsidRPr="00A413AC">
        <w:rPr>
          <w:rFonts w:ascii="Century Gothic" w:hAnsi="Century Gothic" w:cs="Arial"/>
          <w:b/>
          <w:sz w:val="20"/>
          <w:szCs w:val="20"/>
        </w:rPr>
        <w:t>1</w:t>
      </w:r>
      <w:r w:rsidRPr="00A413AC">
        <w:rPr>
          <w:rFonts w:ascii="Century Gothic" w:hAnsi="Century Gothic" w:cs="Arial"/>
          <w:b/>
          <w:sz w:val="20"/>
          <w:szCs w:val="20"/>
        </w:rPr>
        <w:t>.</w:t>
      </w:r>
      <w:r w:rsidR="00391AD3" w:rsidRPr="00A413AC">
        <w:rPr>
          <w:rFonts w:ascii="Century Gothic" w:hAnsi="Century Gothic" w:cs="Arial"/>
          <w:b/>
          <w:sz w:val="20"/>
          <w:szCs w:val="20"/>
        </w:rPr>
        <w:t>4</w:t>
      </w:r>
      <w:r w:rsidR="00A413AC" w:rsidRPr="00A413AC">
        <w:rPr>
          <w:rFonts w:ascii="Century Gothic" w:hAnsi="Century Gothic" w:cs="Arial"/>
          <w:b/>
          <w:sz w:val="20"/>
          <w:szCs w:val="20"/>
        </w:rPr>
        <w:t>.1.</w:t>
      </w:r>
      <w:r w:rsidR="00915ACC">
        <w:rPr>
          <w:rFonts w:ascii="Century Gothic" w:hAnsi="Century Gothic" w:cs="Arial"/>
          <w:b/>
          <w:sz w:val="20"/>
          <w:szCs w:val="20"/>
        </w:rPr>
        <w:t xml:space="preserve"> </w:t>
      </w:r>
      <w:r w:rsidR="00C46A32">
        <w:rPr>
          <w:rFonts w:ascii="Century Gothic" w:hAnsi="Century Gothic" w:cs="Arial"/>
          <w:color w:val="000000"/>
          <w:sz w:val="20"/>
          <w:szCs w:val="20"/>
        </w:rPr>
        <w:t xml:space="preserve">A não </w:t>
      </w:r>
      <w:r w:rsidRPr="006D02DB">
        <w:rPr>
          <w:rFonts w:ascii="Century Gothic" w:hAnsi="Century Gothic" w:cs="Arial"/>
          <w:color w:val="000000"/>
          <w:sz w:val="20"/>
          <w:szCs w:val="20"/>
        </w:rPr>
        <w:t>regularização da documentação, no prazo previsto neste item, implicará decadência do direito à contratação, sem prejuízo das sanções previstas no artigo 81 da lei nº 8.666/93, sendo facultado à</w:t>
      </w:r>
      <w:r w:rsidR="00494EBD" w:rsidRPr="006D02DB">
        <w:rPr>
          <w:rFonts w:ascii="Century Gothic" w:hAnsi="Century Gothic" w:cs="Arial"/>
          <w:color w:val="000000"/>
          <w:sz w:val="20"/>
          <w:szCs w:val="20"/>
        </w:rPr>
        <w:t>esta Prefeitura</w:t>
      </w:r>
      <w:r w:rsidRPr="006D02DB">
        <w:rPr>
          <w:rFonts w:ascii="Century Gothic" w:hAnsi="Century Gothic" w:cs="Arial"/>
          <w:color w:val="000000"/>
          <w:sz w:val="20"/>
          <w:szCs w:val="20"/>
        </w:rPr>
        <w:t xml:space="preserve"> convocar os licitantes remanescentes, na ordem de classificação, para a assinatura do contrato, ou revogar a licitação.</w:t>
      </w:r>
    </w:p>
    <w:p w:rsidR="003F2392" w:rsidRPr="006D02DB" w:rsidRDefault="003F2392" w:rsidP="00CA25AD">
      <w:pPr>
        <w:pStyle w:val="TextosemFormatao"/>
        <w:ind w:right="-569"/>
        <w:jc w:val="both"/>
        <w:rPr>
          <w:rFonts w:ascii="Century Gothic" w:eastAsia="MS Mincho" w:hAnsi="Century Gothic" w:cs="Arial"/>
          <w:b/>
          <w:bCs/>
          <w:iCs/>
        </w:rPr>
      </w:pPr>
    </w:p>
    <w:p w:rsidR="00547204" w:rsidRPr="006D02DB" w:rsidRDefault="00A413AC" w:rsidP="00CA25AD">
      <w:pPr>
        <w:pStyle w:val="TextosemFormatao"/>
        <w:ind w:right="-569"/>
        <w:jc w:val="both"/>
        <w:rPr>
          <w:rFonts w:ascii="Century Gothic" w:eastAsia="MS Mincho" w:hAnsi="Century Gothic" w:cs="Arial"/>
          <w:b/>
          <w:bCs/>
          <w:iCs/>
        </w:rPr>
      </w:pPr>
      <w:r>
        <w:rPr>
          <w:rFonts w:ascii="Century Gothic" w:eastAsia="MS Mincho" w:hAnsi="Century Gothic" w:cs="Arial"/>
          <w:b/>
          <w:bCs/>
          <w:iCs/>
        </w:rPr>
        <w:lastRenderedPageBreak/>
        <w:t>13.</w:t>
      </w:r>
      <w:r w:rsidR="00547204" w:rsidRPr="006D02DB">
        <w:rPr>
          <w:rFonts w:ascii="Century Gothic" w:eastAsia="MS Mincho" w:hAnsi="Century Gothic" w:cs="Arial"/>
          <w:b/>
          <w:bCs/>
          <w:iCs/>
        </w:rPr>
        <w:t>DO JULGAMENTO DAS PROPOSTAS</w:t>
      </w:r>
    </w:p>
    <w:p w:rsidR="009C7085" w:rsidRPr="006D02DB" w:rsidRDefault="009C7085" w:rsidP="009C7085">
      <w:pPr>
        <w:pStyle w:val="TextosemFormatao"/>
        <w:ind w:right="-569"/>
        <w:jc w:val="both"/>
        <w:rPr>
          <w:rFonts w:ascii="Century Gothic" w:eastAsia="MS Mincho" w:hAnsi="Century Gothic" w:cs="Arial"/>
        </w:rPr>
      </w:pPr>
      <w:r w:rsidRPr="00A413AC">
        <w:rPr>
          <w:rFonts w:ascii="Century Gothic" w:eastAsia="MS Mincho" w:hAnsi="Century Gothic" w:cs="Arial"/>
          <w:b/>
        </w:rPr>
        <w:t>13.1.</w:t>
      </w:r>
      <w:r w:rsidRPr="006D02DB">
        <w:rPr>
          <w:rFonts w:ascii="Century Gothic" w:eastAsia="MS Mincho" w:hAnsi="Century Gothic" w:cs="Arial"/>
        </w:rPr>
        <w:t xml:space="preserve"> Na classificação da Proposta será considerado o </w:t>
      </w:r>
      <w:r w:rsidRPr="006D02DB">
        <w:rPr>
          <w:rFonts w:ascii="Century Gothic" w:eastAsia="MS Mincho" w:hAnsi="Century Gothic" w:cs="Arial"/>
          <w:b/>
          <w:bCs/>
        </w:rPr>
        <w:t xml:space="preserve">“MENOR </w:t>
      </w:r>
      <w:r w:rsidRPr="00F90B96">
        <w:rPr>
          <w:rFonts w:ascii="Century Gothic" w:eastAsia="MS Mincho" w:hAnsi="Century Gothic" w:cs="Arial"/>
          <w:b/>
          <w:bCs/>
        </w:rPr>
        <w:t>PREÇO</w:t>
      </w:r>
      <w:r w:rsidR="004E4CCA">
        <w:rPr>
          <w:rFonts w:ascii="Century Gothic" w:eastAsia="MS Mincho" w:hAnsi="Century Gothic" w:cs="Arial"/>
          <w:b/>
          <w:bCs/>
        </w:rPr>
        <w:t xml:space="preserve"> </w:t>
      </w:r>
      <w:r w:rsidRPr="00F90B96">
        <w:rPr>
          <w:rFonts w:ascii="Century Gothic" w:eastAsia="MS Mincho" w:hAnsi="Century Gothic" w:cs="Arial"/>
          <w:b/>
          <w:bCs/>
        </w:rPr>
        <w:t>GLOBAL”</w:t>
      </w:r>
      <w:r w:rsidRPr="00F90B96">
        <w:rPr>
          <w:rFonts w:ascii="Century Gothic" w:eastAsia="MS Mincho" w:hAnsi="Century Gothic" w:cs="Arial"/>
        </w:rPr>
        <w:t>,</w:t>
      </w:r>
      <w:r w:rsidRPr="006D02DB">
        <w:rPr>
          <w:rFonts w:ascii="Century Gothic" w:eastAsia="MS Mincho" w:hAnsi="Century Gothic" w:cs="Arial"/>
        </w:rPr>
        <w:t xml:space="preserve"> atendidas as especificações do ANEXO </w:t>
      </w:r>
      <w:r>
        <w:rPr>
          <w:rFonts w:ascii="Century Gothic" w:eastAsia="MS Mincho" w:hAnsi="Century Gothic" w:cs="Arial"/>
        </w:rPr>
        <w:t>IV</w:t>
      </w:r>
      <w:r w:rsidRPr="006D02DB">
        <w:rPr>
          <w:rFonts w:ascii="Century Gothic" w:eastAsia="MS Mincho" w:hAnsi="Century Gothic" w:cs="Arial"/>
        </w:rPr>
        <w:t xml:space="preserve"> e deste Edital.</w:t>
      </w:r>
    </w:p>
    <w:p w:rsidR="009C7085" w:rsidRPr="006D02DB" w:rsidRDefault="009C7085" w:rsidP="009C7085">
      <w:pPr>
        <w:pStyle w:val="TextosemFormatao"/>
        <w:ind w:right="-569"/>
        <w:jc w:val="both"/>
        <w:rPr>
          <w:rFonts w:ascii="Century Gothic" w:eastAsia="MS Mincho" w:hAnsi="Century Gothic" w:cs="Arial"/>
        </w:rPr>
      </w:pPr>
    </w:p>
    <w:p w:rsidR="009C7085" w:rsidRPr="006D02DB" w:rsidRDefault="009C7085" w:rsidP="009C7085">
      <w:pPr>
        <w:pStyle w:val="TextosemFormatao"/>
        <w:ind w:right="-569"/>
        <w:jc w:val="both"/>
        <w:rPr>
          <w:rFonts w:ascii="Century Gothic" w:eastAsia="MS Mincho" w:hAnsi="Century Gothic" w:cs="Arial"/>
        </w:rPr>
      </w:pPr>
      <w:r w:rsidRPr="00A413AC">
        <w:rPr>
          <w:rFonts w:ascii="Century Gothic" w:eastAsia="MS Mincho" w:hAnsi="Century Gothic" w:cs="Arial"/>
          <w:b/>
        </w:rPr>
        <w:t>13.2.</w:t>
      </w:r>
      <w:r w:rsidRPr="006D02DB">
        <w:rPr>
          <w:rFonts w:ascii="Century Gothic" w:eastAsia="MS Mincho" w:hAnsi="Century Gothic" w:cs="Arial"/>
        </w:rPr>
        <w:t xml:space="preserve"> Não serão consideradas, para efeito de julgamento, quaisquer condições ou vantagens não previstas no Edital, nem preços ou vantagens baseadas em ofertas de outras licitantes.</w:t>
      </w:r>
    </w:p>
    <w:p w:rsidR="009C7085" w:rsidRPr="006D02DB" w:rsidRDefault="009C7085" w:rsidP="009C7085">
      <w:pPr>
        <w:pStyle w:val="TextosemFormatao"/>
        <w:ind w:right="-569"/>
        <w:jc w:val="both"/>
        <w:rPr>
          <w:rFonts w:ascii="Century Gothic" w:eastAsia="MS Mincho" w:hAnsi="Century Gothic" w:cs="Arial"/>
        </w:rPr>
      </w:pPr>
    </w:p>
    <w:p w:rsidR="009C7085" w:rsidRDefault="009C7085" w:rsidP="009C7085">
      <w:pPr>
        <w:ind w:right="-569"/>
        <w:jc w:val="both"/>
        <w:rPr>
          <w:rFonts w:ascii="Century Gothic" w:hAnsi="Century Gothic" w:cs="Arial"/>
          <w:sz w:val="20"/>
          <w:szCs w:val="20"/>
        </w:rPr>
      </w:pPr>
      <w:r w:rsidRPr="00A413AC">
        <w:rPr>
          <w:rFonts w:ascii="Century Gothic" w:hAnsi="Century Gothic" w:cs="Arial"/>
          <w:b/>
          <w:sz w:val="20"/>
          <w:szCs w:val="20"/>
        </w:rPr>
        <w:t>13.2.1.</w:t>
      </w:r>
      <w:r w:rsidRPr="00B541E8">
        <w:rPr>
          <w:rFonts w:ascii="Century Gothic" w:hAnsi="Century Gothic" w:cs="Arial"/>
          <w:sz w:val="20"/>
          <w:szCs w:val="20"/>
        </w:rPr>
        <w:t>No caso de empate</w:t>
      </w:r>
      <w:r w:rsidRPr="006D02DB">
        <w:rPr>
          <w:rFonts w:ascii="Century Gothic" w:hAnsi="Century Gothic" w:cs="Arial"/>
          <w:sz w:val="20"/>
          <w:szCs w:val="20"/>
        </w:rPr>
        <w:t>, será adotado o seguinte procedimento:</w:t>
      </w:r>
    </w:p>
    <w:p w:rsidR="009C7085" w:rsidRDefault="009C7085" w:rsidP="009C7085">
      <w:pPr>
        <w:ind w:right="-569"/>
        <w:jc w:val="both"/>
        <w:rPr>
          <w:rFonts w:ascii="Century Gothic" w:hAnsi="Century Gothic" w:cs="Arial"/>
          <w:sz w:val="20"/>
          <w:szCs w:val="20"/>
        </w:rPr>
      </w:pPr>
    </w:p>
    <w:p w:rsidR="009C7085" w:rsidRPr="003E2618" w:rsidRDefault="009C7085" w:rsidP="008274C4">
      <w:pPr>
        <w:pStyle w:val="PargrafodaLista"/>
        <w:numPr>
          <w:ilvl w:val="3"/>
          <w:numId w:val="17"/>
        </w:numPr>
        <w:tabs>
          <w:tab w:val="left" w:pos="567"/>
          <w:tab w:val="left" w:pos="851"/>
        </w:tabs>
        <w:ind w:left="0" w:right="-569" w:firstLine="0"/>
        <w:jc w:val="both"/>
        <w:rPr>
          <w:rFonts w:ascii="Century Gothic" w:hAnsi="Century Gothic" w:cs="Arial"/>
          <w:sz w:val="20"/>
          <w:szCs w:val="20"/>
        </w:rPr>
      </w:pPr>
      <w:r w:rsidRPr="003E2618">
        <w:rPr>
          <w:rFonts w:ascii="Century Gothic" w:hAnsi="Century Gothic" w:cs="Arial"/>
          <w:sz w:val="20"/>
          <w:szCs w:val="20"/>
        </w:rPr>
        <w:t xml:space="preserve">Na situação em que duas ou mais empresas apresentarem o mesmo preço, a decisão se dará por sorteio. </w:t>
      </w:r>
    </w:p>
    <w:p w:rsidR="009C7085" w:rsidRPr="009F6820" w:rsidRDefault="009C7085" w:rsidP="009C7085">
      <w:pPr>
        <w:tabs>
          <w:tab w:val="left" w:pos="567"/>
        </w:tabs>
        <w:ind w:right="-569"/>
        <w:jc w:val="both"/>
        <w:rPr>
          <w:rFonts w:ascii="Century Gothic" w:hAnsi="Century Gothic" w:cs="Arial"/>
          <w:sz w:val="20"/>
          <w:szCs w:val="20"/>
        </w:rPr>
      </w:pPr>
    </w:p>
    <w:p w:rsidR="009C7085" w:rsidRPr="003E2618" w:rsidRDefault="009C7085" w:rsidP="008274C4">
      <w:pPr>
        <w:pStyle w:val="PargrafodaLista"/>
        <w:numPr>
          <w:ilvl w:val="3"/>
          <w:numId w:val="17"/>
        </w:numPr>
        <w:tabs>
          <w:tab w:val="left" w:pos="567"/>
          <w:tab w:val="left" w:pos="851"/>
        </w:tabs>
        <w:ind w:left="0" w:right="-569" w:firstLine="0"/>
        <w:jc w:val="both"/>
        <w:rPr>
          <w:rFonts w:ascii="Century Gothic" w:hAnsi="Century Gothic" w:cs="Arial"/>
          <w:sz w:val="20"/>
          <w:szCs w:val="20"/>
        </w:rPr>
      </w:pPr>
      <w:r w:rsidRPr="003E2618">
        <w:rPr>
          <w:rFonts w:ascii="Century Gothic" w:hAnsi="Century Gothic" w:cs="Arial"/>
          <w:sz w:val="20"/>
          <w:szCs w:val="20"/>
        </w:rPr>
        <w:t>Se entre as empresas melhor classificadas houver uma enquadrada como microempresa ou empresa de pequeno porte, com preço igual ou até 10% (dez por cento) superior à proposta mais bem classificada esta poderá apresentar proposta de preço inferior àquela considerada vencedora no prazo de 02 (dois) dias úteis, situação em que o objeto será adjudicado em seu favor.</w:t>
      </w:r>
    </w:p>
    <w:p w:rsidR="009C7085" w:rsidRPr="009F6820" w:rsidRDefault="009C7085" w:rsidP="009C7085">
      <w:pPr>
        <w:tabs>
          <w:tab w:val="left" w:pos="567"/>
        </w:tabs>
        <w:ind w:right="-569"/>
        <w:jc w:val="both"/>
        <w:rPr>
          <w:rFonts w:ascii="Century Gothic" w:hAnsi="Century Gothic" w:cs="Arial"/>
          <w:sz w:val="20"/>
          <w:szCs w:val="20"/>
        </w:rPr>
      </w:pPr>
    </w:p>
    <w:p w:rsidR="009C7085" w:rsidRPr="00340B3C" w:rsidRDefault="009C7085" w:rsidP="008274C4">
      <w:pPr>
        <w:pStyle w:val="PargrafodaLista"/>
        <w:numPr>
          <w:ilvl w:val="3"/>
          <w:numId w:val="17"/>
        </w:numPr>
        <w:tabs>
          <w:tab w:val="left" w:pos="567"/>
          <w:tab w:val="left" w:pos="851"/>
        </w:tabs>
        <w:ind w:left="0" w:right="-569" w:firstLine="0"/>
        <w:jc w:val="both"/>
        <w:rPr>
          <w:rFonts w:ascii="Century Gothic" w:hAnsi="Century Gothic" w:cs="Arial"/>
          <w:sz w:val="20"/>
          <w:szCs w:val="20"/>
        </w:rPr>
      </w:pPr>
      <w:r w:rsidRPr="00340B3C">
        <w:rPr>
          <w:rFonts w:ascii="Century Gothic" w:hAnsi="Century Gothic" w:cs="Arial"/>
          <w:sz w:val="20"/>
          <w:szCs w:val="20"/>
        </w:rPr>
        <w:t>No caso de empate entre os preços apresentados pelas microempresas e empresas de pequeno porte que se encontrem no limite de 10% (dez por cento) estabelecido no item 13.2.1.2, será realizado sorteio entre elas para que se identifique àquela que primeiro poderá apresentar melhor oferta;</w:t>
      </w:r>
    </w:p>
    <w:p w:rsidR="009C7085" w:rsidRPr="009F6820" w:rsidRDefault="009C7085" w:rsidP="009C7085">
      <w:pPr>
        <w:tabs>
          <w:tab w:val="left" w:pos="567"/>
          <w:tab w:val="left" w:pos="851"/>
        </w:tabs>
        <w:ind w:right="-569"/>
        <w:jc w:val="both"/>
        <w:rPr>
          <w:rFonts w:ascii="Century Gothic" w:hAnsi="Century Gothic" w:cs="Arial"/>
          <w:sz w:val="20"/>
          <w:szCs w:val="20"/>
        </w:rPr>
      </w:pPr>
    </w:p>
    <w:p w:rsidR="009C7085" w:rsidRDefault="009C7085" w:rsidP="008274C4">
      <w:pPr>
        <w:pStyle w:val="PargrafodaLista"/>
        <w:numPr>
          <w:ilvl w:val="3"/>
          <w:numId w:val="17"/>
        </w:numPr>
        <w:tabs>
          <w:tab w:val="left" w:pos="567"/>
          <w:tab w:val="left" w:pos="851"/>
        </w:tabs>
        <w:ind w:left="0" w:right="-569" w:firstLine="0"/>
        <w:jc w:val="both"/>
        <w:rPr>
          <w:rFonts w:ascii="Century Gothic" w:hAnsi="Century Gothic" w:cs="Arial"/>
          <w:sz w:val="20"/>
          <w:szCs w:val="20"/>
        </w:rPr>
      </w:pPr>
      <w:r w:rsidRPr="00340B3C">
        <w:rPr>
          <w:rFonts w:ascii="Century Gothic" w:hAnsi="Century Gothic" w:cs="Arial"/>
          <w:sz w:val="20"/>
          <w:szCs w:val="20"/>
        </w:rPr>
        <w:t>Não sendo vencedora a microempresa ou empresa de pequeno porte mais bem classificada, na forma do subitem anterior, serão convocadas as remanescentes que porventura se enquadrem nessas categorias e cujas propostas estejam dentro do limite estabelecido no item 13.2.1.2, na ordem classificatória, para o exercício do mesmo direito;</w:t>
      </w:r>
    </w:p>
    <w:p w:rsidR="009C7085" w:rsidRPr="00340B3C" w:rsidRDefault="009C7085" w:rsidP="009C7085">
      <w:pPr>
        <w:pStyle w:val="PargrafodaLista"/>
        <w:tabs>
          <w:tab w:val="left" w:pos="567"/>
          <w:tab w:val="left" w:pos="851"/>
        </w:tabs>
        <w:ind w:left="0" w:right="-569"/>
        <w:jc w:val="both"/>
        <w:rPr>
          <w:rFonts w:ascii="Century Gothic" w:hAnsi="Century Gothic" w:cs="Arial"/>
          <w:sz w:val="20"/>
          <w:szCs w:val="20"/>
        </w:rPr>
      </w:pPr>
    </w:p>
    <w:p w:rsidR="009C7085" w:rsidRPr="00340B3C" w:rsidRDefault="009C7085" w:rsidP="008274C4">
      <w:pPr>
        <w:pStyle w:val="PargrafodaLista"/>
        <w:numPr>
          <w:ilvl w:val="3"/>
          <w:numId w:val="17"/>
        </w:numPr>
        <w:tabs>
          <w:tab w:val="left" w:pos="567"/>
          <w:tab w:val="left" w:pos="851"/>
        </w:tabs>
        <w:ind w:left="0" w:right="-569" w:firstLine="0"/>
        <w:jc w:val="both"/>
        <w:rPr>
          <w:rFonts w:ascii="Century Gothic" w:hAnsi="Century Gothic" w:cs="Arial"/>
          <w:sz w:val="20"/>
          <w:szCs w:val="20"/>
        </w:rPr>
      </w:pPr>
      <w:r w:rsidRPr="00340B3C">
        <w:rPr>
          <w:rFonts w:ascii="Century Gothic" w:hAnsi="Century Gothic" w:cs="Arial"/>
          <w:sz w:val="20"/>
          <w:szCs w:val="20"/>
        </w:rPr>
        <w:t>Na hipótese da não contratação nos termos previstos nos subitens anteriores, o objeto licitado será adjudicado em favor da proposta originalmente vencedora do certame.</w:t>
      </w:r>
    </w:p>
    <w:p w:rsidR="009C7085" w:rsidRPr="009F6820" w:rsidRDefault="009C7085" w:rsidP="009C7085">
      <w:pPr>
        <w:tabs>
          <w:tab w:val="left" w:pos="567"/>
          <w:tab w:val="left" w:pos="851"/>
        </w:tabs>
        <w:ind w:right="-569"/>
        <w:jc w:val="both"/>
        <w:rPr>
          <w:rFonts w:ascii="Century Gothic" w:hAnsi="Century Gothic" w:cs="Arial"/>
          <w:sz w:val="20"/>
          <w:szCs w:val="20"/>
        </w:rPr>
      </w:pPr>
    </w:p>
    <w:p w:rsidR="009C7085" w:rsidRPr="00340B3C" w:rsidRDefault="009C7085" w:rsidP="008274C4">
      <w:pPr>
        <w:pStyle w:val="PargrafodaLista"/>
        <w:numPr>
          <w:ilvl w:val="3"/>
          <w:numId w:val="17"/>
        </w:numPr>
        <w:tabs>
          <w:tab w:val="left" w:pos="567"/>
          <w:tab w:val="left" w:pos="851"/>
        </w:tabs>
        <w:ind w:left="0" w:right="-569" w:firstLine="0"/>
        <w:jc w:val="both"/>
        <w:rPr>
          <w:rFonts w:ascii="Century Gothic" w:hAnsi="Century Gothic" w:cs="Arial"/>
          <w:sz w:val="20"/>
          <w:szCs w:val="20"/>
        </w:rPr>
      </w:pPr>
      <w:r w:rsidRPr="00340B3C">
        <w:rPr>
          <w:rFonts w:ascii="Century Gothic" w:hAnsi="Century Gothic" w:cs="Arial"/>
          <w:sz w:val="20"/>
          <w:szCs w:val="20"/>
        </w:rPr>
        <w:t>O sorteio será realizado em ato público, para o qual todos os Licitantes classificados serão convocados, indicando-se o dia, a hora e o local do evento, decorridos 30 (trinta) minutos da hora marcada para o sorteio, sem que compareçam todos os convocados, o sorteio realizar-se-á com a presença de qualquer número de Licitantes presentes.</w:t>
      </w:r>
    </w:p>
    <w:p w:rsidR="009C7085" w:rsidRPr="009F6820" w:rsidRDefault="009C7085" w:rsidP="009C7085">
      <w:pPr>
        <w:tabs>
          <w:tab w:val="left" w:pos="567"/>
          <w:tab w:val="left" w:pos="851"/>
        </w:tabs>
        <w:ind w:right="-569"/>
        <w:jc w:val="both"/>
        <w:rPr>
          <w:rFonts w:ascii="Century Gothic" w:hAnsi="Century Gothic" w:cs="Arial"/>
          <w:sz w:val="20"/>
          <w:szCs w:val="20"/>
        </w:rPr>
      </w:pPr>
    </w:p>
    <w:p w:rsidR="009C7085" w:rsidRDefault="009C7085" w:rsidP="008274C4">
      <w:pPr>
        <w:pStyle w:val="PargrafodaLista"/>
        <w:numPr>
          <w:ilvl w:val="3"/>
          <w:numId w:val="17"/>
        </w:numPr>
        <w:tabs>
          <w:tab w:val="left" w:pos="567"/>
          <w:tab w:val="left" w:pos="851"/>
        </w:tabs>
        <w:ind w:left="0" w:right="-569" w:firstLine="0"/>
        <w:jc w:val="both"/>
        <w:rPr>
          <w:rFonts w:ascii="Century Gothic" w:hAnsi="Century Gothic" w:cs="Arial"/>
          <w:sz w:val="20"/>
          <w:szCs w:val="20"/>
        </w:rPr>
      </w:pPr>
      <w:r w:rsidRPr="00340B3C">
        <w:rPr>
          <w:rFonts w:ascii="Century Gothic" w:hAnsi="Century Gothic" w:cs="Arial"/>
          <w:sz w:val="20"/>
          <w:szCs w:val="20"/>
        </w:rPr>
        <w:t>O julgamento das propostas poderá ser feita em sessão pública, previamente designada, intimados os proponentes presentes ao ato, sendo os ausentes intimados por publicação no Diário Oficial do Estado.</w:t>
      </w:r>
    </w:p>
    <w:p w:rsidR="009C7085" w:rsidRPr="007C6C9F" w:rsidRDefault="009C7085" w:rsidP="009C7085">
      <w:pPr>
        <w:pStyle w:val="TextosemFormatao"/>
        <w:tabs>
          <w:tab w:val="left" w:pos="567"/>
        </w:tabs>
        <w:ind w:right="-569"/>
        <w:jc w:val="both"/>
        <w:rPr>
          <w:rFonts w:ascii="Century Gothic" w:eastAsia="MS Mincho" w:hAnsi="Century Gothic" w:cs="Arial"/>
          <w:color w:val="FF0000"/>
        </w:rPr>
      </w:pPr>
    </w:p>
    <w:p w:rsidR="009C7085" w:rsidRPr="006D02DB" w:rsidRDefault="009C7085" w:rsidP="008274C4">
      <w:pPr>
        <w:pStyle w:val="TextosemFormatao"/>
        <w:numPr>
          <w:ilvl w:val="1"/>
          <w:numId w:val="17"/>
        </w:numPr>
        <w:tabs>
          <w:tab w:val="left" w:pos="567"/>
        </w:tabs>
        <w:ind w:right="-569"/>
        <w:jc w:val="both"/>
        <w:rPr>
          <w:rFonts w:ascii="Century Gothic" w:eastAsia="MS Mincho" w:hAnsi="Century Gothic" w:cs="Arial"/>
        </w:rPr>
      </w:pPr>
      <w:r w:rsidRPr="006D02DB">
        <w:rPr>
          <w:rFonts w:ascii="Century Gothic" w:eastAsia="MS Mincho" w:hAnsi="Century Gothic" w:cs="Arial"/>
        </w:rPr>
        <w:t>SERÃO DESCLASSIFICADAS AS PROPOSTAS COMERCIAIS:</w:t>
      </w:r>
    </w:p>
    <w:p w:rsidR="009C7085" w:rsidRPr="006D02DB" w:rsidRDefault="009C7085" w:rsidP="009C7085">
      <w:pPr>
        <w:pStyle w:val="TextosemFormatao"/>
        <w:ind w:left="900" w:right="-569" w:hanging="360"/>
        <w:jc w:val="both"/>
        <w:rPr>
          <w:rFonts w:ascii="Century Gothic" w:eastAsia="MS Mincho" w:hAnsi="Century Gothic" w:cs="Arial"/>
        </w:rPr>
      </w:pPr>
    </w:p>
    <w:p w:rsidR="009C7085" w:rsidRDefault="009C7085" w:rsidP="009C7085">
      <w:pPr>
        <w:pStyle w:val="TextosemFormatao"/>
        <w:ind w:left="284" w:right="-569" w:hanging="284"/>
        <w:jc w:val="both"/>
        <w:rPr>
          <w:rFonts w:ascii="Century Gothic" w:eastAsia="MS Mincho" w:hAnsi="Century Gothic" w:cs="Arial"/>
        </w:rPr>
      </w:pPr>
      <w:r w:rsidRPr="00A413AC">
        <w:rPr>
          <w:rFonts w:ascii="Century Gothic" w:eastAsia="MS Mincho" w:hAnsi="Century Gothic" w:cs="Arial"/>
          <w:b/>
        </w:rPr>
        <w:t>a)</w:t>
      </w:r>
      <w:r w:rsidR="00123797">
        <w:rPr>
          <w:rFonts w:ascii="Century Gothic" w:eastAsia="MS Mincho" w:hAnsi="Century Gothic" w:cs="Arial"/>
        </w:rPr>
        <w:t>Q</w:t>
      </w:r>
      <w:r w:rsidRPr="006D02DB">
        <w:rPr>
          <w:rFonts w:ascii="Century Gothic" w:eastAsia="MS Mincho" w:hAnsi="Century Gothic" w:cs="Arial"/>
        </w:rPr>
        <w:t>ue não atendam as exigências do ato convocatório da Licitação;</w:t>
      </w:r>
    </w:p>
    <w:p w:rsidR="009C7085" w:rsidRPr="006D02DB" w:rsidRDefault="009C7085" w:rsidP="009C7085">
      <w:pPr>
        <w:pStyle w:val="TextosemFormatao"/>
        <w:ind w:left="284" w:right="-569" w:hanging="284"/>
        <w:jc w:val="both"/>
        <w:rPr>
          <w:rFonts w:ascii="Century Gothic" w:eastAsia="MS Mincho" w:hAnsi="Century Gothic" w:cs="Arial"/>
        </w:rPr>
      </w:pPr>
    </w:p>
    <w:p w:rsidR="009C7085" w:rsidRDefault="009C7085" w:rsidP="009C7085">
      <w:pPr>
        <w:pStyle w:val="TextosemFormatao"/>
        <w:ind w:right="-569"/>
        <w:jc w:val="both"/>
        <w:rPr>
          <w:rFonts w:ascii="Century Gothic" w:eastAsia="MS Mincho" w:hAnsi="Century Gothic" w:cs="Arial"/>
        </w:rPr>
      </w:pPr>
      <w:r w:rsidRPr="00A413AC">
        <w:rPr>
          <w:rFonts w:ascii="Century Gothic" w:eastAsia="MS Mincho" w:hAnsi="Century Gothic" w:cs="Arial"/>
          <w:b/>
        </w:rPr>
        <w:t>b)</w:t>
      </w:r>
      <w:r w:rsidR="00123797">
        <w:rPr>
          <w:rFonts w:ascii="Century Gothic" w:eastAsia="MS Mincho" w:hAnsi="Century Gothic" w:cs="Arial"/>
        </w:rPr>
        <w:t>C</w:t>
      </w:r>
      <w:r w:rsidRPr="006D02DB">
        <w:rPr>
          <w:rFonts w:ascii="Century Gothic" w:eastAsia="MS Mincho" w:hAnsi="Century Gothic" w:cs="Arial"/>
        </w:rPr>
        <w:t>om preços excessivos ou manifestadamente inexequíveis, simbólicos, irrisórios ou com valor zero.</w:t>
      </w:r>
    </w:p>
    <w:p w:rsidR="00926C2E" w:rsidRDefault="00926C2E" w:rsidP="00CA25AD">
      <w:pPr>
        <w:pStyle w:val="TextosemFormatao"/>
        <w:ind w:right="-569"/>
        <w:jc w:val="both"/>
        <w:rPr>
          <w:rFonts w:ascii="Century Gothic" w:eastAsia="MS Mincho" w:hAnsi="Century Gothic" w:cs="Arial"/>
        </w:rPr>
      </w:pPr>
    </w:p>
    <w:p w:rsidR="00547204" w:rsidRDefault="00A413AC" w:rsidP="00CA25AD">
      <w:pPr>
        <w:pStyle w:val="TextosemFormatao"/>
        <w:ind w:right="-569"/>
        <w:jc w:val="both"/>
        <w:rPr>
          <w:rFonts w:ascii="Century Gothic" w:eastAsia="MS Mincho" w:hAnsi="Century Gothic" w:cs="Arial"/>
          <w:b/>
          <w:bCs/>
          <w:iCs/>
        </w:rPr>
      </w:pPr>
      <w:r>
        <w:rPr>
          <w:rFonts w:ascii="Century Gothic" w:eastAsia="MS Mincho" w:hAnsi="Century Gothic" w:cs="Arial"/>
          <w:b/>
          <w:bCs/>
          <w:iCs/>
        </w:rPr>
        <w:t>14.</w:t>
      </w:r>
      <w:r w:rsidR="001D4FD5">
        <w:rPr>
          <w:rFonts w:ascii="Century Gothic" w:eastAsia="MS Mincho" w:hAnsi="Century Gothic" w:cs="Arial"/>
          <w:b/>
          <w:bCs/>
          <w:iCs/>
        </w:rPr>
        <w:t xml:space="preserve"> </w:t>
      </w:r>
      <w:r w:rsidR="00547204" w:rsidRPr="006D02DB">
        <w:rPr>
          <w:rFonts w:ascii="Century Gothic" w:eastAsia="MS Mincho" w:hAnsi="Century Gothic" w:cs="Arial"/>
          <w:b/>
          <w:bCs/>
          <w:iCs/>
        </w:rPr>
        <w:t>DA ASSINAT</w:t>
      </w:r>
      <w:r w:rsidR="0035630F" w:rsidRPr="006D02DB">
        <w:rPr>
          <w:rFonts w:ascii="Century Gothic" w:eastAsia="MS Mincho" w:hAnsi="Century Gothic" w:cs="Arial"/>
          <w:b/>
          <w:bCs/>
          <w:iCs/>
        </w:rPr>
        <w:t>URA DO CONTRATO</w:t>
      </w:r>
    </w:p>
    <w:p w:rsidR="0010527B" w:rsidRPr="001F279E" w:rsidRDefault="0010527B" w:rsidP="00CA25AD">
      <w:pPr>
        <w:ind w:right="-569"/>
        <w:jc w:val="both"/>
        <w:rPr>
          <w:rFonts w:ascii="Century Gothic" w:eastAsia="Arial" w:hAnsi="Century Gothic" w:cs="Arial"/>
          <w:sz w:val="20"/>
          <w:szCs w:val="20"/>
        </w:rPr>
      </w:pPr>
      <w:r w:rsidRPr="001F279E">
        <w:rPr>
          <w:rFonts w:ascii="Century Gothic" w:eastAsia="Arial" w:hAnsi="Century Gothic" w:cs="Arial"/>
          <w:b/>
          <w:spacing w:val="1"/>
          <w:sz w:val="20"/>
          <w:szCs w:val="20"/>
        </w:rPr>
        <w:t>14.</w:t>
      </w:r>
      <w:r w:rsidRPr="001F279E">
        <w:rPr>
          <w:rFonts w:ascii="Century Gothic" w:eastAsia="Arial" w:hAnsi="Century Gothic" w:cs="Arial"/>
          <w:b/>
          <w:sz w:val="20"/>
          <w:szCs w:val="20"/>
        </w:rPr>
        <w:t>1</w:t>
      </w:r>
      <w:r w:rsidR="00A413AC" w:rsidRPr="001F279E">
        <w:rPr>
          <w:rFonts w:ascii="Century Gothic" w:eastAsia="Arial" w:hAnsi="Century Gothic" w:cs="Arial"/>
          <w:b/>
          <w:spacing w:val="9"/>
          <w:sz w:val="20"/>
          <w:szCs w:val="20"/>
        </w:rPr>
        <w:t>.</w:t>
      </w:r>
      <w:r w:rsidR="004E4CCA">
        <w:rPr>
          <w:rFonts w:ascii="Century Gothic" w:eastAsia="Arial" w:hAnsi="Century Gothic" w:cs="Arial"/>
          <w:b/>
          <w:spacing w:val="9"/>
          <w:sz w:val="20"/>
          <w:szCs w:val="20"/>
        </w:rPr>
        <w:t xml:space="preserve"> </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a</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j</w:t>
      </w:r>
      <w:r w:rsidRPr="001F279E">
        <w:rPr>
          <w:rFonts w:ascii="Century Gothic" w:eastAsia="Arial" w:hAnsi="Century Gothic" w:cs="Arial"/>
          <w:spacing w:val="1"/>
          <w:sz w:val="20"/>
          <w:szCs w:val="20"/>
        </w:rPr>
        <w:t>ud</w:t>
      </w:r>
      <w:r w:rsidRPr="001F279E">
        <w:rPr>
          <w:rFonts w:ascii="Century Gothic" w:eastAsia="Arial" w:hAnsi="Century Gothic" w:cs="Arial"/>
          <w:sz w:val="20"/>
          <w:szCs w:val="20"/>
        </w:rPr>
        <w:t>ic</w:t>
      </w:r>
      <w:r w:rsidRPr="001F279E">
        <w:rPr>
          <w:rFonts w:ascii="Century Gothic" w:eastAsia="Arial" w:hAnsi="Century Gothic" w:cs="Arial"/>
          <w:spacing w:val="-1"/>
          <w:sz w:val="20"/>
          <w:szCs w:val="20"/>
        </w:rPr>
        <w:t>a</w:t>
      </w:r>
      <w:r w:rsidRPr="001F279E">
        <w:rPr>
          <w:rFonts w:ascii="Century Gothic" w:eastAsia="Arial" w:hAnsi="Century Gothic" w:cs="Arial"/>
          <w:spacing w:val="1"/>
          <w:sz w:val="20"/>
          <w:szCs w:val="20"/>
        </w:rPr>
        <w:t>tá</w:t>
      </w:r>
      <w:r w:rsidRPr="001F279E">
        <w:rPr>
          <w:rFonts w:ascii="Century Gothic" w:eastAsia="Arial" w:hAnsi="Century Gothic" w:cs="Arial"/>
          <w:spacing w:val="-1"/>
          <w:sz w:val="20"/>
          <w:szCs w:val="20"/>
        </w:rPr>
        <w:t>r</w:t>
      </w:r>
      <w:r w:rsidRPr="001F279E">
        <w:rPr>
          <w:rFonts w:ascii="Century Gothic" w:eastAsia="Arial" w:hAnsi="Century Gothic" w:cs="Arial"/>
          <w:sz w:val="20"/>
          <w:szCs w:val="20"/>
        </w:rPr>
        <w:t xml:space="preserve">io </w:t>
      </w:r>
      <w:r w:rsidRPr="001F279E">
        <w:rPr>
          <w:rFonts w:ascii="Century Gothic" w:eastAsia="Arial" w:hAnsi="Century Gothic" w:cs="Arial"/>
          <w:spacing w:val="1"/>
          <w:sz w:val="20"/>
          <w:szCs w:val="20"/>
        </w:rPr>
        <w:t>de</w:t>
      </w:r>
      <w:r w:rsidRPr="001F279E">
        <w:rPr>
          <w:rFonts w:ascii="Century Gothic" w:eastAsia="Arial" w:hAnsi="Century Gothic" w:cs="Arial"/>
          <w:spacing w:val="-2"/>
          <w:sz w:val="20"/>
          <w:szCs w:val="20"/>
        </w:rPr>
        <w:t>v</w:t>
      </w:r>
      <w:r w:rsidRPr="001F279E">
        <w:rPr>
          <w:rFonts w:ascii="Century Gothic" w:eastAsia="Arial" w:hAnsi="Century Gothic" w:cs="Arial"/>
          <w:spacing w:val="1"/>
          <w:sz w:val="20"/>
          <w:szCs w:val="20"/>
        </w:rPr>
        <w:t>e</w:t>
      </w:r>
      <w:r w:rsidRPr="001F279E">
        <w:rPr>
          <w:rFonts w:ascii="Century Gothic" w:eastAsia="Arial" w:hAnsi="Century Gothic" w:cs="Arial"/>
          <w:spacing w:val="-1"/>
          <w:sz w:val="20"/>
          <w:szCs w:val="20"/>
        </w:rPr>
        <w:t>r</w:t>
      </w:r>
      <w:r w:rsidRPr="001F279E">
        <w:rPr>
          <w:rFonts w:ascii="Century Gothic" w:eastAsia="Arial" w:hAnsi="Century Gothic" w:cs="Arial"/>
          <w:sz w:val="20"/>
          <w:szCs w:val="20"/>
        </w:rPr>
        <w:t>á</w:t>
      </w:r>
      <w:r w:rsidR="00915ACC">
        <w:rPr>
          <w:rFonts w:ascii="Century Gothic" w:eastAsia="Arial" w:hAnsi="Century Gothic" w:cs="Arial"/>
          <w:sz w:val="20"/>
          <w:szCs w:val="20"/>
        </w:rPr>
        <w:t xml:space="preserve"> </w:t>
      </w:r>
      <w:r w:rsidRPr="001F279E">
        <w:rPr>
          <w:rFonts w:ascii="Century Gothic" w:eastAsia="Arial" w:hAnsi="Century Gothic" w:cs="Arial"/>
          <w:spacing w:val="3"/>
          <w:sz w:val="20"/>
          <w:szCs w:val="20"/>
        </w:rPr>
        <w:t>f</w:t>
      </w:r>
      <w:r w:rsidRPr="001F279E">
        <w:rPr>
          <w:rFonts w:ascii="Century Gothic" w:eastAsia="Arial" w:hAnsi="Century Gothic" w:cs="Arial"/>
          <w:sz w:val="20"/>
          <w:szCs w:val="20"/>
        </w:rPr>
        <w:t>i</w:t>
      </w:r>
      <w:r w:rsidRPr="001F279E">
        <w:rPr>
          <w:rFonts w:ascii="Century Gothic" w:eastAsia="Arial" w:hAnsi="Century Gothic" w:cs="Arial"/>
          <w:spacing w:val="-1"/>
          <w:sz w:val="20"/>
          <w:szCs w:val="20"/>
        </w:rPr>
        <w:t>r</w:t>
      </w:r>
      <w:r w:rsidRPr="001F279E">
        <w:rPr>
          <w:rFonts w:ascii="Century Gothic" w:eastAsia="Arial" w:hAnsi="Century Gothic" w:cs="Arial"/>
          <w:spacing w:val="2"/>
          <w:sz w:val="20"/>
          <w:szCs w:val="20"/>
        </w:rPr>
        <w:t>m</w:t>
      </w:r>
      <w:r w:rsidRPr="001F279E">
        <w:rPr>
          <w:rFonts w:ascii="Century Gothic" w:eastAsia="Arial" w:hAnsi="Century Gothic" w:cs="Arial"/>
          <w:spacing w:val="1"/>
          <w:sz w:val="20"/>
          <w:szCs w:val="20"/>
        </w:rPr>
        <w:t>a</w:t>
      </w:r>
      <w:r w:rsidRPr="001F279E">
        <w:rPr>
          <w:rFonts w:ascii="Century Gothic" w:eastAsia="Arial" w:hAnsi="Century Gothic" w:cs="Arial"/>
          <w:sz w:val="20"/>
          <w:szCs w:val="20"/>
        </w:rPr>
        <w:t>r</w:t>
      </w:r>
      <w:r w:rsidR="00915ACC">
        <w:rPr>
          <w:rFonts w:ascii="Century Gothic" w:eastAsia="Arial" w:hAnsi="Century Gothic" w:cs="Arial"/>
          <w:sz w:val="20"/>
          <w:szCs w:val="20"/>
        </w:rPr>
        <w:t xml:space="preserve"> </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te</w:t>
      </w:r>
      <w:r w:rsidRPr="001F279E">
        <w:rPr>
          <w:rFonts w:ascii="Century Gothic" w:eastAsia="Arial" w:hAnsi="Century Gothic" w:cs="Arial"/>
          <w:spacing w:val="-3"/>
          <w:sz w:val="20"/>
          <w:szCs w:val="20"/>
        </w:rPr>
        <w:t>r</w:t>
      </w:r>
      <w:r w:rsidRPr="001F279E">
        <w:rPr>
          <w:rFonts w:ascii="Century Gothic" w:eastAsia="Arial" w:hAnsi="Century Gothic" w:cs="Arial"/>
          <w:spacing w:val="2"/>
          <w:sz w:val="20"/>
          <w:szCs w:val="20"/>
        </w:rPr>
        <w:t>m</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e</w:t>
      </w:r>
      <w:r w:rsidR="00915ACC">
        <w:rPr>
          <w:rFonts w:ascii="Century Gothic" w:eastAsia="Arial" w:hAnsi="Century Gothic" w:cs="Arial"/>
          <w:sz w:val="20"/>
          <w:szCs w:val="20"/>
        </w:rPr>
        <w:t xml:space="preserve"> </w:t>
      </w:r>
      <w:r w:rsidRPr="001F279E">
        <w:rPr>
          <w:rFonts w:ascii="Century Gothic" w:eastAsia="Arial" w:hAnsi="Century Gothic" w:cs="Arial"/>
          <w:sz w:val="20"/>
          <w:szCs w:val="20"/>
        </w:rPr>
        <w:t>c</w:t>
      </w:r>
      <w:r w:rsidRPr="001F279E">
        <w:rPr>
          <w:rFonts w:ascii="Century Gothic" w:eastAsia="Arial" w:hAnsi="Century Gothic" w:cs="Arial"/>
          <w:spacing w:val="-1"/>
          <w:sz w:val="20"/>
          <w:szCs w:val="20"/>
        </w:rPr>
        <w:t>o</w:t>
      </w:r>
      <w:r w:rsidRPr="001F279E">
        <w:rPr>
          <w:rFonts w:ascii="Century Gothic" w:eastAsia="Arial" w:hAnsi="Century Gothic" w:cs="Arial"/>
          <w:spacing w:val="1"/>
          <w:sz w:val="20"/>
          <w:szCs w:val="20"/>
        </w:rPr>
        <w:t>nt</w:t>
      </w:r>
      <w:r w:rsidRPr="001F279E">
        <w:rPr>
          <w:rFonts w:ascii="Century Gothic" w:eastAsia="Arial" w:hAnsi="Century Gothic" w:cs="Arial"/>
          <w:spacing w:val="-1"/>
          <w:sz w:val="20"/>
          <w:szCs w:val="20"/>
        </w:rPr>
        <w:t>r</w:t>
      </w:r>
      <w:r w:rsidRPr="001F279E">
        <w:rPr>
          <w:rFonts w:ascii="Century Gothic" w:eastAsia="Arial" w:hAnsi="Century Gothic" w:cs="Arial"/>
          <w:spacing w:val="1"/>
          <w:sz w:val="20"/>
          <w:szCs w:val="20"/>
        </w:rPr>
        <w:t>a</w:t>
      </w:r>
      <w:r w:rsidRPr="001F279E">
        <w:rPr>
          <w:rFonts w:ascii="Century Gothic" w:eastAsia="Arial" w:hAnsi="Century Gothic" w:cs="Arial"/>
          <w:spacing w:val="-2"/>
          <w:sz w:val="20"/>
          <w:szCs w:val="20"/>
        </w:rPr>
        <w:t>t</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o</w:t>
      </w:r>
      <w:r w:rsidRPr="001F279E">
        <w:rPr>
          <w:rFonts w:ascii="Century Gothic" w:eastAsia="Arial" w:hAnsi="Century Gothic" w:cs="Arial"/>
          <w:sz w:val="20"/>
          <w:szCs w:val="20"/>
        </w:rPr>
        <w:t>u</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r</w:t>
      </w:r>
      <w:r w:rsidRPr="001F279E">
        <w:rPr>
          <w:rFonts w:ascii="Century Gothic" w:eastAsia="Arial" w:hAnsi="Century Gothic" w:cs="Arial"/>
          <w:spacing w:val="1"/>
          <w:sz w:val="20"/>
          <w:szCs w:val="20"/>
        </w:rPr>
        <w:t>et</w:t>
      </w:r>
      <w:r w:rsidRPr="001F279E">
        <w:rPr>
          <w:rFonts w:ascii="Century Gothic" w:eastAsia="Arial" w:hAnsi="Century Gothic" w:cs="Arial"/>
          <w:sz w:val="20"/>
          <w:szCs w:val="20"/>
        </w:rPr>
        <w:t>i</w:t>
      </w:r>
      <w:r w:rsidRPr="001F279E">
        <w:rPr>
          <w:rFonts w:ascii="Century Gothic" w:eastAsia="Arial" w:hAnsi="Century Gothic" w:cs="Arial"/>
          <w:spacing w:val="-1"/>
          <w:sz w:val="20"/>
          <w:szCs w:val="20"/>
        </w:rPr>
        <w:t>r</w:t>
      </w:r>
      <w:r w:rsidRPr="001F279E">
        <w:rPr>
          <w:rFonts w:ascii="Century Gothic" w:eastAsia="Arial" w:hAnsi="Century Gothic" w:cs="Arial"/>
          <w:spacing w:val="1"/>
          <w:sz w:val="20"/>
          <w:szCs w:val="20"/>
        </w:rPr>
        <w:t>a</w:t>
      </w:r>
      <w:r w:rsidRPr="001F279E">
        <w:rPr>
          <w:rFonts w:ascii="Century Gothic" w:eastAsia="Arial" w:hAnsi="Century Gothic" w:cs="Arial"/>
          <w:sz w:val="20"/>
          <w:szCs w:val="20"/>
        </w:rPr>
        <w:t>r</w:t>
      </w:r>
      <w:r w:rsidR="00915ACC">
        <w:rPr>
          <w:rFonts w:ascii="Century Gothic" w:eastAsia="Arial" w:hAnsi="Century Gothic" w:cs="Arial"/>
          <w:sz w:val="20"/>
          <w:szCs w:val="20"/>
        </w:rPr>
        <w:t xml:space="preserve"> </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In</w:t>
      </w:r>
      <w:r w:rsidRPr="001F279E">
        <w:rPr>
          <w:rFonts w:ascii="Century Gothic" w:eastAsia="Arial" w:hAnsi="Century Gothic" w:cs="Arial"/>
          <w:sz w:val="20"/>
          <w:szCs w:val="20"/>
        </w:rPr>
        <w:t>s</w:t>
      </w:r>
      <w:r w:rsidRPr="001F279E">
        <w:rPr>
          <w:rFonts w:ascii="Century Gothic" w:eastAsia="Arial" w:hAnsi="Century Gothic" w:cs="Arial"/>
          <w:spacing w:val="1"/>
          <w:sz w:val="20"/>
          <w:szCs w:val="20"/>
        </w:rPr>
        <w:t>t</w:t>
      </w:r>
      <w:r w:rsidRPr="001F279E">
        <w:rPr>
          <w:rFonts w:ascii="Century Gothic" w:eastAsia="Arial" w:hAnsi="Century Gothic" w:cs="Arial"/>
          <w:spacing w:val="-1"/>
          <w:sz w:val="20"/>
          <w:szCs w:val="20"/>
        </w:rPr>
        <w:t>rum</w:t>
      </w:r>
      <w:r w:rsidRPr="001F279E">
        <w:rPr>
          <w:rFonts w:ascii="Century Gothic" w:eastAsia="Arial" w:hAnsi="Century Gothic" w:cs="Arial"/>
          <w:spacing w:val="1"/>
          <w:sz w:val="20"/>
          <w:szCs w:val="20"/>
        </w:rPr>
        <w:t>en</w:t>
      </w:r>
      <w:r w:rsidRPr="001F279E">
        <w:rPr>
          <w:rFonts w:ascii="Century Gothic" w:eastAsia="Arial" w:hAnsi="Century Gothic" w:cs="Arial"/>
          <w:spacing w:val="-2"/>
          <w:sz w:val="20"/>
          <w:szCs w:val="20"/>
        </w:rPr>
        <w:t>t</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e</w:t>
      </w:r>
      <w:r w:rsidRPr="001F279E">
        <w:rPr>
          <w:rFonts w:ascii="Century Gothic" w:eastAsia="Arial" w:hAnsi="Century Gothic" w:cs="Arial"/>
          <w:spacing w:val="-1"/>
          <w:sz w:val="20"/>
          <w:szCs w:val="20"/>
        </w:rPr>
        <w:t>q</w:t>
      </w:r>
      <w:r w:rsidRPr="001F279E">
        <w:rPr>
          <w:rFonts w:ascii="Century Gothic" w:eastAsia="Arial" w:hAnsi="Century Gothic" w:cs="Arial"/>
          <w:spacing w:val="1"/>
          <w:sz w:val="20"/>
          <w:szCs w:val="20"/>
        </w:rPr>
        <w:t>u</w:t>
      </w:r>
      <w:r w:rsidRPr="001F279E">
        <w:rPr>
          <w:rFonts w:ascii="Century Gothic" w:eastAsia="Arial" w:hAnsi="Century Gothic" w:cs="Arial"/>
          <w:sz w:val="20"/>
          <w:szCs w:val="20"/>
        </w:rPr>
        <w:t>i</w:t>
      </w:r>
      <w:r w:rsidRPr="001F279E">
        <w:rPr>
          <w:rFonts w:ascii="Century Gothic" w:eastAsia="Arial" w:hAnsi="Century Gothic" w:cs="Arial"/>
          <w:spacing w:val="-2"/>
          <w:sz w:val="20"/>
          <w:szCs w:val="20"/>
        </w:rPr>
        <w:t>v</w:t>
      </w:r>
      <w:r w:rsidRPr="001F279E">
        <w:rPr>
          <w:rFonts w:ascii="Century Gothic" w:eastAsia="Arial" w:hAnsi="Century Gothic" w:cs="Arial"/>
          <w:spacing w:val="1"/>
          <w:sz w:val="20"/>
          <w:szCs w:val="20"/>
        </w:rPr>
        <w:t>a</w:t>
      </w:r>
      <w:r w:rsidRPr="001F279E">
        <w:rPr>
          <w:rFonts w:ascii="Century Gothic" w:eastAsia="Arial" w:hAnsi="Century Gothic" w:cs="Arial"/>
          <w:sz w:val="20"/>
          <w:szCs w:val="20"/>
        </w:rPr>
        <w:t>l</w:t>
      </w:r>
      <w:r w:rsidRPr="001F279E">
        <w:rPr>
          <w:rFonts w:ascii="Century Gothic" w:eastAsia="Arial" w:hAnsi="Century Gothic" w:cs="Arial"/>
          <w:spacing w:val="1"/>
          <w:sz w:val="20"/>
          <w:szCs w:val="20"/>
        </w:rPr>
        <w:t>ent</w:t>
      </w:r>
      <w:r w:rsidRPr="001F279E">
        <w:rPr>
          <w:rFonts w:ascii="Century Gothic" w:eastAsia="Arial" w:hAnsi="Century Gothic" w:cs="Arial"/>
          <w:spacing w:val="-1"/>
          <w:sz w:val="20"/>
          <w:szCs w:val="20"/>
        </w:rPr>
        <w:t>e</w:t>
      </w:r>
      <w:r w:rsidRPr="001F279E">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n</w:t>
      </w:r>
      <w:r w:rsidRPr="001F279E">
        <w:rPr>
          <w:rFonts w:ascii="Century Gothic" w:eastAsia="Arial" w:hAnsi="Century Gothic" w:cs="Arial"/>
          <w:sz w:val="20"/>
          <w:szCs w:val="20"/>
        </w:rPr>
        <w:t>o</w:t>
      </w:r>
      <w:r w:rsidRPr="001F279E">
        <w:rPr>
          <w:rFonts w:ascii="Century Gothic" w:eastAsia="Arial" w:hAnsi="Century Gothic" w:cs="Arial"/>
          <w:spacing w:val="1"/>
          <w:sz w:val="20"/>
          <w:szCs w:val="20"/>
        </w:rPr>
        <w:t xml:space="preserve"> p</w:t>
      </w:r>
      <w:r w:rsidRPr="001F279E">
        <w:rPr>
          <w:rFonts w:ascii="Century Gothic" w:eastAsia="Arial" w:hAnsi="Century Gothic" w:cs="Arial"/>
          <w:spacing w:val="-1"/>
          <w:sz w:val="20"/>
          <w:szCs w:val="20"/>
        </w:rPr>
        <w:t>r</w:t>
      </w:r>
      <w:r w:rsidRPr="001F279E">
        <w:rPr>
          <w:rFonts w:ascii="Century Gothic" w:eastAsia="Arial" w:hAnsi="Century Gothic" w:cs="Arial"/>
          <w:spacing w:val="1"/>
          <w:sz w:val="20"/>
          <w:szCs w:val="20"/>
        </w:rPr>
        <w:t>a</w:t>
      </w:r>
      <w:r w:rsidRPr="001F279E">
        <w:rPr>
          <w:rFonts w:ascii="Century Gothic" w:eastAsia="Arial" w:hAnsi="Century Gothic" w:cs="Arial"/>
          <w:spacing w:val="-2"/>
          <w:sz w:val="20"/>
          <w:szCs w:val="20"/>
        </w:rPr>
        <w:t>z</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e</w:t>
      </w:r>
      <w:r w:rsidRPr="001F279E">
        <w:rPr>
          <w:rFonts w:ascii="Century Gothic" w:eastAsia="Arial" w:hAnsi="Century Gothic" w:cs="Arial"/>
          <w:spacing w:val="1"/>
          <w:sz w:val="20"/>
          <w:szCs w:val="20"/>
        </w:rPr>
        <w:t xml:space="preserve"> 0</w:t>
      </w:r>
      <w:r w:rsidRPr="001F279E">
        <w:rPr>
          <w:rFonts w:ascii="Century Gothic" w:eastAsia="Arial" w:hAnsi="Century Gothic" w:cs="Arial"/>
          <w:sz w:val="20"/>
          <w:szCs w:val="20"/>
        </w:rPr>
        <w:t>3</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w:t>
      </w:r>
      <w:r w:rsidR="000369D0" w:rsidRPr="001F279E">
        <w:rPr>
          <w:rFonts w:ascii="Century Gothic" w:eastAsia="Arial" w:hAnsi="Century Gothic" w:cs="Arial"/>
          <w:spacing w:val="1"/>
          <w:sz w:val="20"/>
          <w:szCs w:val="20"/>
        </w:rPr>
        <w:t>t</w:t>
      </w:r>
      <w:r w:rsidR="000369D0" w:rsidRPr="001F279E">
        <w:rPr>
          <w:rFonts w:ascii="Century Gothic" w:eastAsia="Arial" w:hAnsi="Century Gothic" w:cs="Arial"/>
          <w:spacing w:val="-1"/>
          <w:sz w:val="20"/>
          <w:szCs w:val="20"/>
        </w:rPr>
        <w:t>r</w:t>
      </w:r>
      <w:r w:rsidR="000369D0" w:rsidRPr="001F279E">
        <w:rPr>
          <w:rFonts w:ascii="Century Gothic" w:eastAsia="Arial" w:hAnsi="Century Gothic" w:cs="Arial"/>
          <w:spacing w:val="1"/>
          <w:sz w:val="20"/>
          <w:szCs w:val="20"/>
        </w:rPr>
        <w:t>ê</w:t>
      </w:r>
      <w:r w:rsidR="000369D0" w:rsidRPr="001F279E">
        <w:rPr>
          <w:rFonts w:ascii="Century Gothic" w:eastAsia="Arial" w:hAnsi="Century Gothic" w:cs="Arial"/>
          <w:sz w:val="20"/>
          <w:szCs w:val="20"/>
        </w:rPr>
        <w:t xml:space="preserve">s) dias </w:t>
      </w:r>
      <w:r w:rsidRPr="001F279E">
        <w:rPr>
          <w:rFonts w:ascii="Century Gothic" w:eastAsia="Arial" w:hAnsi="Century Gothic" w:cs="Arial"/>
          <w:sz w:val="20"/>
          <w:szCs w:val="20"/>
        </w:rPr>
        <w:t>c</w:t>
      </w:r>
      <w:r w:rsidRPr="001F279E">
        <w:rPr>
          <w:rFonts w:ascii="Century Gothic" w:eastAsia="Arial" w:hAnsi="Century Gothic" w:cs="Arial"/>
          <w:spacing w:val="1"/>
          <w:sz w:val="20"/>
          <w:szCs w:val="20"/>
        </w:rPr>
        <w:t>o</w:t>
      </w:r>
      <w:r w:rsidRPr="001F279E">
        <w:rPr>
          <w:rFonts w:ascii="Century Gothic" w:eastAsia="Arial" w:hAnsi="Century Gothic" w:cs="Arial"/>
          <w:spacing w:val="-1"/>
          <w:sz w:val="20"/>
          <w:szCs w:val="20"/>
        </w:rPr>
        <w:t>rr</w:t>
      </w:r>
      <w:r w:rsidRPr="001F279E">
        <w:rPr>
          <w:rFonts w:ascii="Century Gothic" w:eastAsia="Arial" w:hAnsi="Century Gothic" w:cs="Arial"/>
          <w:sz w:val="20"/>
          <w:szCs w:val="20"/>
        </w:rPr>
        <w:t>i</w:t>
      </w:r>
      <w:r w:rsidRPr="001F279E">
        <w:rPr>
          <w:rFonts w:ascii="Century Gothic" w:eastAsia="Arial" w:hAnsi="Century Gothic" w:cs="Arial"/>
          <w:spacing w:val="1"/>
          <w:sz w:val="20"/>
          <w:szCs w:val="20"/>
        </w:rPr>
        <w:t>do</w:t>
      </w:r>
      <w:r w:rsidRPr="001F279E">
        <w:rPr>
          <w:rFonts w:ascii="Century Gothic" w:eastAsia="Arial" w:hAnsi="Century Gothic" w:cs="Arial"/>
          <w:sz w:val="20"/>
          <w:szCs w:val="20"/>
        </w:rPr>
        <w:t>s</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a</w:t>
      </w:r>
      <w:r w:rsidRPr="001F279E">
        <w:rPr>
          <w:rFonts w:ascii="Century Gothic" w:eastAsia="Arial" w:hAnsi="Century Gothic" w:cs="Arial"/>
          <w:spacing w:val="1"/>
          <w:sz w:val="20"/>
          <w:szCs w:val="20"/>
        </w:rPr>
        <w:t xml:space="preserve"> dat</w:t>
      </w:r>
      <w:r w:rsidRPr="001F279E">
        <w:rPr>
          <w:rFonts w:ascii="Century Gothic" w:eastAsia="Arial" w:hAnsi="Century Gothic" w:cs="Arial"/>
          <w:sz w:val="20"/>
          <w:szCs w:val="20"/>
        </w:rPr>
        <w:t>a</w:t>
      </w:r>
      <w:r w:rsidRPr="001F279E">
        <w:rPr>
          <w:rFonts w:ascii="Century Gothic" w:eastAsia="Arial" w:hAnsi="Century Gothic" w:cs="Arial"/>
          <w:spacing w:val="-1"/>
          <w:sz w:val="20"/>
          <w:szCs w:val="20"/>
        </w:rPr>
        <w:t xml:space="preserve"> e</w:t>
      </w:r>
      <w:r w:rsidRPr="001F279E">
        <w:rPr>
          <w:rFonts w:ascii="Century Gothic" w:eastAsia="Arial" w:hAnsi="Century Gothic" w:cs="Arial"/>
          <w:sz w:val="20"/>
          <w:szCs w:val="20"/>
        </w:rPr>
        <w:t>m</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q</w:t>
      </w:r>
      <w:r w:rsidRPr="001F279E">
        <w:rPr>
          <w:rFonts w:ascii="Century Gothic" w:eastAsia="Arial" w:hAnsi="Century Gothic" w:cs="Arial"/>
          <w:spacing w:val="1"/>
          <w:sz w:val="20"/>
          <w:szCs w:val="20"/>
        </w:rPr>
        <w:t>u</w:t>
      </w:r>
      <w:r w:rsidRPr="001F279E">
        <w:rPr>
          <w:rFonts w:ascii="Century Gothic" w:eastAsia="Arial" w:hAnsi="Century Gothic" w:cs="Arial"/>
          <w:sz w:val="20"/>
          <w:szCs w:val="20"/>
        </w:rPr>
        <w:t xml:space="preserve">e </w:t>
      </w:r>
      <w:r w:rsidRPr="001F279E">
        <w:rPr>
          <w:rFonts w:ascii="Century Gothic" w:eastAsia="Arial" w:hAnsi="Century Gothic" w:cs="Arial"/>
          <w:spacing w:val="1"/>
          <w:sz w:val="20"/>
          <w:szCs w:val="20"/>
        </w:rPr>
        <w:t>fo</w:t>
      </w:r>
      <w:r w:rsidRPr="001F279E">
        <w:rPr>
          <w:rFonts w:ascii="Century Gothic" w:eastAsia="Arial" w:hAnsi="Century Gothic" w:cs="Arial"/>
          <w:sz w:val="20"/>
          <w:szCs w:val="20"/>
        </w:rPr>
        <w:t>r</w:t>
      </w:r>
      <w:r w:rsidR="00915ACC">
        <w:rPr>
          <w:rFonts w:ascii="Century Gothic" w:eastAsia="Arial" w:hAnsi="Century Gothic" w:cs="Arial"/>
          <w:sz w:val="20"/>
          <w:szCs w:val="20"/>
        </w:rPr>
        <w:t xml:space="preserve"> </w:t>
      </w:r>
      <w:r w:rsidRPr="001F279E">
        <w:rPr>
          <w:rFonts w:ascii="Century Gothic" w:eastAsia="Arial" w:hAnsi="Century Gothic" w:cs="Arial"/>
          <w:sz w:val="20"/>
          <w:szCs w:val="20"/>
        </w:rPr>
        <w:t>c</w:t>
      </w:r>
      <w:r w:rsidRPr="001F279E">
        <w:rPr>
          <w:rFonts w:ascii="Century Gothic" w:eastAsia="Arial" w:hAnsi="Century Gothic" w:cs="Arial"/>
          <w:spacing w:val="1"/>
          <w:sz w:val="20"/>
          <w:szCs w:val="20"/>
        </w:rPr>
        <w:t>on</w:t>
      </w:r>
      <w:r w:rsidRPr="001F279E">
        <w:rPr>
          <w:rFonts w:ascii="Century Gothic" w:eastAsia="Arial" w:hAnsi="Century Gothic" w:cs="Arial"/>
          <w:spacing w:val="-2"/>
          <w:sz w:val="20"/>
          <w:szCs w:val="20"/>
        </w:rPr>
        <w:t>v</w:t>
      </w:r>
      <w:r w:rsidRPr="001F279E">
        <w:rPr>
          <w:rFonts w:ascii="Century Gothic" w:eastAsia="Arial" w:hAnsi="Century Gothic" w:cs="Arial"/>
          <w:spacing w:val="1"/>
          <w:sz w:val="20"/>
          <w:szCs w:val="20"/>
        </w:rPr>
        <w:t>o</w:t>
      </w:r>
      <w:r w:rsidRPr="001F279E">
        <w:rPr>
          <w:rFonts w:ascii="Century Gothic" w:eastAsia="Arial" w:hAnsi="Century Gothic" w:cs="Arial"/>
          <w:sz w:val="20"/>
          <w:szCs w:val="20"/>
        </w:rPr>
        <w:t>c</w:t>
      </w:r>
      <w:r w:rsidRPr="001F279E">
        <w:rPr>
          <w:rFonts w:ascii="Century Gothic" w:eastAsia="Arial" w:hAnsi="Century Gothic" w:cs="Arial"/>
          <w:spacing w:val="1"/>
          <w:sz w:val="20"/>
          <w:szCs w:val="20"/>
        </w:rPr>
        <w:t>ad</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pe</w:t>
      </w:r>
      <w:r w:rsidRPr="001F279E">
        <w:rPr>
          <w:rFonts w:ascii="Century Gothic" w:eastAsia="Arial" w:hAnsi="Century Gothic" w:cs="Arial"/>
          <w:sz w:val="20"/>
          <w:szCs w:val="20"/>
        </w:rPr>
        <w:t>la</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P</w:t>
      </w:r>
      <w:r w:rsidRPr="001F279E">
        <w:rPr>
          <w:rFonts w:ascii="Century Gothic" w:eastAsia="Arial" w:hAnsi="Century Gothic" w:cs="Arial"/>
          <w:spacing w:val="-1"/>
          <w:sz w:val="20"/>
          <w:szCs w:val="20"/>
        </w:rPr>
        <w:t>re</w:t>
      </w:r>
      <w:r w:rsidRPr="001F279E">
        <w:rPr>
          <w:rFonts w:ascii="Century Gothic" w:eastAsia="Arial" w:hAnsi="Century Gothic" w:cs="Arial"/>
          <w:spacing w:val="1"/>
          <w:sz w:val="20"/>
          <w:szCs w:val="20"/>
        </w:rPr>
        <w:t>fe</w:t>
      </w:r>
      <w:r w:rsidRPr="001F279E">
        <w:rPr>
          <w:rFonts w:ascii="Century Gothic" w:eastAsia="Arial" w:hAnsi="Century Gothic" w:cs="Arial"/>
          <w:sz w:val="20"/>
          <w:szCs w:val="20"/>
        </w:rPr>
        <w:t>i</w:t>
      </w:r>
      <w:r w:rsidRPr="001F279E">
        <w:rPr>
          <w:rFonts w:ascii="Century Gothic" w:eastAsia="Arial" w:hAnsi="Century Gothic" w:cs="Arial"/>
          <w:spacing w:val="1"/>
          <w:sz w:val="20"/>
          <w:szCs w:val="20"/>
        </w:rPr>
        <w:t>tu</w:t>
      </w:r>
      <w:r w:rsidRPr="001F279E">
        <w:rPr>
          <w:rFonts w:ascii="Century Gothic" w:eastAsia="Arial" w:hAnsi="Century Gothic" w:cs="Arial"/>
          <w:spacing w:val="-1"/>
          <w:sz w:val="20"/>
          <w:szCs w:val="20"/>
        </w:rPr>
        <w:t>r</w:t>
      </w:r>
      <w:r w:rsidRPr="001F279E">
        <w:rPr>
          <w:rFonts w:ascii="Century Gothic" w:eastAsia="Arial" w:hAnsi="Century Gothic" w:cs="Arial"/>
          <w:sz w:val="20"/>
          <w:szCs w:val="20"/>
        </w:rPr>
        <w:t>a</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M</w:t>
      </w:r>
      <w:r w:rsidRPr="001F279E">
        <w:rPr>
          <w:rFonts w:ascii="Century Gothic" w:eastAsia="Arial" w:hAnsi="Century Gothic" w:cs="Arial"/>
          <w:spacing w:val="1"/>
          <w:sz w:val="20"/>
          <w:szCs w:val="20"/>
        </w:rPr>
        <w:t>u</w:t>
      </w:r>
      <w:r w:rsidRPr="001F279E">
        <w:rPr>
          <w:rFonts w:ascii="Century Gothic" w:eastAsia="Arial" w:hAnsi="Century Gothic" w:cs="Arial"/>
          <w:spacing w:val="-1"/>
          <w:sz w:val="20"/>
          <w:szCs w:val="20"/>
        </w:rPr>
        <w:t>n</w:t>
      </w:r>
      <w:r w:rsidRPr="001F279E">
        <w:rPr>
          <w:rFonts w:ascii="Century Gothic" w:eastAsia="Arial" w:hAnsi="Century Gothic" w:cs="Arial"/>
          <w:sz w:val="20"/>
          <w:szCs w:val="20"/>
        </w:rPr>
        <w:t>ic</w:t>
      </w:r>
      <w:r w:rsidRPr="001F279E">
        <w:rPr>
          <w:rFonts w:ascii="Century Gothic" w:eastAsia="Arial" w:hAnsi="Century Gothic" w:cs="Arial"/>
          <w:spacing w:val="-2"/>
          <w:sz w:val="20"/>
          <w:szCs w:val="20"/>
        </w:rPr>
        <w:t>í</w:t>
      </w:r>
      <w:r w:rsidRPr="001F279E">
        <w:rPr>
          <w:rFonts w:ascii="Century Gothic" w:eastAsia="Arial" w:hAnsi="Century Gothic" w:cs="Arial"/>
          <w:spacing w:val="1"/>
          <w:sz w:val="20"/>
          <w:szCs w:val="20"/>
        </w:rPr>
        <w:t>p</w:t>
      </w:r>
      <w:r w:rsidRPr="001F279E">
        <w:rPr>
          <w:rFonts w:ascii="Century Gothic" w:eastAsia="Arial" w:hAnsi="Century Gothic" w:cs="Arial"/>
          <w:sz w:val="20"/>
          <w:szCs w:val="20"/>
        </w:rPr>
        <w:t xml:space="preserve">io </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e</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It</w:t>
      </w:r>
      <w:r w:rsidRPr="001F279E">
        <w:rPr>
          <w:rFonts w:ascii="Century Gothic" w:eastAsia="Arial" w:hAnsi="Century Gothic" w:cs="Arial"/>
          <w:spacing w:val="-1"/>
          <w:sz w:val="20"/>
          <w:szCs w:val="20"/>
        </w:rPr>
        <w:t>a</w:t>
      </w:r>
      <w:r w:rsidRPr="001F279E">
        <w:rPr>
          <w:rFonts w:ascii="Century Gothic" w:eastAsia="Arial" w:hAnsi="Century Gothic" w:cs="Arial"/>
          <w:spacing w:val="1"/>
          <w:sz w:val="20"/>
          <w:szCs w:val="20"/>
        </w:rPr>
        <w:t>pe</w:t>
      </w:r>
      <w:r w:rsidRPr="001F279E">
        <w:rPr>
          <w:rFonts w:ascii="Century Gothic" w:eastAsia="Arial" w:hAnsi="Century Gothic" w:cs="Arial"/>
          <w:spacing w:val="-2"/>
          <w:sz w:val="20"/>
          <w:szCs w:val="20"/>
        </w:rPr>
        <w:t>v</w:t>
      </w:r>
      <w:r w:rsidRPr="001F279E">
        <w:rPr>
          <w:rFonts w:ascii="Century Gothic" w:eastAsia="Arial" w:hAnsi="Century Gothic" w:cs="Arial"/>
          <w:sz w:val="20"/>
          <w:szCs w:val="20"/>
        </w:rPr>
        <w:t>i,</w:t>
      </w:r>
      <w:r w:rsidR="00915ACC">
        <w:rPr>
          <w:rFonts w:ascii="Century Gothic" w:eastAsia="Arial" w:hAnsi="Century Gothic" w:cs="Arial"/>
          <w:sz w:val="20"/>
          <w:szCs w:val="20"/>
        </w:rPr>
        <w:t xml:space="preserve"> </w:t>
      </w:r>
      <w:r w:rsidRPr="001F279E">
        <w:rPr>
          <w:rFonts w:ascii="Century Gothic" w:eastAsia="Arial" w:hAnsi="Century Gothic" w:cs="Arial"/>
          <w:sz w:val="20"/>
          <w:szCs w:val="20"/>
        </w:rPr>
        <w:t>s</w:t>
      </w:r>
      <w:r w:rsidRPr="001F279E">
        <w:rPr>
          <w:rFonts w:ascii="Century Gothic" w:eastAsia="Arial" w:hAnsi="Century Gothic" w:cs="Arial"/>
          <w:spacing w:val="1"/>
          <w:sz w:val="20"/>
          <w:szCs w:val="20"/>
        </w:rPr>
        <w:t>o</w:t>
      </w:r>
      <w:r w:rsidRPr="001F279E">
        <w:rPr>
          <w:rFonts w:ascii="Century Gothic" w:eastAsia="Arial" w:hAnsi="Century Gothic" w:cs="Arial"/>
          <w:sz w:val="20"/>
          <w:szCs w:val="20"/>
        </w:rPr>
        <w:t>b</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pen</w:t>
      </w:r>
      <w:r w:rsidRPr="001F279E">
        <w:rPr>
          <w:rFonts w:ascii="Century Gothic" w:eastAsia="Arial" w:hAnsi="Century Gothic" w:cs="Arial"/>
          <w:sz w:val="20"/>
          <w:szCs w:val="20"/>
        </w:rPr>
        <w:t>a</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e</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pe</w:t>
      </w:r>
      <w:r w:rsidRPr="001F279E">
        <w:rPr>
          <w:rFonts w:ascii="Century Gothic" w:eastAsia="Arial" w:hAnsi="Century Gothic" w:cs="Arial"/>
          <w:spacing w:val="-1"/>
          <w:sz w:val="20"/>
          <w:szCs w:val="20"/>
        </w:rPr>
        <w:t>r</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 xml:space="preserve">a </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i</w:t>
      </w:r>
      <w:r w:rsidRPr="001F279E">
        <w:rPr>
          <w:rFonts w:ascii="Century Gothic" w:eastAsia="Arial" w:hAnsi="Century Gothic" w:cs="Arial"/>
          <w:spacing w:val="-1"/>
          <w:sz w:val="20"/>
          <w:szCs w:val="20"/>
        </w:rPr>
        <w:t>r</w:t>
      </w:r>
      <w:r w:rsidRPr="001F279E">
        <w:rPr>
          <w:rFonts w:ascii="Century Gothic" w:eastAsia="Arial" w:hAnsi="Century Gothic" w:cs="Arial"/>
          <w:spacing w:val="1"/>
          <w:sz w:val="20"/>
          <w:szCs w:val="20"/>
        </w:rPr>
        <w:t>e</w:t>
      </w:r>
      <w:r w:rsidRPr="001F279E">
        <w:rPr>
          <w:rFonts w:ascii="Century Gothic" w:eastAsia="Arial" w:hAnsi="Century Gothic" w:cs="Arial"/>
          <w:sz w:val="20"/>
          <w:szCs w:val="20"/>
        </w:rPr>
        <w:t>i</w:t>
      </w:r>
      <w:r w:rsidRPr="001F279E">
        <w:rPr>
          <w:rFonts w:ascii="Century Gothic" w:eastAsia="Arial" w:hAnsi="Century Gothic" w:cs="Arial"/>
          <w:spacing w:val="1"/>
          <w:sz w:val="20"/>
          <w:szCs w:val="20"/>
        </w:rPr>
        <w:t>t</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a</w:t>
      </w:r>
      <w:r w:rsidR="00915ACC">
        <w:rPr>
          <w:rFonts w:ascii="Century Gothic" w:eastAsia="Arial" w:hAnsi="Century Gothic" w:cs="Arial"/>
          <w:sz w:val="20"/>
          <w:szCs w:val="20"/>
        </w:rPr>
        <w:t xml:space="preserve"> </w:t>
      </w:r>
      <w:r w:rsidRPr="001F279E">
        <w:rPr>
          <w:rFonts w:ascii="Century Gothic" w:eastAsia="Arial" w:hAnsi="Century Gothic" w:cs="Arial"/>
          <w:spacing w:val="-2"/>
          <w:sz w:val="20"/>
          <w:szCs w:val="20"/>
        </w:rPr>
        <w:t>c</w:t>
      </w:r>
      <w:r w:rsidRPr="001F279E">
        <w:rPr>
          <w:rFonts w:ascii="Century Gothic" w:eastAsia="Arial" w:hAnsi="Century Gothic" w:cs="Arial"/>
          <w:spacing w:val="1"/>
          <w:sz w:val="20"/>
          <w:szCs w:val="20"/>
        </w:rPr>
        <w:t>ont</w:t>
      </w:r>
      <w:r w:rsidRPr="001F279E">
        <w:rPr>
          <w:rFonts w:ascii="Century Gothic" w:eastAsia="Arial" w:hAnsi="Century Gothic" w:cs="Arial"/>
          <w:spacing w:val="-1"/>
          <w:sz w:val="20"/>
          <w:szCs w:val="20"/>
        </w:rPr>
        <w:t>r</w:t>
      </w:r>
      <w:r w:rsidRPr="001F279E">
        <w:rPr>
          <w:rFonts w:ascii="Century Gothic" w:eastAsia="Arial" w:hAnsi="Century Gothic" w:cs="Arial"/>
          <w:spacing w:val="1"/>
          <w:sz w:val="20"/>
          <w:szCs w:val="20"/>
        </w:rPr>
        <w:t>a</w:t>
      </w:r>
      <w:r w:rsidRPr="001F279E">
        <w:rPr>
          <w:rFonts w:ascii="Century Gothic" w:eastAsia="Arial" w:hAnsi="Century Gothic" w:cs="Arial"/>
          <w:spacing w:val="-2"/>
          <w:sz w:val="20"/>
          <w:szCs w:val="20"/>
        </w:rPr>
        <w:t>t</w:t>
      </w:r>
      <w:r w:rsidRPr="001F279E">
        <w:rPr>
          <w:rFonts w:ascii="Century Gothic" w:eastAsia="Arial" w:hAnsi="Century Gothic" w:cs="Arial"/>
          <w:spacing w:val="1"/>
          <w:sz w:val="20"/>
          <w:szCs w:val="20"/>
        </w:rPr>
        <w:t>a</w:t>
      </w:r>
      <w:r w:rsidRPr="001F279E">
        <w:rPr>
          <w:rFonts w:ascii="Century Gothic" w:eastAsia="Arial" w:hAnsi="Century Gothic" w:cs="Arial"/>
          <w:sz w:val="20"/>
          <w:szCs w:val="20"/>
        </w:rPr>
        <w:t>ç</w:t>
      </w:r>
      <w:r w:rsidRPr="001F279E">
        <w:rPr>
          <w:rFonts w:ascii="Century Gothic" w:eastAsia="Arial" w:hAnsi="Century Gothic" w:cs="Arial"/>
          <w:spacing w:val="1"/>
          <w:sz w:val="20"/>
          <w:szCs w:val="20"/>
        </w:rPr>
        <w:t>ã</w:t>
      </w:r>
      <w:r w:rsidRPr="001F279E">
        <w:rPr>
          <w:rFonts w:ascii="Century Gothic" w:eastAsia="Arial" w:hAnsi="Century Gothic" w:cs="Arial"/>
          <w:spacing w:val="-1"/>
          <w:sz w:val="20"/>
          <w:szCs w:val="20"/>
        </w:rPr>
        <w:t>o</w:t>
      </w:r>
      <w:r w:rsidRPr="001F279E">
        <w:rPr>
          <w:rFonts w:ascii="Century Gothic" w:eastAsia="Arial" w:hAnsi="Century Gothic" w:cs="Arial"/>
          <w:sz w:val="20"/>
          <w:szCs w:val="20"/>
        </w:rPr>
        <w:t>,</w:t>
      </w:r>
      <w:r w:rsidR="00915ACC">
        <w:rPr>
          <w:rFonts w:ascii="Century Gothic" w:eastAsia="Arial" w:hAnsi="Century Gothic" w:cs="Arial"/>
          <w:sz w:val="20"/>
          <w:szCs w:val="20"/>
        </w:rPr>
        <w:t xml:space="preserve"> </w:t>
      </w:r>
      <w:r w:rsidRPr="001F279E">
        <w:rPr>
          <w:rFonts w:ascii="Century Gothic" w:eastAsia="Arial" w:hAnsi="Century Gothic" w:cs="Arial"/>
          <w:sz w:val="20"/>
          <w:szCs w:val="20"/>
        </w:rPr>
        <w:t>c</w:t>
      </w:r>
      <w:r w:rsidRPr="001F279E">
        <w:rPr>
          <w:rFonts w:ascii="Century Gothic" w:eastAsia="Arial" w:hAnsi="Century Gothic" w:cs="Arial"/>
          <w:spacing w:val="1"/>
          <w:sz w:val="20"/>
          <w:szCs w:val="20"/>
        </w:rPr>
        <w:t>o</w:t>
      </w:r>
      <w:r w:rsidRPr="001F279E">
        <w:rPr>
          <w:rFonts w:ascii="Century Gothic" w:eastAsia="Arial" w:hAnsi="Century Gothic" w:cs="Arial"/>
          <w:spacing w:val="-1"/>
          <w:sz w:val="20"/>
          <w:szCs w:val="20"/>
        </w:rPr>
        <w:t>n</w:t>
      </w:r>
      <w:r w:rsidRPr="001F279E">
        <w:rPr>
          <w:rFonts w:ascii="Century Gothic" w:eastAsia="Arial" w:hAnsi="Century Gothic" w:cs="Arial"/>
          <w:spacing w:val="1"/>
          <w:sz w:val="20"/>
          <w:szCs w:val="20"/>
        </w:rPr>
        <w:t>fo</w:t>
      </w:r>
      <w:r w:rsidRPr="001F279E">
        <w:rPr>
          <w:rFonts w:ascii="Century Gothic" w:eastAsia="Arial" w:hAnsi="Century Gothic" w:cs="Arial"/>
          <w:spacing w:val="-1"/>
          <w:sz w:val="20"/>
          <w:szCs w:val="20"/>
        </w:rPr>
        <w:t>r</w:t>
      </w:r>
      <w:r w:rsidRPr="001F279E">
        <w:rPr>
          <w:rFonts w:ascii="Century Gothic" w:eastAsia="Arial" w:hAnsi="Century Gothic" w:cs="Arial"/>
          <w:spacing w:val="2"/>
          <w:sz w:val="20"/>
          <w:szCs w:val="20"/>
        </w:rPr>
        <w:t>m</w:t>
      </w:r>
      <w:r w:rsidRPr="001F279E">
        <w:rPr>
          <w:rFonts w:ascii="Century Gothic" w:eastAsia="Arial" w:hAnsi="Century Gothic" w:cs="Arial"/>
          <w:sz w:val="20"/>
          <w:szCs w:val="20"/>
        </w:rPr>
        <w:t>e</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p</w:t>
      </w:r>
      <w:r w:rsidRPr="001F279E">
        <w:rPr>
          <w:rFonts w:ascii="Century Gothic" w:eastAsia="Arial" w:hAnsi="Century Gothic" w:cs="Arial"/>
          <w:spacing w:val="-1"/>
          <w:sz w:val="20"/>
          <w:szCs w:val="20"/>
        </w:rPr>
        <w:t>r</w:t>
      </w:r>
      <w:r w:rsidRPr="001F279E">
        <w:rPr>
          <w:rFonts w:ascii="Century Gothic" w:eastAsia="Arial" w:hAnsi="Century Gothic" w:cs="Arial"/>
          <w:spacing w:val="1"/>
          <w:sz w:val="20"/>
          <w:szCs w:val="20"/>
        </w:rPr>
        <w:t>e</w:t>
      </w:r>
      <w:r w:rsidRPr="001F279E">
        <w:rPr>
          <w:rFonts w:ascii="Century Gothic" w:eastAsia="Arial" w:hAnsi="Century Gothic" w:cs="Arial"/>
          <w:spacing w:val="-2"/>
          <w:sz w:val="20"/>
          <w:szCs w:val="20"/>
        </w:rPr>
        <w:t>v</w:t>
      </w:r>
      <w:r w:rsidRPr="001F279E">
        <w:rPr>
          <w:rFonts w:ascii="Century Gothic" w:eastAsia="Arial" w:hAnsi="Century Gothic" w:cs="Arial"/>
          <w:sz w:val="20"/>
          <w:szCs w:val="20"/>
        </w:rPr>
        <w:t>is</w:t>
      </w:r>
      <w:r w:rsidRPr="001F279E">
        <w:rPr>
          <w:rFonts w:ascii="Century Gothic" w:eastAsia="Arial" w:hAnsi="Century Gothic" w:cs="Arial"/>
          <w:spacing w:val="1"/>
          <w:sz w:val="20"/>
          <w:szCs w:val="20"/>
        </w:rPr>
        <w:t>t</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n</w:t>
      </w:r>
      <w:r w:rsidRPr="001F279E">
        <w:rPr>
          <w:rFonts w:ascii="Century Gothic" w:eastAsia="Arial" w:hAnsi="Century Gothic" w:cs="Arial"/>
          <w:sz w:val="20"/>
          <w:szCs w:val="20"/>
        </w:rPr>
        <w:t>o</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a</w:t>
      </w:r>
      <w:r w:rsidRPr="001F279E">
        <w:rPr>
          <w:rFonts w:ascii="Century Gothic" w:eastAsia="Arial" w:hAnsi="Century Gothic" w:cs="Arial"/>
          <w:spacing w:val="-1"/>
          <w:sz w:val="20"/>
          <w:szCs w:val="20"/>
        </w:rPr>
        <w:t>r</w:t>
      </w:r>
      <w:r w:rsidRPr="001F279E">
        <w:rPr>
          <w:rFonts w:ascii="Century Gothic" w:eastAsia="Arial" w:hAnsi="Century Gothic" w:cs="Arial"/>
          <w:spacing w:val="1"/>
          <w:sz w:val="20"/>
          <w:szCs w:val="20"/>
        </w:rPr>
        <w:t>t</w:t>
      </w:r>
      <w:r w:rsidRPr="001F279E">
        <w:rPr>
          <w:rFonts w:ascii="Century Gothic" w:eastAsia="Arial" w:hAnsi="Century Gothic" w:cs="Arial"/>
          <w:sz w:val="20"/>
          <w:szCs w:val="20"/>
        </w:rPr>
        <w:t>i</w:t>
      </w:r>
      <w:r w:rsidRPr="001F279E">
        <w:rPr>
          <w:rFonts w:ascii="Century Gothic" w:eastAsia="Arial" w:hAnsi="Century Gothic" w:cs="Arial"/>
          <w:spacing w:val="-1"/>
          <w:sz w:val="20"/>
          <w:szCs w:val="20"/>
        </w:rPr>
        <w:t>g</w:t>
      </w:r>
      <w:r w:rsidRPr="001F279E">
        <w:rPr>
          <w:rFonts w:ascii="Century Gothic" w:eastAsia="Arial" w:hAnsi="Century Gothic" w:cs="Arial"/>
          <w:sz w:val="20"/>
          <w:szCs w:val="20"/>
        </w:rPr>
        <w:t xml:space="preserve">o </w:t>
      </w:r>
      <w:r w:rsidRPr="001F279E">
        <w:rPr>
          <w:rFonts w:ascii="Century Gothic" w:eastAsia="Arial" w:hAnsi="Century Gothic" w:cs="Arial"/>
          <w:spacing w:val="1"/>
          <w:sz w:val="20"/>
          <w:szCs w:val="20"/>
        </w:rPr>
        <w:t>6</w:t>
      </w:r>
      <w:r w:rsidRPr="001F279E">
        <w:rPr>
          <w:rFonts w:ascii="Century Gothic" w:eastAsia="Arial" w:hAnsi="Century Gothic" w:cs="Arial"/>
          <w:sz w:val="20"/>
          <w:szCs w:val="20"/>
        </w:rPr>
        <w:t>4</w:t>
      </w:r>
      <w:r w:rsidRPr="001F279E">
        <w:rPr>
          <w:rFonts w:ascii="Century Gothic" w:eastAsia="Arial" w:hAnsi="Century Gothic" w:cs="Arial"/>
          <w:spacing w:val="1"/>
          <w:sz w:val="20"/>
          <w:szCs w:val="20"/>
        </w:rPr>
        <w:t>d</w:t>
      </w:r>
      <w:r w:rsidRPr="001F279E">
        <w:rPr>
          <w:rFonts w:ascii="Century Gothic" w:eastAsia="Arial" w:hAnsi="Century Gothic" w:cs="Arial"/>
          <w:sz w:val="20"/>
          <w:szCs w:val="20"/>
        </w:rPr>
        <w:t>a</w:t>
      </w:r>
      <w:r w:rsidR="0063144E" w:rsidRPr="001F279E">
        <w:rPr>
          <w:rFonts w:ascii="Century Gothic" w:eastAsia="Arial" w:hAnsi="Century Gothic" w:cs="Arial"/>
          <w:spacing w:val="1"/>
          <w:sz w:val="20"/>
          <w:szCs w:val="20"/>
        </w:rPr>
        <w:t>L</w:t>
      </w:r>
      <w:r w:rsidRPr="001F279E">
        <w:rPr>
          <w:rFonts w:ascii="Century Gothic" w:eastAsia="Arial" w:hAnsi="Century Gothic" w:cs="Arial"/>
          <w:spacing w:val="1"/>
          <w:sz w:val="20"/>
          <w:szCs w:val="20"/>
        </w:rPr>
        <w:t>e</w:t>
      </w:r>
      <w:r w:rsidRPr="001F279E">
        <w:rPr>
          <w:rFonts w:ascii="Century Gothic" w:eastAsia="Arial" w:hAnsi="Century Gothic" w:cs="Arial"/>
          <w:sz w:val="20"/>
          <w:szCs w:val="20"/>
        </w:rPr>
        <w:t>i F</w:t>
      </w:r>
      <w:r w:rsidRPr="001F279E">
        <w:rPr>
          <w:rFonts w:ascii="Century Gothic" w:eastAsia="Arial" w:hAnsi="Century Gothic" w:cs="Arial"/>
          <w:spacing w:val="1"/>
          <w:sz w:val="20"/>
          <w:szCs w:val="20"/>
        </w:rPr>
        <w:t>ede</w:t>
      </w:r>
      <w:r w:rsidRPr="001F279E">
        <w:rPr>
          <w:rFonts w:ascii="Century Gothic" w:eastAsia="Arial" w:hAnsi="Century Gothic" w:cs="Arial"/>
          <w:spacing w:val="-1"/>
          <w:sz w:val="20"/>
          <w:szCs w:val="20"/>
        </w:rPr>
        <w:t>r</w:t>
      </w:r>
      <w:r w:rsidRPr="001F279E">
        <w:rPr>
          <w:rFonts w:ascii="Century Gothic" w:eastAsia="Arial" w:hAnsi="Century Gothic" w:cs="Arial"/>
          <w:spacing w:val="1"/>
          <w:sz w:val="20"/>
          <w:szCs w:val="20"/>
        </w:rPr>
        <w:t>a</w:t>
      </w:r>
      <w:r w:rsidRPr="001F279E">
        <w:rPr>
          <w:rFonts w:ascii="Century Gothic" w:eastAsia="Arial" w:hAnsi="Century Gothic" w:cs="Arial"/>
          <w:sz w:val="20"/>
          <w:szCs w:val="20"/>
        </w:rPr>
        <w:t>l</w:t>
      </w:r>
      <w:r w:rsidR="00915ACC">
        <w:rPr>
          <w:rFonts w:ascii="Century Gothic" w:eastAsia="Arial" w:hAnsi="Century Gothic" w:cs="Arial"/>
          <w:sz w:val="20"/>
          <w:szCs w:val="20"/>
        </w:rPr>
        <w:t xml:space="preserve"> </w:t>
      </w:r>
      <w:r w:rsidRPr="001F279E">
        <w:rPr>
          <w:rFonts w:ascii="Century Gothic" w:eastAsia="Arial" w:hAnsi="Century Gothic" w:cs="Arial"/>
          <w:spacing w:val="1"/>
          <w:sz w:val="20"/>
          <w:szCs w:val="20"/>
        </w:rPr>
        <w:t>nº</w:t>
      </w:r>
      <w:r w:rsidRPr="001F279E">
        <w:rPr>
          <w:rFonts w:ascii="Century Gothic" w:eastAsia="Arial" w:hAnsi="Century Gothic" w:cs="Arial"/>
          <w:sz w:val="20"/>
          <w:szCs w:val="20"/>
        </w:rPr>
        <w:t>.</w:t>
      </w:r>
      <w:r w:rsidRPr="001F279E">
        <w:rPr>
          <w:rFonts w:ascii="Century Gothic" w:eastAsia="Arial" w:hAnsi="Century Gothic" w:cs="Arial"/>
          <w:spacing w:val="1"/>
          <w:sz w:val="20"/>
          <w:szCs w:val="20"/>
        </w:rPr>
        <w:t>8.</w:t>
      </w:r>
      <w:r w:rsidRPr="001F279E">
        <w:rPr>
          <w:rFonts w:ascii="Century Gothic" w:eastAsia="Arial" w:hAnsi="Century Gothic" w:cs="Arial"/>
          <w:spacing w:val="-1"/>
          <w:sz w:val="20"/>
          <w:szCs w:val="20"/>
        </w:rPr>
        <w:t>6</w:t>
      </w:r>
      <w:r w:rsidRPr="001F279E">
        <w:rPr>
          <w:rFonts w:ascii="Century Gothic" w:eastAsia="Arial" w:hAnsi="Century Gothic" w:cs="Arial"/>
          <w:spacing w:val="1"/>
          <w:sz w:val="20"/>
          <w:szCs w:val="20"/>
        </w:rPr>
        <w:t>66</w:t>
      </w:r>
      <w:r w:rsidRPr="001F279E">
        <w:rPr>
          <w:rFonts w:ascii="Century Gothic" w:eastAsia="Arial" w:hAnsi="Century Gothic" w:cs="Arial"/>
          <w:spacing w:val="-2"/>
          <w:sz w:val="20"/>
          <w:szCs w:val="20"/>
        </w:rPr>
        <w:t>/</w:t>
      </w:r>
      <w:r w:rsidRPr="001F279E">
        <w:rPr>
          <w:rFonts w:ascii="Century Gothic" w:eastAsia="Arial" w:hAnsi="Century Gothic" w:cs="Arial"/>
          <w:spacing w:val="1"/>
          <w:sz w:val="20"/>
          <w:szCs w:val="20"/>
        </w:rPr>
        <w:t>93</w:t>
      </w:r>
      <w:r w:rsidRPr="001F279E">
        <w:rPr>
          <w:rFonts w:ascii="Century Gothic" w:eastAsia="Arial" w:hAnsi="Century Gothic" w:cs="Arial"/>
          <w:sz w:val="20"/>
          <w:szCs w:val="20"/>
        </w:rPr>
        <w:t>.</w:t>
      </w:r>
    </w:p>
    <w:p w:rsidR="0017683D" w:rsidRPr="00EE0244" w:rsidRDefault="0017683D" w:rsidP="00CA25AD">
      <w:pPr>
        <w:ind w:right="-569"/>
        <w:jc w:val="both"/>
        <w:rPr>
          <w:rFonts w:ascii="Century Gothic" w:hAnsi="Century Gothic"/>
          <w:color w:val="FF0000"/>
          <w:sz w:val="20"/>
          <w:szCs w:val="20"/>
        </w:rPr>
      </w:pPr>
    </w:p>
    <w:p w:rsidR="0010527B" w:rsidRPr="001F279E" w:rsidRDefault="0010527B" w:rsidP="00CA25AD">
      <w:pPr>
        <w:ind w:right="-569"/>
        <w:jc w:val="both"/>
        <w:rPr>
          <w:rFonts w:ascii="Century Gothic" w:eastAsia="Arial" w:hAnsi="Century Gothic" w:cs="Arial"/>
          <w:sz w:val="20"/>
          <w:szCs w:val="20"/>
        </w:rPr>
      </w:pPr>
      <w:r w:rsidRPr="001F279E">
        <w:rPr>
          <w:rFonts w:ascii="Century Gothic" w:eastAsia="Arial" w:hAnsi="Century Gothic" w:cs="Arial"/>
          <w:b/>
          <w:spacing w:val="1"/>
          <w:sz w:val="20"/>
          <w:szCs w:val="20"/>
        </w:rPr>
        <w:t>14.</w:t>
      </w:r>
      <w:r w:rsidRPr="001F279E">
        <w:rPr>
          <w:rFonts w:ascii="Century Gothic" w:eastAsia="Arial" w:hAnsi="Century Gothic" w:cs="Arial"/>
          <w:b/>
          <w:sz w:val="20"/>
          <w:szCs w:val="20"/>
        </w:rPr>
        <w:t>2</w:t>
      </w:r>
      <w:r w:rsidR="002C3E97" w:rsidRPr="001F279E">
        <w:rPr>
          <w:rFonts w:ascii="Century Gothic" w:eastAsia="Arial" w:hAnsi="Century Gothic" w:cs="Arial"/>
          <w:b/>
          <w:spacing w:val="6"/>
          <w:sz w:val="20"/>
          <w:szCs w:val="20"/>
        </w:rPr>
        <w:t>.</w:t>
      </w:r>
      <w:r w:rsidR="004E4CCA">
        <w:rPr>
          <w:rFonts w:ascii="Century Gothic" w:eastAsia="Arial" w:hAnsi="Century Gothic" w:cs="Arial"/>
          <w:b/>
          <w:spacing w:val="6"/>
          <w:sz w:val="20"/>
          <w:szCs w:val="20"/>
        </w:rPr>
        <w:t xml:space="preserve"> </w:t>
      </w:r>
      <w:r w:rsidR="00B97FC9" w:rsidRPr="001F279E">
        <w:rPr>
          <w:rFonts w:ascii="Century Gothic" w:eastAsia="Arial" w:hAnsi="Century Gothic" w:cs="Arial"/>
          <w:sz w:val="20"/>
          <w:szCs w:val="20"/>
        </w:rPr>
        <w:t>A</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1"/>
          <w:sz w:val="20"/>
          <w:szCs w:val="20"/>
        </w:rPr>
        <w:t>u</w:t>
      </w:r>
      <w:r w:rsidR="00B97FC9" w:rsidRPr="001F279E">
        <w:rPr>
          <w:rFonts w:ascii="Century Gothic" w:eastAsia="Arial" w:hAnsi="Century Gothic" w:cs="Arial"/>
          <w:sz w:val="20"/>
          <w:szCs w:val="20"/>
        </w:rPr>
        <w:t>ç</w:t>
      </w:r>
      <w:r w:rsidR="00B97FC9" w:rsidRPr="001F279E">
        <w:rPr>
          <w:rFonts w:ascii="Century Gothic" w:eastAsia="Arial" w:hAnsi="Century Gothic" w:cs="Arial"/>
          <w:spacing w:val="1"/>
          <w:sz w:val="20"/>
          <w:szCs w:val="20"/>
        </w:rPr>
        <w:t>ã</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z w:val="20"/>
          <w:szCs w:val="20"/>
        </w:rPr>
        <w:t>e</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g</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ant</w:t>
      </w:r>
      <w:r w:rsidR="00B97FC9" w:rsidRPr="001F279E">
        <w:rPr>
          <w:rFonts w:ascii="Century Gothic" w:eastAsia="Arial" w:hAnsi="Century Gothic" w:cs="Arial"/>
          <w:sz w:val="20"/>
          <w:szCs w:val="20"/>
        </w:rPr>
        <w:t>ia</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z w:val="20"/>
          <w:szCs w:val="20"/>
        </w:rPr>
        <w:t>e</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exe</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u</w:t>
      </w:r>
      <w:r w:rsidR="00B97FC9" w:rsidRPr="001F279E">
        <w:rPr>
          <w:rFonts w:ascii="Century Gothic" w:eastAsia="Arial" w:hAnsi="Century Gothic" w:cs="Arial"/>
          <w:sz w:val="20"/>
          <w:szCs w:val="20"/>
        </w:rPr>
        <w:t>ç</w:t>
      </w:r>
      <w:r w:rsidR="00B97FC9" w:rsidRPr="001F279E">
        <w:rPr>
          <w:rFonts w:ascii="Century Gothic" w:eastAsia="Arial" w:hAnsi="Century Gothic" w:cs="Arial"/>
          <w:spacing w:val="-1"/>
          <w:sz w:val="20"/>
          <w:szCs w:val="20"/>
        </w:rPr>
        <w:t>ã</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ont</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pacing w:val="1"/>
          <w:sz w:val="20"/>
          <w:szCs w:val="20"/>
        </w:rPr>
        <w:t>o</w:t>
      </w:r>
      <w:r w:rsidR="004E4CCA">
        <w:rPr>
          <w:rFonts w:ascii="Century Gothic" w:eastAsia="Arial" w:hAnsi="Century Gothic" w:cs="Arial"/>
          <w:spacing w:val="1"/>
          <w:sz w:val="20"/>
          <w:szCs w:val="20"/>
        </w:rPr>
        <w:t xml:space="preserve"> </w:t>
      </w:r>
      <w:r w:rsidR="00B97FC9" w:rsidRPr="001F279E">
        <w:rPr>
          <w:rFonts w:ascii="Century Gothic" w:eastAsia="Arial" w:hAnsi="Century Gothic" w:cs="Arial"/>
          <w:spacing w:val="1"/>
          <w:sz w:val="20"/>
          <w:szCs w:val="20"/>
        </w:rPr>
        <w:t>de</w:t>
      </w:r>
      <w:r w:rsidR="00B97FC9" w:rsidRPr="001F279E">
        <w:rPr>
          <w:rFonts w:ascii="Century Gothic" w:eastAsia="Arial" w:hAnsi="Century Gothic" w:cs="Arial"/>
          <w:spacing w:val="-2"/>
          <w:sz w:val="20"/>
          <w:szCs w:val="20"/>
        </w:rPr>
        <w:t>v</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z w:val="20"/>
          <w:szCs w:val="20"/>
        </w:rPr>
        <w:t>á</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s</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z w:val="20"/>
          <w:szCs w:val="20"/>
        </w:rPr>
        <w:t>r</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pacing w:val="1"/>
          <w:sz w:val="20"/>
          <w:szCs w:val="20"/>
        </w:rPr>
        <w:t>epo</w:t>
      </w:r>
      <w:r w:rsidR="00B97FC9" w:rsidRPr="001F279E">
        <w:rPr>
          <w:rFonts w:ascii="Century Gothic" w:eastAsia="Arial" w:hAnsi="Century Gothic" w:cs="Arial"/>
          <w:sz w:val="20"/>
          <w:szCs w:val="20"/>
        </w:rPr>
        <w:t>si</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pacing w:val="1"/>
          <w:sz w:val="20"/>
          <w:szCs w:val="20"/>
        </w:rPr>
        <w:t>ad</w:t>
      </w:r>
      <w:r w:rsidR="00B97FC9" w:rsidRPr="001F279E">
        <w:rPr>
          <w:rFonts w:ascii="Century Gothic" w:eastAsia="Arial" w:hAnsi="Century Gothic" w:cs="Arial"/>
          <w:sz w:val="20"/>
          <w:szCs w:val="20"/>
        </w:rPr>
        <w:t>a</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n</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p</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2"/>
          <w:sz w:val="20"/>
          <w:szCs w:val="20"/>
        </w:rPr>
        <w:t>z</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z w:val="20"/>
          <w:szCs w:val="20"/>
        </w:rPr>
        <w:t>e</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z w:val="20"/>
          <w:szCs w:val="20"/>
        </w:rPr>
        <w:t>é</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72</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(setenta</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e</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duas)</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ho</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s</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z w:val="20"/>
          <w:szCs w:val="20"/>
        </w:rPr>
        <w:t>a</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ssi</w:t>
      </w:r>
      <w:r w:rsidR="00B97FC9" w:rsidRPr="001F279E">
        <w:rPr>
          <w:rFonts w:ascii="Century Gothic" w:eastAsia="Arial" w:hAnsi="Century Gothic" w:cs="Arial"/>
          <w:spacing w:val="-1"/>
          <w:sz w:val="20"/>
          <w:szCs w:val="20"/>
        </w:rPr>
        <w:t>n</w:t>
      </w:r>
      <w:r w:rsidR="00B97FC9" w:rsidRPr="001F279E">
        <w:rPr>
          <w:rFonts w:ascii="Century Gothic" w:eastAsia="Arial" w:hAnsi="Century Gothic" w:cs="Arial"/>
          <w:spacing w:val="1"/>
          <w:sz w:val="20"/>
          <w:szCs w:val="20"/>
        </w:rPr>
        <w:t>atu</w:t>
      </w:r>
      <w:r w:rsidR="00B97FC9" w:rsidRPr="001F279E">
        <w:rPr>
          <w:rFonts w:ascii="Century Gothic" w:eastAsia="Arial" w:hAnsi="Century Gothic" w:cs="Arial"/>
          <w:spacing w:val="-3"/>
          <w:sz w:val="20"/>
          <w:szCs w:val="20"/>
        </w:rPr>
        <w:t>r</w:t>
      </w:r>
      <w:r w:rsidR="00B97FC9" w:rsidRPr="001F279E">
        <w:rPr>
          <w:rFonts w:ascii="Century Gothic" w:eastAsia="Arial" w:hAnsi="Century Gothic" w:cs="Arial"/>
          <w:sz w:val="20"/>
          <w:szCs w:val="20"/>
        </w:rPr>
        <w:t>a</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pacing w:val="1"/>
          <w:sz w:val="20"/>
          <w:szCs w:val="20"/>
        </w:rPr>
        <w:t>nt</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at</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z w:val="20"/>
          <w:szCs w:val="20"/>
        </w:rPr>
        <w:t>,</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pe</w:t>
      </w:r>
      <w:r w:rsidR="00B97FC9" w:rsidRPr="001F279E">
        <w:rPr>
          <w:rFonts w:ascii="Century Gothic" w:eastAsia="Arial" w:hAnsi="Century Gothic" w:cs="Arial"/>
          <w:sz w:val="20"/>
          <w:szCs w:val="20"/>
        </w:rPr>
        <w:t>la</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pacing w:val="1"/>
          <w:sz w:val="20"/>
          <w:szCs w:val="20"/>
        </w:rPr>
        <w:t>nt</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at</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1"/>
          <w:sz w:val="20"/>
          <w:szCs w:val="20"/>
        </w:rPr>
        <w:t>da</w:t>
      </w:r>
      <w:r w:rsidR="00B97FC9" w:rsidRPr="001F279E">
        <w:rPr>
          <w:rFonts w:ascii="Century Gothic" w:eastAsia="Arial" w:hAnsi="Century Gothic" w:cs="Arial"/>
          <w:sz w:val="20"/>
          <w:szCs w:val="20"/>
        </w:rPr>
        <w:t>,</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n</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2"/>
          <w:sz w:val="20"/>
          <w:szCs w:val="20"/>
        </w:rPr>
        <w:t>v</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l</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z w:val="20"/>
          <w:szCs w:val="20"/>
        </w:rPr>
        <w:t>r</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pacing w:val="-1"/>
          <w:sz w:val="20"/>
          <w:szCs w:val="20"/>
        </w:rPr>
        <w:t>rr</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z w:val="20"/>
          <w:szCs w:val="20"/>
        </w:rPr>
        <w:t>s</w:t>
      </w:r>
      <w:r w:rsidR="00B97FC9" w:rsidRPr="001F279E">
        <w:rPr>
          <w:rFonts w:ascii="Century Gothic" w:eastAsia="Arial" w:hAnsi="Century Gothic" w:cs="Arial"/>
          <w:spacing w:val="1"/>
          <w:sz w:val="20"/>
          <w:szCs w:val="20"/>
        </w:rPr>
        <w:t>p</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pacing w:val="1"/>
          <w:sz w:val="20"/>
          <w:szCs w:val="20"/>
        </w:rPr>
        <w:t>nd</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pacing w:val="1"/>
          <w:sz w:val="20"/>
          <w:szCs w:val="20"/>
        </w:rPr>
        <w:t>nt</w:t>
      </w:r>
      <w:r w:rsidR="00B97FC9" w:rsidRPr="001F279E">
        <w:rPr>
          <w:rFonts w:ascii="Century Gothic" w:eastAsia="Arial" w:hAnsi="Century Gothic" w:cs="Arial"/>
          <w:sz w:val="20"/>
          <w:szCs w:val="20"/>
        </w:rPr>
        <w:t>e</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a</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5</w:t>
      </w:r>
      <w:r w:rsidR="00B97FC9" w:rsidRPr="001F279E">
        <w:rPr>
          <w:rFonts w:ascii="Century Gothic" w:eastAsia="Arial" w:hAnsi="Century Gothic" w:cs="Arial"/>
          <w:sz w:val="20"/>
          <w:szCs w:val="20"/>
        </w:rPr>
        <w:t>%</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w:t>
      </w:r>
      <w:r w:rsidR="00B97FC9" w:rsidRPr="001F279E">
        <w:rPr>
          <w:rFonts w:ascii="Century Gothic" w:eastAsia="Arial" w:hAnsi="Century Gothic" w:cs="Arial"/>
          <w:spacing w:val="1"/>
          <w:sz w:val="20"/>
          <w:szCs w:val="20"/>
        </w:rPr>
        <w:t>cinco</w:t>
      </w:r>
      <w:r w:rsidR="00B97FC9" w:rsidRPr="001F279E">
        <w:rPr>
          <w:rFonts w:ascii="Century Gothic" w:eastAsia="Arial" w:hAnsi="Century Gothic" w:cs="Arial"/>
          <w:sz w:val="20"/>
          <w:szCs w:val="20"/>
        </w:rPr>
        <w:t>)</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por</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cento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2"/>
          <w:sz w:val="20"/>
          <w:szCs w:val="20"/>
        </w:rPr>
        <w:t>v</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l</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z w:val="20"/>
          <w:szCs w:val="20"/>
        </w:rPr>
        <w:t>r</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ont</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atua</w:t>
      </w:r>
      <w:r w:rsidR="00B97FC9" w:rsidRPr="001F279E">
        <w:rPr>
          <w:rFonts w:ascii="Century Gothic" w:eastAsia="Arial" w:hAnsi="Century Gothic" w:cs="Arial"/>
          <w:sz w:val="20"/>
          <w:szCs w:val="20"/>
        </w:rPr>
        <w:t>l,</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e</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z w:val="20"/>
          <w:szCs w:val="20"/>
        </w:rPr>
        <w:t>s</w:t>
      </w:r>
      <w:r w:rsidR="00B97FC9" w:rsidRPr="001F279E">
        <w:rPr>
          <w:rFonts w:ascii="Century Gothic" w:eastAsia="Arial" w:hAnsi="Century Gothic" w:cs="Arial"/>
          <w:spacing w:val="-1"/>
          <w:sz w:val="20"/>
          <w:szCs w:val="20"/>
        </w:rPr>
        <w:t>p</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pacing w:val="-1"/>
          <w:sz w:val="20"/>
          <w:szCs w:val="20"/>
        </w:rPr>
        <w:t>n</w:t>
      </w:r>
      <w:r w:rsidR="00B97FC9" w:rsidRPr="001F279E">
        <w:rPr>
          <w:rFonts w:ascii="Century Gothic" w:eastAsia="Arial" w:hAnsi="Century Gothic" w:cs="Arial"/>
          <w:spacing w:val="1"/>
          <w:sz w:val="20"/>
          <w:szCs w:val="20"/>
        </w:rPr>
        <w:t>de</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z w:val="20"/>
          <w:szCs w:val="20"/>
        </w:rPr>
        <w:t>á</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p</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z w:val="20"/>
          <w:szCs w:val="20"/>
        </w:rPr>
        <w:t>lo</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i</w:t>
      </w:r>
      <w:r w:rsidR="00B97FC9" w:rsidRPr="001F279E">
        <w:rPr>
          <w:rFonts w:ascii="Century Gothic" w:eastAsia="Arial" w:hAnsi="Century Gothic" w:cs="Arial"/>
          <w:spacing w:val="1"/>
          <w:sz w:val="20"/>
          <w:szCs w:val="20"/>
        </w:rPr>
        <w:t>nad</w:t>
      </w:r>
      <w:r w:rsidR="00B97FC9" w:rsidRPr="001F279E">
        <w:rPr>
          <w:rFonts w:ascii="Century Gothic" w:eastAsia="Arial" w:hAnsi="Century Gothic" w:cs="Arial"/>
          <w:spacing w:val="-3"/>
          <w:sz w:val="20"/>
          <w:szCs w:val="20"/>
        </w:rPr>
        <w:t>i</w:t>
      </w:r>
      <w:r w:rsidR="00B97FC9" w:rsidRPr="001F279E">
        <w:rPr>
          <w:rFonts w:ascii="Century Gothic" w:eastAsia="Arial" w:hAnsi="Century Gothic" w:cs="Arial"/>
          <w:spacing w:val="2"/>
          <w:sz w:val="20"/>
          <w:szCs w:val="20"/>
        </w:rPr>
        <w:t>m</w:t>
      </w:r>
      <w:r w:rsidR="00B97FC9" w:rsidRPr="001F279E">
        <w:rPr>
          <w:rFonts w:ascii="Century Gothic" w:eastAsia="Arial" w:hAnsi="Century Gothic" w:cs="Arial"/>
          <w:spacing w:val="1"/>
          <w:sz w:val="20"/>
          <w:szCs w:val="20"/>
        </w:rPr>
        <w:t>p</w:t>
      </w:r>
      <w:r w:rsidR="00B97FC9" w:rsidRPr="001F279E">
        <w:rPr>
          <w:rFonts w:ascii="Century Gothic" w:eastAsia="Arial" w:hAnsi="Century Gothic" w:cs="Arial"/>
          <w:sz w:val="20"/>
          <w:szCs w:val="20"/>
        </w:rPr>
        <w:t>l</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pacing w:val="2"/>
          <w:sz w:val="20"/>
          <w:szCs w:val="20"/>
        </w:rPr>
        <w:t>m</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pacing w:val="1"/>
          <w:sz w:val="20"/>
          <w:szCs w:val="20"/>
        </w:rPr>
        <w:t>nt</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s</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ob</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z w:val="20"/>
          <w:szCs w:val="20"/>
        </w:rPr>
        <w:t>i</w:t>
      </w:r>
      <w:r w:rsidR="00B97FC9" w:rsidRPr="001F279E">
        <w:rPr>
          <w:rFonts w:ascii="Century Gothic" w:eastAsia="Arial" w:hAnsi="Century Gothic" w:cs="Arial"/>
          <w:spacing w:val="-1"/>
          <w:sz w:val="20"/>
          <w:szCs w:val="20"/>
        </w:rPr>
        <w:t>g</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ç</w:t>
      </w:r>
      <w:r w:rsidR="00B97FC9" w:rsidRPr="001F279E">
        <w:rPr>
          <w:rFonts w:ascii="Century Gothic" w:eastAsia="Arial" w:hAnsi="Century Gothic" w:cs="Arial"/>
          <w:spacing w:val="1"/>
          <w:sz w:val="20"/>
          <w:szCs w:val="20"/>
        </w:rPr>
        <w:t>õe</w:t>
      </w:r>
      <w:r w:rsidR="00B97FC9" w:rsidRPr="001F279E">
        <w:rPr>
          <w:rFonts w:ascii="Century Gothic" w:eastAsia="Arial" w:hAnsi="Century Gothic" w:cs="Arial"/>
          <w:sz w:val="20"/>
          <w:szCs w:val="20"/>
        </w:rPr>
        <w:t>s</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ont</w:t>
      </w:r>
      <w:r w:rsidR="00B97FC9" w:rsidRPr="001F279E">
        <w:rPr>
          <w:rFonts w:ascii="Century Gothic" w:eastAsia="Arial" w:hAnsi="Century Gothic" w:cs="Arial"/>
          <w:spacing w:val="-1"/>
          <w:sz w:val="20"/>
          <w:szCs w:val="20"/>
        </w:rPr>
        <w:t>ra</w:t>
      </w:r>
      <w:r w:rsidR="00B97FC9" w:rsidRPr="001F279E">
        <w:rPr>
          <w:rFonts w:ascii="Century Gothic" w:eastAsia="Arial" w:hAnsi="Century Gothic" w:cs="Arial"/>
          <w:spacing w:val="1"/>
          <w:sz w:val="20"/>
          <w:szCs w:val="20"/>
        </w:rPr>
        <w:t>tua</w:t>
      </w:r>
      <w:r w:rsidR="00B97FC9" w:rsidRPr="001F279E">
        <w:rPr>
          <w:rFonts w:ascii="Century Gothic" w:eastAsia="Arial" w:hAnsi="Century Gothic" w:cs="Arial"/>
          <w:spacing w:val="-3"/>
          <w:sz w:val="20"/>
          <w:szCs w:val="20"/>
        </w:rPr>
        <w:t>i</w:t>
      </w:r>
      <w:r w:rsidR="00B97FC9" w:rsidRPr="001F279E">
        <w:rPr>
          <w:rFonts w:ascii="Century Gothic" w:eastAsia="Arial" w:hAnsi="Century Gothic" w:cs="Arial"/>
          <w:sz w:val="20"/>
          <w:szCs w:val="20"/>
        </w:rPr>
        <w:t>s</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 xml:space="preserve">e </w:t>
      </w:r>
      <w:r w:rsidR="00B97FC9" w:rsidRPr="001F279E">
        <w:rPr>
          <w:rFonts w:ascii="Century Gothic" w:eastAsia="Arial" w:hAnsi="Century Gothic" w:cs="Arial"/>
          <w:spacing w:val="1"/>
          <w:sz w:val="20"/>
          <w:szCs w:val="20"/>
        </w:rPr>
        <w:t>po</w:t>
      </w:r>
      <w:r w:rsidR="00B97FC9" w:rsidRPr="001F279E">
        <w:rPr>
          <w:rFonts w:ascii="Century Gothic" w:eastAsia="Arial" w:hAnsi="Century Gothic" w:cs="Arial"/>
          <w:sz w:val="20"/>
          <w:szCs w:val="20"/>
        </w:rPr>
        <w:t>r</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to</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s</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s</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m</w:t>
      </w:r>
      <w:r w:rsidR="00B97FC9" w:rsidRPr="001F279E">
        <w:rPr>
          <w:rFonts w:ascii="Century Gothic" w:eastAsia="Arial" w:hAnsi="Century Gothic" w:cs="Arial"/>
          <w:spacing w:val="1"/>
          <w:sz w:val="20"/>
          <w:szCs w:val="20"/>
        </w:rPr>
        <w:t>u</w:t>
      </w:r>
      <w:r w:rsidR="00B97FC9" w:rsidRPr="001F279E">
        <w:rPr>
          <w:rFonts w:ascii="Century Gothic" w:eastAsia="Arial" w:hAnsi="Century Gothic" w:cs="Arial"/>
          <w:sz w:val="20"/>
          <w:szCs w:val="20"/>
        </w:rPr>
        <w:t>l</w:t>
      </w:r>
      <w:r w:rsidR="00B97FC9" w:rsidRPr="001F279E">
        <w:rPr>
          <w:rFonts w:ascii="Century Gothic" w:eastAsia="Arial" w:hAnsi="Century Gothic" w:cs="Arial"/>
          <w:spacing w:val="1"/>
          <w:sz w:val="20"/>
          <w:szCs w:val="20"/>
        </w:rPr>
        <w:t>ta</w:t>
      </w:r>
      <w:r w:rsidR="00B97FC9" w:rsidRPr="001F279E">
        <w:rPr>
          <w:rFonts w:ascii="Century Gothic" w:eastAsia="Arial" w:hAnsi="Century Gothic" w:cs="Arial"/>
          <w:sz w:val="20"/>
          <w:szCs w:val="20"/>
        </w:rPr>
        <w:t>s</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q</w:t>
      </w:r>
      <w:r w:rsidR="00B97FC9" w:rsidRPr="001F279E">
        <w:rPr>
          <w:rFonts w:ascii="Century Gothic" w:eastAsia="Arial" w:hAnsi="Century Gothic" w:cs="Arial"/>
          <w:spacing w:val="1"/>
          <w:sz w:val="20"/>
          <w:szCs w:val="20"/>
        </w:rPr>
        <w:t>u</w:t>
      </w:r>
      <w:r w:rsidR="00B97FC9" w:rsidRPr="001F279E">
        <w:rPr>
          <w:rFonts w:ascii="Century Gothic" w:eastAsia="Arial" w:hAnsi="Century Gothic" w:cs="Arial"/>
          <w:sz w:val="20"/>
          <w:szCs w:val="20"/>
        </w:rPr>
        <w:t>e</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3"/>
          <w:sz w:val="20"/>
          <w:szCs w:val="20"/>
        </w:rPr>
        <w:t>f</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pacing w:val="-1"/>
          <w:sz w:val="20"/>
          <w:szCs w:val="20"/>
        </w:rPr>
        <w:t>re</w:t>
      </w:r>
      <w:r w:rsidR="00B97FC9" w:rsidRPr="001F279E">
        <w:rPr>
          <w:rFonts w:ascii="Century Gothic" w:eastAsia="Arial" w:hAnsi="Century Gothic" w:cs="Arial"/>
          <w:sz w:val="20"/>
          <w:szCs w:val="20"/>
        </w:rPr>
        <w:t>m</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i</w:t>
      </w:r>
      <w:r w:rsidR="00B97FC9" w:rsidRPr="001F279E">
        <w:rPr>
          <w:rFonts w:ascii="Century Gothic" w:eastAsia="Arial" w:hAnsi="Century Gothic" w:cs="Arial"/>
          <w:spacing w:val="-1"/>
          <w:sz w:val="20"/>
          <w:szCs w:val="20"/>
        </w:rPr>
        <w:t>m</w:t>
      </w:r>
      <w:r w:rsidR="00B97FC9" w:rsidRPr="001F279E">
        <w:rPr>
          <w:rFonts w:ascii="Century Gothic" w:eastAsia="Arial" w:hAnsi="Century Gothic" w:cs="Arial"/>
          <w:spacing w:val="1"/>
          <w:sz w:val="20"/>
          <w:szCs w:val="20"/>
        </w:rPr>
        <w:t>po</w:t>
      </w:r>
      <w:r w:rsidR="00B97FC9" w:rsidRPr="001F279E">
        <w:rPr>
          <w:rFonts w:ascii="Century Gothic" w:eastAsia="Arial" w:hAnsi="Century Gothic" w:cs="Arial"/>
          <w:sz w:val="20"/>
          <w:szCs w:val="20"/>
        </w:rPr>
        <w:t>s</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s</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p</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z w:val="20"/>
          <w:szCs w:val="20"/>
        </w:rPr>
        <w:t>la</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z w:val="20"/>
          <w:szCs w:val="20"/>
        </w:rPr>
        <w:t>N</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z w:val="20"/>
          <w:szCs w:val="20"/>
        </w:rPr>
        <w:t>R</w:t>
      </w:r>
      <w:r w:rsidR="00B97FC9" w:rsidRPr="001F279E">
        <w:rPr>
          <w:rFonts w:ascii="Century Gothic" w:eastAsia="Arial" w:hAnsi="Century Gothic" w:cs="Arial"/>
          <w:spacing w:val="-2"/>
          <w:sz w:val="20"/>
          <w:szCs w:val="20"/>
        </w:rPr>
        <w:t>A</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3"/>
          <w:sz w:val="20"/>
          <w:szCs w:val="20"/>
        </w:rPr>
        <w:t>N</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z w:val="20"/>
          <w:szCs w:val="20"/>
        </w:rPr>
        <w:t>,</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para</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pe</w:t>
      </w:r>
      <w:r w:rsidR="00B97FC9" w:rsidRPr="001F279E">
        <w:rPr>
          <w:rFonts w:ascii="Century Gothic" w:eastAsia="Arial" w:hAnsi="Century Gothic" w:cs="Arial"/>
          <w:spacing w:val="-3"/>
          <w:sz w:val="20"/>
          <w:szCs w:val="20"/>
        </w:rPr>
        <w:t>r</w:t>
      </w:r>
      <w:r w:rsidR="00B97FC9" w:rsidRPr="001F279E">
        <w:rPr>
          <w:rFonts w:ascii="Century Gothic" w:eastAsia="Arial" w:hAnsi="Century Gothic" w:cs="Arial"/>
          <w:spacing w:val="1"/>
          <w:sz w:val="20"/>
          <w:szCs w:val="20"/>
        </w:rPr>
        <w:t>fe</w:t>
      </w:r>
      <w:r w:rsidR="00B97FC9" w:rsidRPr="001F279E">
        <w:rPr>
          <w:rFonts w:ascii="Century Gothic" w:eastAsia="Arial" w:hAnsi="Century Gothic" w:cs="Arial"/>
          <w:sz w:val="20"/>
          <w:szCs w:val="20"/>
        </w:rPr>
        <w:t>i</w:t>
      </w:r>
      <w:r w:rsidR="00B97FC9" w:rsidRPr="001F279E">
        <w:rPr>
          <w:rFonts w:ascii="Century Gothic" w:eastAsia="Arial" w:hAnsi="Century Gothic" w:cs="Arial"/>
          <w:spacing w:val="1"/>
          <w:sz w:val="20"/>
          <w:szCs w:val="20"/>
        </w:rPr>
        <w:t>t</w:t>
      </w:r>
      <w:r w:rsidR="00B97FC9" w:rsidRPr="001F279E">
        <w:rPr>
          <w:rFonts w:ascii="Century Gothic" w:eastAsia="Arial" w:hAnsi="Century Gothic" w:cs="Arial"/>
          <w:sz w:val="20"/>
          <w:szCs w:val="20"/>
        </w:rPr>
        <w:t>a</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execução d</w:t>
      </w:r>
      <w:r w:rsidR="00B97FC9" w:rsidRPr="001F279E">
        <w:rPr>
          <w:rFonts w:ascii="Century Gothic" w:eastAsia="Arial" w:hAnsi="Century Gothic" w:cs="Arial"/>
          <w:sz w:val="20"/>
          <w:szCs w:val="20"/>
        </w:rPr>
        <w:t xml:space="preserve">o </w:t>
      </w:r>
      <w:r w:rsidR="00B97FC9" w:rsidRPr="001F279E">
        <w:rPr>
          <w:rFonts w:ascii="Century Gothic" w:eastAsia="Arial" w:hAnsi="Century Gothic" w:cs="Arial"/>
          <w:spacing w:val="1"/>
          <w:sz w:val="20"/>
          <w:szCs w:val="20"/>
        </w:rPr>
        <w:t>ob</w:t>
      </w:r>
      <w:r w:rsidR="00B97FC9" w:rsidRPr="001F279E">
        <w:rPr>
          <w:rFonts w:ascii="Century Gothic" w:eastAsia="Arial" w:hAnsi="Century Gothic" w:cs="Arial"/>
          <w:sz w:val="20"/>
          <w:szCs w:val="20"/>
        </w:rPr>
        <w:t>j</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de</w:t>
      </w:r>
      <w:r w:rsidR="00B97FC9" w:rsidRPr="001F279E">
        <w:rPr>
          <w:rFonts w:ascii="Century Gothic" w:eastAsia="Arial" w:hAnsi="Century Gothic" w:cs="Arial"/>
          <w:spacing w:val="-2"/>
          <w:sz w:val="20"/>
          <w:szCs w:val="20"/>
        </w:rPr>
        <w:t>s</w:t>
      </w:r>
      <w:r w:rsidR="00B97FC9" w:rsidRPr="001F279E">
        <w:rPr>
          <w:rFonts w:ascii="Century Gothic" w:eastAsia="Arial" w:hAnsi="Century Gothic" w:cs="Arial"/>
          <w:spacing w:val="1"/>
          <w:sz w:val="20"/>
          <w:szCs w:val="20"/>
        </w:rPr>
        <w:t>t</w:t>
      </w:r>
      <w:r w:rsidR="00B97FC9" w:rsidRPr="001F279E">
        <w:rPr>
          <w:rFonts w:ascii="Century Gothic" w:eastAsia="Arial" w:hAnsi="Century Gothic" w:cs="Arial"/>
          <w:sz w:val="20"/>
          <w:szCs w:val="20"/>
        </w:rPr>
        <w:t>e</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pacing w:val="1"/>
          <w:sz w:val="20"/>
          <w:szCs w:val="20"/>
        </w:rPr>
        <w:t>nt</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z w:val="20"/>
          <w:szCs w:val="20"/>
        </w:rPr>
        <w:t>. No</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so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z w:val="20"/>
          <w:szCs w:val="20"/>
        </w:rPr>
        <w:t>e</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l</w:t>
      </w:r>
      <w:r w:rsidR="00B97FC9" w:rsidRPr="001F279E">
        <w:rPr>
          <w:rFonts w:ascii="Century Gothic" w:eastAsia="Arial" w:hAnsi="Century Gothic" w:cs="Arial"/>
          <w:spacing w:val="1"/>
          <w:sz w:val="20"/>
          <w:szCs w:val="20"/>
        </w:rPr>
        <w:t>te</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2"/>
          <w:sz w:val="20"/>
          <w:szCs w:val="20"/>
        </w:rPr>
        <w:t>ç</w:t>
      </w:r>
      <w:r w:rsidR="00B97FC9" w:rsidRPr="001F279E">
        <w:rPr>
          <w:rFonts w:ascii="Century Gothic" w:eastAsia="Arial" w:hAnsi="Century Gothic" w:cs="Arial"/>
          <w:spacing w:val="1"/>
          <w:sz w:val="20"/>
          <w:szCs w:val="20"/>
        </w:rPr>
        <w:t>ã</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p</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z w:val="20"/>
          <w:szCs w:val="20"/>
        </w:rPr>
        <w:t>a</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2"/>
          <w:sz w:val="20"/>
          <w:szCs w:val="20"/>
        </w:rPr>
        <w:t>m</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i</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z w:val="20"/>
          <w:szCs w:val="20"/>
        </w:rPr>
        <w:t>r</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z w:val="20"/>
          <w:szCs w:val="20"/>
        </w:rPr>
        <w:t>o</w:t>
      </w:r>
      <w:r w:rsidR="00B97FC9" w:rsidRPr="001F279E">
        <w:rPr>
          <w:rFonts w:ascii="Century Gothic" w:eastAsia="Arial" w:hAnsi="Century Gothic" w:cs="Arial"/>
          <w:spacing w:val="-2"/>
          <w:sz w:val="20"/>
          <w:szCs w:val="20"/>
        </w:rPr>
        <w:t xml:space="preserve"> va</w:t>
      </w:r>
      <w:r w:rsidR="00B97FC9" w:rsidRPr="001F279E">
        <w:rPr>
          <w:rFonts w:ascii="Century Gothic" w:eastAsia="Arial" w:hAnsi="Century Gothic" w:cs="Arial"/>
          <w:sz w:val="20"/>
          <w:szCs w:val="20"/>
        </w:rPr>
        <w:t>l</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z w:val="20"/>
          <w:szCs w:val="20"/>
        </w:rPr>
        <w:t>r</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ont</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pacing w:val="1"/>
          <w:sz w:val="20"/>
          <w:szCs w:val="20"/>
        </w:rPr>
        <w:t>ua</w:t>
      </w:r>
      <w:r w:rsidR="00B97FC9" w:rsidRPr="001F279E">
        <w:rPr>
          <w:rFonts w:ascii="Century Gothic" w:eastAsia="Arial" w:hAnsi="Century Gothic" w:cs="Arial"/>
          <w:sz w:val="20"/>
          <w:szCs w:val="20"/>
        </w:rPr>
        <w:t>l,</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a</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pacing w:val="-1"/>
          <w:sz w:val="20"/>
          <w:szCs w:val="20"/>
        </w:rPr>
        <w:t>n</w:t>
      </w:r>
      <w:r w:rsidR="00B97FC9" w:rsidRPr="001F279E">
        <w:rPr>
          <w:rFonts w:ascii="Century Gothic" w:eastAsia="Arial" w:hAnsi="Century Gothic" w:cs="Arial"/>
          <w:spacing w:val="1"/>
          <w:sz w:val="20"/>
          <w:szCs w:val="20"/>
        </w:rPr>
        <w:t>t</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ata</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z w:val="20"/>
          <w:szCs w:val="20"/>
        </w:rPr>
        <w:t xml:space="preserve">a </w:t>
      </w:r>
      <w:r w:rsidR="00B97FC9" w:rsidRPr="001F279E">
        <w:rPr>
          <w:rFonts w:ascii="Century Gothic" w:eastAsia="Arial" w:hAnsi="Century Gothic" w:cs="Arial"/>
          <w:spacing w:val="1"/>
          <w:sz w:val="20"/>
          <w:szCs w:val="20"/>
        </w:rPr>
        <w:t>ob</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z w:val="20"/>
          <w:szCs w:val="20"/>
        </w:rPr>
        <w:t>i</w:t>
      </w:r>
      <w:r w:rsidR="00B97FC9" w:rsidRPr="001F279E">
        <w:rPr>
          <w:rFonts w:ascii="Century Gothic" w:eastAsia="Arial" w:hAnsi="Century Gothic" w:cs="Arial"/>
          <w:spacing w:val="-1"/>
          <w:sz w:val="20"/>
          <w:szCs w:val="20"/>
        </w:rPr>
        <w:t>g</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1"/>
          <w:sz w:val="20"/>
          <w:szCs w:val="20"/>
        </w:rPr>
        <w:t>-</w:t>
      </w:r>
      <w:r w:rsidR="00B97FC9" w:rsidRPr="001F279E">
        <w:rPr>
          <w:rFonts w:ascii="Century Gothic" w:eastAsia="Arial" w:hAnsi="Century Gothic" w:cs="Arial"/>
          <w:sz w:val="20"/>
          <w:szCs w:val="20"/>
        </w:rPr>
        <w:t>se</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a</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efet</w:t>
      </w:r>
      <w:r w:rsidR="00B97FC9" w:rsidRPr="001F279E">
        <w:rPr>
          <w:rFonts w:ascii="Century Gothic" w:eastAsia="Arial" w:hAnsi="Century Gothic" w:cs="Arial"/>
          <w:spacing w:val="-1"/>
          <w:sz w:val="20"/>
          <w:szCs w:val="20"/>
        </w:rPr>
        <w:t>u</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r</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depó</w:t>
      </w:r>
      <w:r w:rsidR="00B97FC9" w:rsidRPr="001F279E">
        <w:rPr>
          <w:rFonts w:ascii="Century Gothic" w:eastAsia="Arial" w:hAnsi="Century Gothic" w:cs="Arial"/>
          <w:sz w:val="20"/>
          <w:szCs w:val="20"/>
        </w:rPr>
        <w:t>si</w:t>
      </w:r>
      <w:r w:rsidR="00B97FC9" w:rsidRPr="001F279E">
        <w:rPr>
          <w:rFonts w:ascii="Century Gothic" w:eastAsia="Arial" w:hAnsi="Century Gothic" w:cs="Arial"/>
          <w:spacing w:val="1"/>
          <w:sz w:val="20"/>
          <w:szCs w:val="20"/>
        </w:rPr>
        <w:t>t</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n</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2"/>
          <w:sz w:val="20"/>
          <w:szCs w:val="20"/>
        </w:rPr>
        <w:t>v</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z w:val="20"/>
          <w:szCs w:val="20"/>
        </w:rPr>
        <w:t>l</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z w:val="20"/>
          <w:szCs w:val="20"/>
        </w:rPr>
        <w:t>r</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pacing w:val="2"/>
          <w:sz w:val="20"/>
          <w:szCs w:val="20"/>
        </w:rPr>
        <w:t>m</w:t>
      </w:r>
      <w:r w:rsidR="00B97FC9" w:rsidRPr="001F279E">
        <w:rPr>
          <w:rFonts w:ascii="Century Gothic" w:eastAsia="Arial" w:hAnsi="Century Gothic" w:cs="Arial"/>
          <w:spacing w:val="1"/>
          <w:sz w:val="20"/>
          <w:szCs w:val="20"/>
        </w:rPr>
        <w:t>p</w:t>
      </w:r>
      <w:r w:rsidR="00B97FC9" w:rsidRPr="001F279E">
        <w:rPr>
          <w:rFonts w:ascii="Century Gothic" w:eastAsia="Arial" w:hAnsi="Century Gothic" w:cs="Arial"/>
          <w:sz w:val="20"/>
          <w:szCs w:val="20"/>
        </w:rPr>
        <w:t>l</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pacing w:val="2"/>
          <w:sz w:val="20"/>
          <w:szCs w:val="20"/>
        </w:rPr>
        <w:t>m</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pacing w:val="1"/>
          <w:sz w:val="20"/>
          <w:szCs w:val="20"/>
        </w:rPr>
        <w:t>nta</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z w:val="20"/>
          <w:szCs w:val="20"/>
        </w:rPr>
        <w:t>, s</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pacing w:val="1"/>
          <w:sz w:val="20"/>
          <w:szCs w:val="20"/>
        </w:rPr>
        <w:t>nd</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q</w:t>
      </w:r>
      <w:r w:rsidR="00B97FC9" w:rsidRPr="001F279E">
        <w:rPr>
          <w:rFonts w:ascii="Century Gothic" w:eastAsia="Arial" w:hAnsi="Century Gothic" w:cs="Arial"/>
          <w:spacing w:val="1"/>
          <w:sz w:val="20"/>
          <w:szCs w:val="20"/>
        </w:rPr>
        <w:t>u</w:t>
      </w:r>
      <w:r w:rsidR="00B97FC9" w:rsidRPr="001F279E">
        <w:rPr>
          <w:rFonts w:ascii="Century Gothic" w:eastAsia="Arial" w:hAnsi="Century Gothic" w:cs="Arial"/>
          <w:sz w:val="20"/>
          <w:szCs w:val="20"/>
        </w:rPr>
        <w:t>e</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nã</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um</w:t>
      </w:r>
      <w:r w:rsidR="00B97FC9" w:rsidRPr="001F279E">
        <w:rPr>
          <w:rFonts w:ascii="Century Gothic" w:eastAsia="Arial" w:hAnsi="Century Gothic" w:cs="Arial"/>
          <w:spacing w:val="1"/>
          <w:sz w:val="20"/>
          <w:szCs w:val="20"/>
        </w:rPr>
        <w:t>p</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z w:val="20"/>
          <w:szCs w:val="20"/>
        </w:rPr>
        <w:t>i</w:t>
      </w:r>
      <w:r w:rsidR="00B97FC9" w:rsidRPr="001F279E">
        <w:rPr>
          <w:rFonts w:ascii="Century Gothic" w:eastAsia="Arial" w:hAnsi="Century Gothic" w:cs="Arial"/>
          <w:spacing w:val="2"/>
          <w:sz w:val="20"/>
          <w:szCs w:val="20"/>
        </w:rPr>
        <w:t>m</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pacing w:val="-1"/>
          <w:sz w:val="20"/>
          <w:szCs w:val="20"/>
        </w:rPr>
        <w:t>n</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3"/>
          <w:sz w:val="20"/>
          <w:szCs w:val="20"/>
        </w:rPr>
        <w:t>i</w:t>
      </w:r>
      <w:r w:rsidR="00B97FC9" w:rsidRPr="001F279E">
        <w:rPr>
          <w:rFonts w:ascii="Century Gothic" w:eastAsia="Arial" w:hAnsi="Century Gothic" w:cs="Arial"/>
          <w:spacing w:val="2"/>
          <w:sz w:val="20"/>
          <w:szCs w:val="20"/>
        </w:rPr>
        <w:t>m</w:t>
      </w:r>
      <w:r w:rsidR="00B97FC9" w:rsidRPr="001F279E">
        <w:rPr>
          <w:rFonts w:ascii="Century Gothic" w:eastAsia="Arial" w:hAnsi="Century Gothic" w:cs="Arial"/>
          <w:spacing w:val="1"/>
          <w:sz w:val="20"/>
          <w:szCs w:val="20"/>
        </w:rPr>
        <w:t>p</w:t>
      </w:r>
      <w:r w:rsidR="00B97FC9" w:rsidRPr="001F279E">
        <w:rPr>
          <w:rFonts w:ascii="Century Gothic" w:eastAsia="Arial" w:hAnsi="Century Gothic" w:cs="Arial"/>
          <w:sz w:val="20"/>
          <w:szCs w:val="20"/>
        </w:rPr>
        <w:t>lic</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z w:val="20"/>
          <w:szCs w:val="20"/>
        </w:rPr>
        <w:t>á na</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pacing w:val="-2"/>
          <w:sz w:val="20"/>
          <w:szCs w:val="20"/>
        </w:rPr>
        <w:t>s</w:t>
      </w:r>
      <w:r w:rsidR="00B97FC9" w:rsidRPr="001F279E">
        <w:rPr>
          <w:rFonts w:ascii="Century Gothic" w:eastAsia="Arial" w:hAnsi="Century Gothic" w:cs="Arial"/>
          <w:sz w:val="20"/>
          <w:szCs w:val="20"/>
        </w:rPr>
        <w:t>cis</w:t>
      </w:r>
      <w:r w:rsidR="00B97FC9" w:rsidRPr="001F279E">
        <w:rPr>
          <w:rFonts w:ascii="Century Gothic" w:eastAsia="Arial" w:hAnsi="Century Gothic" w:cs="Arial"/>
          <w:spacing w:val="1"/>
          <w:sz w:val="20"/>
          <w:szCs w:val="20"/>
        </w:rPr>
        <w:t>ã</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1"/>
          <w:sz w:val="20"/>
          <w:szCs w:val="20"/>
        </w:rPr>
        <w:t>ut</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pacing w:val="2"/>
          <w:sz w:val="20"/>
          <w:szCs w:val="20"/>
        </w:rPr>
        <w:t>m</w:t>
      </w:r>
      <w:r w:rsidR="00B97FC9" w:rsidRPr="001F279E">
        <w:rPr>
          <w:rFonts w:ascii="Century Gothic" w:eastAsia="Arial" w:hAnsi="Century Gothic" w:cs="Arial"/>
          <w:spacing w:val="1"/>
          <w:sz w:val="20"/>
          <w:szCs w:val="20"/>
        </w:rPr>
        <w:t>át</w:t>
      </w:r>
      <w:r w:rsidR="00B97FC9" w:rsidRPr="001F279E">
        <w:rPr>
          <w:rFonts w:ascii="Century Gothic" w:eastAsia="Arial" w:hAnsi="Century Gothic" w:cs="Arial"/>
          <w:sz w:val="20"/>
          <w:szCs w:val="20"/>
        </w:rPr>
        <w:t>i</w:t>
      </w:r>
      <w:r w:rsidR="00B97FC9" w:rsidRPr="001F279E">
        <w:rPr>
          <w:rFonts w:ascii="Century Gothic" w:eastAsia="Arial" w:hAnsi="Century Gothic" w:cs="Arial"/>
          <w:spacing w:val="-2"/>
          <w:sz w:val="20"/>
          <w:szCs w:val="20"/>
        </w:rPr>
        <w:t>c</w:t>
      </w:r>
      <w:r w:rsidR="00B97FC9" w:rsidRPr="001F279E">
        <w:rPr>
          <w:rFonts w:ascii="Century Gothic" w:eastAsia="Arial" w:hAnsi="Century Gothic" w:cs="Arial"/>
          <w:sz w:val="20"/>
          <w:szCs w:val="20"/>
        </w:rPr>
        <w:t>a</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d</w:t>
      </w:r>
      <w:r w:rsidR="00B97FC9" w:rsidRPr="001F279E">
        <w:rPr>
          <w:rFonts w:ascii="Century Gothic" w:eastAsia="Arial" w:hAnsi="Century Gothic" w:cs="Arial"/>
          <w:sz w:val="20"/>
          <w:szCs w:val="20"/>
        </w:rPr>
        <w:t>o</w:t>
      </w:r>
      <w:r w:rsidR="004E4CCA">
        <w:rPr>
          <w:rFonts w:ascii="Century Gothic" w:eastAsia="Arial" w:hAnsi="Century Gothic" w:cs="Arial"/>
          <w:sz w:val="20"/>
          <w:szCs w:val="20"/>
        </w:rPr>
        <w:t xml:space="preserve"> </w:t>
      </w:r>
      <w:r w:rsidR="00B97FC9" w:rsidRPr="001F279E">
        <w:rPr>
          <w:rFonts w:ascii="Century Gothic" w:eastAsia="Arial" w:hAnsi="Century Gothic" w:cs="Arial"/>
          <w:spacing w:val="1"/>
          <w:sz w:val="20"/>
          <w:szCs w:val="20"/>
        </w:rPr>
        <w:t>p</w:t>
      </w:r>
      <w:r w:rsidR="00B97FC9" w:rsidRPr="001F279E">
        <w:rPr>
          <w:rFonts w:ascii="Century Gothic" w:eastAsia="Arial" w:hAnsi="Century Gothic" w:cs="Arial"/>
          <w:spacing w:val="-3"/>
          <w:sz w:val="20"/>
          <w:szCs w:val="20"/>
        </w:rPr>
        <w:t>r</w:t>
      </w:r>
      <w:r w:rsidR="00B97FC9" w:rsidRPr="001F279E">
        <w:rPr>
          <w:rFonts w:ascii="Century Gothic" w:eastAsia="Arial" w:hAnsi="Century Gothic" w:cs="Arial"/>
          <w:spacing w:val="1"/>
          <w:sz w:val="20"/>
          <w:szCs w:val="20"/>
        </w:rPr>
        <w:t>e</w:t>
      </w:r>
      <w:r w:rsidR="00B97FC9" w:rsidRPr="001F279E">
        <w:rPr>
          <w:rFonts w:ascii="Century Gothic" w:eastAsia="Arial" w:hAnsi="Century Gothic" w:cs="Arial"/>
          <w:sz w:val="20"/>
          <w:szCs w:val="20"/>
        </w:rPr>
        <w:t>s</w:t>
      </w:r>
      <w:r w:rsidR="00B97FC9" w:rsidRPr="001F279E">
        <w:rPr>
          <w:rFonts w:ascii="Century Gothic" w:eastAsia="Arial" w:hAnsi="Century Gothic" w:cs="Arial"/>
          <w:spacing w:val="1"/>
          <w:sz w:val="20"/>
          <w:szCs w:val="20"/>
        </w:rPr>
        <w:t>en</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z w:val="20"/>
          <w:szCs w:val="20"/>
        </w:rPr>
        <w:t>e</w:t>
      </w:r>
      <w:r w:rsidR="004E4CCA">
        <w:rPr>
          <w:rFonts w:ascii="Century Gothic" w:eastAsia="Arial" w:hAnsi="Century Gothic" w:cs="Arial"/>
          <w:sz w:val="20"/>
          <w:szCs w:val="20"/>
        </w:rPr>
        <w:t xml:space="preserve"> </w:t>
      </w:r>
      <w:r w:rsidR="00B97FC9" w:rsidRPr="001F279E">
        <w:rPr>
          <w:rFonts w:ascii="Century Gothic" w:eastAsia="Arial" w:hAnsi="Century Gothic" w:cs="Arial"/>
          <w:sz w:val="20"/>
          <w:szCs w:val="20"/>
        </w:rPr>
        <w:t>c</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pacing w:val="1"/>
          <w:sz w:val="20"/>
          <w:szCs w:val="20"/>
        </w:rPr>
        <w:t>nt</w:t>
      </w:r>
      <w:r w:rsidR="00B97FC9" w:rsidRPr="001F279E">
        <w:rPr>
          <w:rFonts w:ascii="Century Gothic" w:eastAsia="Arial" w:hAnsi="Century Gothic" w:cs="Arial"/>
          <w:spacing w:val="-1"/>
          <w:sz w:val="20"/>
          <w:szCs w:val="20"/>
        </w:rPr>
        <w:t>r</w:t>
      </w:r>
      <w:r w:rsidR="00B97FC9" w:rsidRPr="001F279E">
        <w:rPr>
          <w:rFonts w:ascii="Century Gothic" w:eastAsia="Arial" w:hAnsi="Century Gothic" w:cs="Arial"/>
          <w:spacing w:val="1"/>
          <w:sz w:val="20"/>
          <w:szCs w:val="20"/>
        </w:rPr>
        <w:t>a</w:t>
      </w:r>
      <w:r w:rsidR="00B97FC9" w:rsidRPr="001F279E">
        <w:rPr>
          <w:rFonts w:ascii="Century Gothic" w:eastAsia="Arial" w:hAnsi="Century Gothic" w:cs="Arial"/>
          <w:spacing w:val="-2"/>
          <w:sz w:val="20"/>
          <w:szCs w:val="20"/>
        </w:rPr>
        <w:t>t</w:t>
      </w:r>
      <w:r w:rsidR="00B97FC9" w:rsidRPr="001F279E">
        <w:rPr>
          <w:rFonts w:ascii="Century Gothic" w:eastAsia="Arial" w:hAnsi="Century Gothic" w:cs="Arial"/>
          <w:spacing w:val="1"/>
          <w:sz w:val="20"/>
          <w:szCs w:val="20"/>
        </w:rPr>
        <w:t>o</w:t>
      </w:r>
      <w:r w:rsidR="00B97FC9" w:rsidRPr="001F279E">
        <w:rPr>
          <w:rFonts w:ascii="Century Gothic" w:eastAsia="Arial" w:hAnsi="Century Gothic" w:cs="Arial"/>
          <w:sz w:val="20"/>
          <w:szCs w:val="20"/>
        </w:rPr>
        <w:t>.</w:t>
      </w:r>
    </w:p>
    <w:p w:rsidR="006D1D0F" w:rsidRPr="00AF0A9F" w:rsidRDefault="006D1D0F" w:rsidP="00CA25AD">
      <w:pPr>
        <w:ind w:right="-569"/>
        <w:jc w:val="both"/>
        <w:rPr>
          <w:rFonts w:ascii="Century Gothic" w:eastAsia="Arial" w:hAnsi="Century Gothic" w:cs="Arial"/>
          <w:sz w:val="20"/>
          <w:szCs w:val="20"/>
        </w:rPr>
      </w:pPr>
    </w:p>
    <w:p w:rsidR="00B25438" w:rsidRPr="006D02DB" w:rsidRDefault="002C3E97" w:rsidP="00CA25AD">
      <w:pPr>
        <w:pStyle w:val="TextosemFormatao"/>
        <w:ind w:right="-569"/>
        <w:jc w:val="both"/>
        <w:rPr>
          <w:rFonts w:ascii="Century Gothic" w:eastAsia="MS Mincho" w:hAnsi="Century Gothic" w:cs="Arial"/>
          <w:b/>
          <w:bCs/>
          <w:iCs/>
        </w:rPr>
      </w:pPr>
      <w:r>
        <w:rPr>
          <w:rFonts w:ascii="Century Gothic" w:eastAsia="MS Mincho" w:hAnsi="Century Gothic" w:cs="Arial"/>
          <w:b/>
          <w:bCs/>
          <w:iCs/>
        </w:rPr>
        <w:t>15.</w:t>
      </w:r>
      <w:r w:rsidR="001D4FD5">
        <w:rPr>
          <w:rFonts w:ascii="Century Gothic" w:eastAsia="MS Mincho" w:hAnsi="Century Gothic" w:cs="Arial"/>
          <w:b/>
          <w:bCs/>
          <w:iCs/>
        </w:rPr>
        <w:t xml:space="preserve"> </w:t>
      </w:r>
      <w:r w:rsidR="00547204" w:rsidRPr="006D02DB">
        <w:rPr>
          <w:rFonts w:ascii="Century Gothic" w:eastAsia="MS Mincho" w:hAnsi="Century Gothic" w:cs="Arial"/>
          <w:b/>
          <w:bCs/>
          <w:iCs/>
        </w:rPr>
        <w:t>DOS RECURSOS</w:t>
      </w:r>
      <w:r w:rsidR="00B25438" w:rsidRPr="006D02DB">
        <w:rPr>
          <w:rFonts w:ascii="Century Gothic" w:eastAsia="MS Mincho" w:hAnsi="Century Gothic" w:cs="Arial"/>
          <w:b/>
          <w:bCs/>
          <w:iCs/>
        </w:rPr>
        <w:t xml:space="preserve"> E IMPUGNAÇÕES</w:t>
      </w:r>
    </w:p>
    <w:p w:rsidR="007B7D79" w:rsidRDefault="007B7D79" w:rsidP="00240D6E">
      <w:pPr>
        <w:ind w:right="-569"/>
        <w:jc w:val="both"/>
        <w:rPr>
          <w:rFonts w:ascii="Century Gothic" w:hAnsi="Century Gothic" w:cs="Arial"/>
          <w:color w:val="000000"/>
          <w:sz w:val="20"/>
          <w:szCs w:val="20"/>
          <w:lang w:eastAsia="pt-BR"/>
        </w:rPr>
      </w:pPr>
      <w:r>
        <w:rPr>
          <w:rFonts w:ascii="Century Gothic" w:hAnsi="Century Gothic" w:cs="Arial"/>
          <w:b/>
          <w:bCs/>
          <w:color w:val="000000"/>
          <w:sz w:val="20"/>
          <w:szCs w:val="20"/>
          <w:lang w:eastAsia="pt-BR"/>
        </w:rPr>
        <w:t xml:space="preserve">15.1. </w:t>
      </w:r>
      <w:r>
        <w:rPr>
          <w:rFonts w:ascii="Century Gothic" w:hAnsi="Century Gothic" w:cs="Arial"/>
          <w:color w:val="000000"/>
          <w:sz w:val="20"/>
          <w:szCs w:val="20"/>
          <w:lang w:eastAsia="pt-BR"/>
        </w:rPr>
        <w:t xml:space="preserve">A impugnação do Edital poderá ser protocolada na Secretaria de Suprimentos, no endereço constante do cabeçalho, no Departamento de Licitações, das </w:t>
      </w:r>
      <w:r>
        <w:rPr>
          <w:rFonts w:ascii="Century Gothic" w:hAnsi="Century Gothic" w:cs="Arial"/>
          <w:b/>
          <w:bCs/>
          <w:color w:val="000000"/>
          <w:sz w:val="20"/>
          <w:szCs w:val="20"/>
          <w:lang w:eastAsia="pt-BR"/>
        </w:rPr>
        <w:t xml:space="preserve">08h00 </w:t>
      </w:r>
      <w:r>
        <w:rPr>
          <w:rFonts w:ascii="Century Gothic" w:hAnsi="Century Gothic" w:cs="Arial"/>
          <w:color w:val="000000"/>
          <w:sz w:val="20"/>
          <w:szCs w:val="20"/>
          <w:lang w:eastAsia="pt-BR"/>
        </w:rPr>
        <w:t xml:space="preserve">às </w:t>
      </w:r>
      <w:r>
        <w:rPr>
          <w:rFonts w:ascii="Century Gothic" w:hAnsi="Century Gothic" w:cs="Arial"/>
          <w:b/>
          <w:bCs/>
          <w:color w:val="000000"/>
          <w:sz w:val="20"/>
          <w:szCs w:val="20"/>
          <w:lang w:eastAsia="pt-BR"/>
        </w:rPr>
        <w:t xml:space="preserve">17h00, </w:t>
      </w:r>
      <w:r>
        <w:rPr>
          <w:rFonts w:ascii="Century Gothic" w:hAnsi="Century Gothic" w:cs="Arial"/>
          <w:color w:val="000000"/>
          <w:sz w:val="20"/>
          <w:szCs w:val="20"/>
          <w:lang w:eastAsia="pt-BR"/>
        </w:rPr>
        <w:t>em dias úteis, dirigida ao Presidente da Comissão, designado pelo subscritor deste Edital:</w:t>
      </w:r>
    </w:p>
    <w:p w:rsidR="007B7D79" w:rsidRDefault="007B7D79" w:rsidP="00240D6E">
      <w:pPr>
        <w:ind w:right="-569"/>
        <w:jc w:val="both"/>
        <w:rPr>
          <w:rFonts w:ascii="Century Gothic" w:hAnsi="Century Gothic" w:cs="Arial"/>
          <w:color w:val="000000"/>
          <w:sz w:val="20"/>
          <w:szCs w:val="20"/>
          <w:lang w:eastAsia="pt-BR"/>
        </w:rPr>
      </w:pPr>
    </w:p>
    <w:p w:rsidR="007B7D79" w:rsidRDefault="007B7D79" w:rsidP="00240D6E">
      <w:pPr>
        <w:ind w:right="-569"/>
        <w:jc w:val="both"/>
        <w:rPr>
          <w:rFonts w:ascii="Century Gothic" w:hAnsi="Century Gothic" w:cs="Arial"/>
          <w:color w:val="000000"/>
          <w:sz w:val="20"/>
          <w:szCs w:val="20"/>
          <w:lang w:eastAsia="pt-BR"/>
        </w:rPr>
      </w:pPr>
      <w:r>
        <w:rPr>
          <w:rFonts w:ascii="Century Gothic" w:hAnsi="Century Gothic" w:cs="Arial"/>
          <w:b/>
          <w:bCs/>
          <w:color w:val="000000"/>
          <w:sz w:val="20"/>
          <w:szCs w:val="20"/>
          <w:lang w:eastAsia="pt-BR"/>
        </w:rPr>
        <w:t xml:space="preserve">15.1.1. </w:t>
      </w:r>
      <w:r>
        <w:rPr>
          <w:rFonts w:ascii="Century Gothic" w:hAnsi="Century Gothic" w:cs="Arial"/>
          <w:color w:val="000000"/>
          <w:sz w:val="20"/>
          <w:szCs w:val="20"/>
          <w:lang w:eastAsia="pt-BR"/>
        </w:rPr>
        <w:t>Por qualquer cidadão, até 05 (cinco) dias úteis antes da data fixada para abertura dos envelopes de habilitação;</w:t>
      </w:r>
    </w:p>
    <w:p w:rsidR="007B7D79" w:rsidRDefault="007B7D79" w:rsidP="00240D6E">
      <w:pPr>
        <w:ind w:right="-569"/>
        <w:jc w:val="both"/>
        <w:rPr>
          <w:rFonts w:ascii="Century Gothic" w:hAnsi="Century Gothic" w:cs="Arial"/>
          <w:color w:val="000000"/>
          <w:sz w:val="20"/>
          <w:szCs w:val="20"/>
          <w:lang w:eastAsia="pt-BR"/>
        </w:rPr>
      </w:pPr>
    </w:p>
    <w:p w:rsidR="007B7D79" w:rsidRDefault="007B7D79" w:rsidP="00240D6E">
      <w:pPr>
        <w:ind w:right="-569"/>
        <w:jc w:val="both"/>
        <w:rPr>
          <w:rFonts w:ascii="Century Gothic" w:hAnsi="Century Gothic" w:cs="Arial"/>
          <w:color w:val="000000"/>
          <w:sz w:val="20"/>
          <w:szCs w:val="20"/>
          <w:lang w:eastAsia="pt-BR"/>
        </w:rPr>
      </w:pPr>
      <w:r>
        <w:rPr>
          <w:rFonts w:ascii="Century Gothic" w:hAnsi="Century Gothic" w:cs="Arial"/>
          <w:b/>
          <w:bCs/>
          <w:color w:val="000000"/>
          <w:sz w:val="20"/>
          <w:szCs w:val="20"/>
          <w:lang w:eastAsia="pt-BR"/>
        </w:rPr>
        <w:t xml:space="preserve">15.1.2. </w:t>
      </w:r>
      <w:r>
        <w:rPr>
          <w:rFonts w:ascii="Century Gothic" w:hAnsi="Century Gothic" w:cs="Arial"/>
          <w:color w:val="000000"/>
          <w:sz w:val="20"/>
          <w:szCs w:val="20"/>
          <w:lang w:eastAsia="pt-BR"/>
        </w:rPr>
        <w:t xml:space="preserve">Por qualquer licitante, até o 2° (segundo) dia útil que anteceder a abertura dos respectivos envelopes. </w:t>
      </w:r>
    </w:p>
    <w:p w:rsidR="007B7D79" w:rsidRDefault="007B7D79" w:rsidP="00240D6E">
      <w:pPr>
        <w:ind w:right="-569"/>
        <w:jc w:val="both"/>
        <w:rPr>
          <w:rFonts w:ascii="Century Gothic" w:hAnsi="Century Gothic" w:cs="Arial"/>
          <w:color w:val="000000"/>
          <w:sz w:val="20"/>
          <w:szCs w:val="20"/>
          <w:lang w:eastAsia="pt-BR"/>
        </w:rPr>
      </w:pPr>
    </w:p>
    <w:p w:rsidR="007B7D79" w:rsidRDefault="007B7D79" w:rsidP="00240D6E">
      <w:pPr>
        <w:ind w:right="-569"/>
        <w:jc w:val="both"/>
        <w:rPr>
          <w:rFonts w:ascii="Century Gothic" w:hAnsi="Century Gothic" w:cs="Arial"/>
          <w:color w:val="000000"/>
          <w:sz w:val="20"/>
          <w:szCs w:val="20"/>
          <w:lang w:eastAsia="pt-BR"/>
        </w:rPr>
      </w:pPr>
      <w:r>
        <w:rPr>
          <w:rFonts w:ascii="Century Gothic" w:hAnsi="Century Gothic" w:cs="Arial"/>
          <w:b/>
          <w:bCs/>
          <w:color w:val="000000"/>
          <w:sz w:val="20"/>
          <w:szCs w:val="20"/>
          <w:lang w:eastAsia="pt-BR"/>
        </w:rPr>
        <w:t xml:space="preserve">15.2. </w:t>
      </w:r>
      <w:r>
        <w:rPr>
          <w:rFonts w:ascii="Century Gothic" w:hAnsi="Century Gothic" w:cs="Arial"/>
          <w:color w:val="000000"/>
          <w:sz w:val="20"/>
          <w:szCs w:val="20"/>
          <w:lang w:eastAsia="pt-BR"/>
        </w:rPr>
        <w:t xml:space="preserve">Para efeitos de contagem dos respectivos prazos, excluir-se-á a data fixada no preâmbulo deste Edital para a abertura dos </w:t>
      </w:r>
      <w:r>
        <w:rPr>
          <w:rFonts w:ascii="Century Gothic" w:hAnsi="Century Gothic" w:cs="Arial"/>
          <w:b/>
          <w:bCs/>
          <w:color w:val="000000"/>
          <w:sz w:val="20"/>
          <w:szCs w:val="20"/>
          <w:lang w:eastAsia="pt-BR"/>
        </w:rPr>
        <w:t xml:space="preserve">Envelopes n° 01 – Documentos de Habilitação, </w:t>
      </w:r>
      <w:r>
        <w:rPr>
          <w:rFonts w:ascii="Century Gothic" w:hAnsi="Century Gothic" w:cs="Arial"/>
          <w:color w:val="000000"/>
          <w:sz w:val="20"/>
          <w:szCs w:val="20"/>
          <w:lang w:eastAsia="pt-BR"/>
        </w:rPr>
        <w:t xml:space="preserve">e incluir-se-á a data do vencimento para o recebimento das impugnações. </w:t>
      </w:r>
    </w:p>
    <w:p w:rsidR="007B7D79" w:rsidRDefault="007B7D79" w:rsidP="00240D6E">
      <w:pPr>
        <w:ind w:right="-569"/>
        <w:jc w:val="both"/>
        <w:rPr>
          <w:rFonts w:ascii="Century Gothic" w:hAnsi="Century Gothic" w:cs="Arial"/>
          <w:color w:val="000000"/>
          <w:sz w:val="20"/>
          <w:szCs w:val="20"/>
          <w:lang w:eastAsia="pt-BR"/>
        </w:rPr>
      </w:pPr>
    </w:p>
    <w:p w:rsidR="007B7D79" w:rsidRDefault="007B7D79" w:rsidP="00240D6E">
      <w:pPr>
        <w:ind w:right="-569"/>
        <w:jc w:val="both"/>
        <w:rPr>
          <w:rFonts w:ascii="Century Gothic" w:hAnsi="Century Gothic" w:cs="Arial"/>
          <w:color w:val="000000"/>
          <w:sz w:val="20"/>
          <w:szCs w:val="20"/>
          <w:lang w:eastAsia="pt-BR"/>
        </w:rPr>
      </w:pPr>
      <w:r>
        <w:rPr>
          <w:rFonts w:ascii="Century Gothic" w:hAnsi="Century Gothic" w:cs="Arial"/>
          <w:b/>
          <w:bCs/>
          <w:color w:val="000000"/>
          <w:sz w:val="20"/>
          <w:szCs w:val="20"/>
          <w:lang w:eastAsia="pt-BR"/>
        </w:rPr>
        <w:t xml:space="preserve">15.3. </w:t>
      </w:r>
      <w:r>
        <w:rPr>
          <w:rFonts w:ascii="Century Gothic" w:hAnsi="Century Gothic" w:cs="Arial"/>
          <w:color w:val="000000"/>
          <w:sz w:val="20"/>
          <w:szCs w:val="20"/>
          <w:lang w:eastAsia="pt-BR"/>
        </w:rPr>
        <w:t xml:space="preserve">Na hipótese de se constatar a necessidade de alteração do instrumento convocatório, que afete a elaboração das propostas, o fato será divulgado na forma do § 4º, do artigo 21 da Lei nº 8.666/1993. </w:t>
      </w:r>
    </w:p>
    <w:p w:rsidR="007B7D79" w:rsidRDefault="007B7D79" w:rsidP="00240D6E">
      <w:pPr>
        <w:ind w:right="-569"/>
        <w:jc w:val="both"/>
        <w:rPr>
          <w:rFonts w:ascii="Century Gothic" w:hAnsi="Century Gothic" w:cs="Arial"/>
          <w:color w:val="000000"/>
          <w:sz w:val="20"/>
          <w:szCs w:val="20"/>
          <w:lang w:eastAsia="pt-BR"/>
        </w:rPr>
      </w:pPr>
    </w:p>
    <w:p w:rsidR="007B7D79" w:rsidRDefault="007B7D79" w:rsidP="00240D6E">
      <w:pPr>
        <w:tabs>
          <w:tab w:val="left" w:pos="8364"/>
        </w:tabs>
        <w:ind w:right="-569"/>
        <w:rPr>
          <w:rFonts w:ascii="Century Gothic" w:hAnsi="Century Gothic"/>
          <w:sz w:val="20"/>
          <w:szCs w:val="20"/>
        </w:rPr>
      </w:pPr>
      <w:r>
        <w:rPr>
          <w:rFonts w:ascii="Century Gothic" w:hAnsi="Century Gothic"/>
          <w:b/>
          <w:sz w:val="20"/>
          <w:szCs w:val="20"/>
        </w:rPr>
        <w:t>15.4.</w:t>
      </w:r>
      <w:r>
        <w:rPr>
          <w:rFonts w:ascii="Century Gothic" w:hAnsi="Century Gothic"/>
          <w:sz w:val="20"/>
          <w:szCs w:val="20"/>
        </w:rPr>
        <w:t>Será admitida a impugnação por intermédio de e-mail (</w:t>
      </w:r>
      <w:hyperlink r:id="rId14" w:history="1">
        <w:r>
          <w:rPr>
            <w:rStyle w:val="Hyperlink"/>
            <w:rFonts w:ascii="Century Gothic" w:hAnsi="Century Gothic"/>
            <w:sz w:val="20"/>
            <w:szCs w:val="20"/>
          </w:rPr>
          <w:t>licitacoes@itapevi.sp.gov.br</w:t>
        </w:r>
      </w:hyperlink>
      <w:r>
        <w:rPr>
          <w:rFonts w:ascii="Century Gothic" w:hAnsi="Century Gothic"/>
          <w:sz w:val="20"/>
          <w:szCs w:val="20"/>
        </w:rPr>
        <w:t>), desde que atendidos os seguintes requisitos:</w:t>
      </w:r>
    </w:p>
    <w:p w:rsidR="007B7D79" w:rsidRDefault="007B7D79" w:rsidP="00240D6E">
      <w:pPr>
        <w:tabs>
          <w:tab w:val="left" w:pos="8364"/>
        </w:tabs>
        <w:ind w:right="-569"/>
        <w:rPr>
          <w:rFonts w:ascii="Century Gothic" w:hAnsi="Century Gothic"/>
          <w:sz w:val="20"/>
          <w:szCs w:val="20"/>
        </w:rPr>
      </w:pPr>
    </w:p>
    <w:p w:rsidR="007B7D79" w:rsidRDefault="007B7D79" w:rsidP="008274C4">
      <w:pPr>
        <w:pStyle w:val="PargrafodaLista"/>
        <w:numPr>
          <w:ilvl w:val="0"/>
          <w:numId w:val="19"/>
        </w:numPr>
        <w:tabs>
          <w:tab w:val="left" w:pos="284"/>
        </w:tabs>
        <w:suppressAutoHyphens w:val="0"/>
        <w:ind w:left="0" w:right="-569" w:firstLine="0"/>
        <w:jc w:val="both"/>
        <w:rPr>
          <w:rFonts w:ascii="Century Gothic" w:hAnsi="Century Gothic"/>
          <w:sz w:val="20"/>
          <w:szCs w:val="20"/>
        </w:rPr>
      </w:pPr>
      <w:r>
        <w:rPr>
          <w:rFonts w:ascii="Century Gothic" w:hAnsi="Century Gothic"/>
          <w:sz w:val="20"/>
          <w:szCs w:val="20"/>
        </w:rPr>
        <w:t>O impugnante deverá estar devidamente qualificado;</w:t>
      </w:r>
    </w:p>
    <w:p w:rsidR="007B7D79" w:rsidRDefault="007B7D79" w:rsidP="00240D6E">
      <w:pPr>
        <w:pStyle w:val="PargrafodaLista"/>
        <w:tabs>
          <w:tab w:val="left" w:pos="284"/>
        </w:tabs>
        <w:suppressAutoHyphens w:val="0"/>
        <w:ind w:left="0" w:right="-569"/>
        <w:jc w:val="both"/>
        <w:rPr>
          <w:rFonts w:ascii="Century Gothic" w:hAnsi="Century Gothic"/>
          <w:sz w:val="20"/>
          <w:szCs w:val="20"/>
        </w:rPr>
      </w:pPr>
    </w:p>
    <w:p w:rsidR="007B7D79" w:rsidRDefault="007B7D79" w:rsidP="008274C4">
      <w:pPr>
        <w:pStyle w:val="PargrafodaLista"/>
        <w:numPr>
          <w:ilvl w:val="0"/>
          <w:numId w:val="19"/>
        </w:numPr>
        <w:tabs>
          <w:tab w:val="left" w:pos="284"/>
        </w:tabs>
        <w:suppressAutoHyphens w:val="0"/>
        <w:ind w:left="0" w:right="-569" w:firstLine="0"/>
        <w:jc w:val="both"/>
        <w:rPr>
          <w:rFonts w:ascii="Century Gothic" w:hAnsi="Century Gothic"/>
          <w:sz w:val="20"/>
          <w:szCs w:val="20"/>
        </w:rPr>
      </w:pPr>
      <w:r>
        <w:rPr>
          <w:rFonts w:ascii="Century Gothic" w:hAnsi="Century Gothic"/>
          <w:sz w:val="20"/>
          <w:szCs w:val="20"/>
        </w:rPr>
        <w:t>O assunto do e-mail deverá indicar expressamente a modalidade e o número da licitação, seguida da informação: Impugnação;</w:t>
      </w:r>
    </w:p>
    <w:p w:rsidR="007B7D79" w:rsidRDefault="007B7D79" w:rsidP="008274C4">
      <w:pPr>
        <w:pStyle w:val="PargrafodaLista"/>
        <w:numPr>
          <w:ilvl w:val="0"/>
          <w:numId w:val="19"/>
        </w:numPr>
        <w:tabs>
          <w:tab w:val="left" w:pos="284"/>
        </w:tabs>
        <w:suppressAutoHyphens w:val="0"/>
        <w:ind w:left="0" w:right="-569" w:firstLine="0"/>
        <w:jc w:val="both"/>
        <w:rPr>
          <w:rFonts w:ascii="Century Gothic" w:hAnsi="Century Gothic"/>
          <w:sz w:val="20"/>
          <w:szCs w:val="20"/>
        </w:rPr>
      </w:pPr>
      <w:r>
        <w:rPr>
          <w:rFonts w:ascii="Century Gothic" w:hAnsi="Century Gothic"/>
          <w:sz w:val="20"/>
          <w:szCs w:val="20"/>
        </w:rPr>
        <w:t>O pedido/razões da impugnação deverá constar do próprio corpo do e-mail e não como anexo;</w:t>
      </w:r>
    </w:p>
    <w:p w:rsidR="007B7D79" w:rsidRDefault="007B7D79" w:rsidP="00240D6E">
      <w:pPr>
        <w:pStyle w:val="PargrafodaLista"/>
        <w:tabs>
          <w:tab w:val="left" w:pos="284"/>
        </w:tabs>
        <w:suppressAutoHyphens w:val="0"/>
        <w:ind w:left="0" w:right="-569"/>
        <w:jc w:val="both"/>
        <w:rPr>
          <w:rFonts w:ascii="Century Gothic" w:hAnsi="Century Gothic"/>
          <w:sz w:val="20"/>
          <w:szCs w:val="20"/>
        </w:rPr>
      </w:pPr>
    </w:p>
    <w:p w:rsidR="007B7D79" w:rsidRDefault="007B7D79" w:rsidP="008274C4">
      <w:pPr>
        <w:pStyle w:val="PargrafodaLista"/>
        <w:numPr>
          <w:ilvl w:val="0"/>
          <w:numId w:val="19"/>
        </w:numPr>
        <w:tabs>
          <w:tab w:val="left" w:pos="284"/>
        </w:tabs>
        <w:suppressAutoHyphens w:val="0"/>
        <w:ind w:left="0" w:right="-569" w:firstLine="0"/>
        <w:jc w:val="both"/>
        <w:rPr>
          <w:rFonts w:ascii="Century Gothic" w:hAnsi="Century Gothic"/>
          <w:sz w:val="20"/>
          <w:szCs w:val="20"/>
        </w:rPr>
      </w:pPr>
      <w:r>
        <w:rPr>
          <w:rFonts w:ascii="Century Gothic" w:hAnsi="Century Gothic"/>
          <w:sz w:val="20"/>
          <w:szCs w:val="20"/>
        </w:rPr>
        <w:t>Para fins de contagem de prazo, serão consideradas na data de seu recebimento, as mensagens encaminhadas até as 17h00. Após este horário, os e-mails serão computados como recebidos no dia útil imediatamente posterior;</w:t>
      </w:r>
    </w:p>
    <w:p w:rsidR="007B7D79" w:rsidRDefault="007B7D79" w:rsidP="00240D6E">
      <w:pPr>
        <w:pStyle w:val="PargrafodaLista"/>
        <w:tabs>
          <w:tab w:val="left" w:pos="284"/>
        </w:tabs>
        <w:suppressAutoHyphens w:val="0"/>
        <w:ind w:left="0" w:right="-569"/>
        <w:jc w:val="both"/>
        <w:rPr>
          <w:rFonts w:ascii="Century Gothic" w:hAnsi="Century Gothic"/>
          <w:sz w:val="20"/>
          <w:szCs w:val="20"/>
        </w:rPr>
      </w:pPr>
    </w:p>
    <w:p w:rsidR="007B7D79" w:rsidRDefault="007B7D79" w:rsidP="008274C4">
      <w:pPr>
        <w:pStyle w:val="PargrafodaLista"/>
        <w:numPr>
          <w:ilvl w:val="0"/>
          <w:numId w:val="19"/>
        </w:numPr>
        <w:tabs>
          <w:tab w:val="left" w:pos="284"/>
        </w:tabs>
        <w:suppressAutoHyphens w:val="0"/>
        <w:ind w:left="0" w:right="-569" w:firstLine="0"/>
        <w:jc w:val="both"/>
        <w:rPr>
          <w:rFonts w:ascii="Century Gothic" w:hAnsi="Century Gothic"/>
          <w:sz w:val="20"/>
          <w:szCs w:val="20"/>
        </w:rPr>
      </w:pPr>
      <w:r>
        <w:rPr>
          <w:rFonts w:ascii="Century Gothic" w:hAnsi="Century Gothic"/>
          <w:sz w:val="20"/>
          <w:szCs w:val="20"/>
        </w:rPr>
        <w:t>O Município não se responsabilizará pela eventual indisponibilidade dos meios eletrônicos hábeis ao recebimento da impugnação, devendo o interessado entrar em contato com o setor competente, caso não receba em até 04 (quatro) horas após o envio, um e-mail de confirmação do recebimento.</w:t>
      </w:r>
    </w:p>
    <w:p w:rsidR="007B7D79" w:rsidRDefault="007B7D79" w:rsidP="00240D6E">
      <w:pPr>
        <w:pStyle w:val="PargrafodaLista"/>
        <w:tabs>
          <w:tab w:val="left" w:pos="284"/>
        </w:tabs>
        <w:suppressAutoHyphens w:val="0"/>
        <w:ind w:left="0" w:right="-569"/>
        <w:jc w:val="both"/>
        <w:rPr>
          <w:rFonts w:ascii="Century Gothic" w:hAnsi="Century Gothic"/>
          <w:sz w:val="20"/>
          <w:szCs w:val="20"/>
        </w:rPr>
      </w:pPr>
    </w:p>
    <w:p w:rsidR="007B7D79" w:rsidRDefault="007B7D79" w:rsidP="00240D6E">
      <w:pPr>
        <w:ind w:right="-569"/>
        <w:jc w:val="both"/>
        <w:rPr>
          <w:rFonts w:ascii="Century Gothic" w:hAnsi="Century Gothic" w:cs="Arial"/>
          <w:color w:val="000000"/>
          <w:sz w:val="20"/>
          <w:szCs w:val="20"/>
          <w:lang w:eastAsia="pt-BR"/>
        </w:rPr>
      </w:pPr>
      <w:r>
        <w:rPr>
          <w:rFonts w:ascii="Century Gothic" w:hAnsi="Century Gothic" w:cs="Arial"/>
          <w:b/>
          <w:bCs/>
          <w:color w:val="000000"/>
          <w:sz w:val="20"/>
          <w:szCs w:val="20"/>
          <w:lang w:eastAsia="pt-BR"/>
        </w:rPr>
        <w:t xml:space="preserve">15.5. </w:t>
      </w:r>
      <w:r>
        <w:rPr>
          <w:rFonts w:ascii="Century Gothic" w:hAnsi="Century Gothic" w:cs="Arial"/>
          <w:color w:val="000000"/>
          <w:sz w:val="20"/>
          <w:szCs w:val="20"/>
          <w:lang w:eastAsia="pt-BR"/>
        </w:rPr>
        <w:t xml:space="preserve">Os recursos admissíveis quanto ao processamento e julgamento desta licitação acham-se previstos no artigo 109, da Lei Federal nº 8.666/1993, com as subsequentes alterações. </w:t>
      </w:r>
    </w:p>
    <w:p w:rsidR="007B7D79" w:rsidRDefault="007B7D79" w:rsidP="00240D6E">
      <w:pPr>
        <w:ind w:right="-569"/>
        <w:jc w:val="both"/>
        <w:rPr>
          <w:rFonts w:ascii="Century Gothic" w:hAnsi="Century Gothic" w:cs="Arial"/>
          <w:color w:val="000000"/>
          <w:sz w:val="20"/>
          <w:szCs w:val="20"/>
          <w:lang w:eastAsia="pt-BR"/>
        </w:rPr>
      </w:pPr>
    </w:p>
    <w:p w:rsidR="007B7D79" w:rsidRDefault="007B7D79" w:rsidP="00240D6E">
      <w:pPr>
        <w:ind w:right="-569"/>
        <w:jc w:val="both"/>
        <w:rPr>
          <w:rFonts w:ascii="Century Gothic" w:hAnsi="Century Gothic" w:cs="Arial"/>
          <w:color w:val="000000"/>
          <w:sz w:val="20"/>
          <w:szCs w:val="20"/>
          <w:lang w:eastAsia="pt-BR"/>
        </w:rPr>
      </w:pPr>
      <w:r>
        <w:rPr>
          <w:rFonts w:ascii="Century Gothic" w:hAnsi="Century Gothic" w:cs="Arial"/>
          <w:b/>
          <w:bCs/>
          <w:color w:val="000000"/>
          <w:sz w:val="20"/>
          <w:szCs w:val="20"/>
          <w:lang w:eastAsia="pt-BR"/>
        </w:rPr>
        <w:t xml:space="preserve">15.6. </w:t>
      </w:r>
      <w:r>
        <w:rPr>
          <w:rFonts w:ascii="Century Gothic" w:hAnsi="Century Gothic" w:cs="Arial"/>
          <w:color w:val="000000"/>
          <w:sz w:val="20"/>
          <w:szCs w:val="20"/>
          <w:lang w:eastAsia="pt-BR"/>
        </w:rPr>
        <w:t xml:space="preserve">Eventuais recursos administrativos poderão ser interpostos, através da Comissão de Licitações, mediante petição fundamentada, constando a identificação do sócio (acompanhada do ato constitutivo em vigor) ou de seu representante legal (acompanhada </w:t>
      </w:r>
      <w:r>
        <w:rPr>
          <w:rFonts w:ascii="Century Gothic" w:hAnsi="Century Gothic" w:cs="Arial"/>
          <w:color w:val="000000"/>
          <w:sz w:val="20"/>
          <w:szCs w:val="20"/>
          <w:lang w:eastAsia="pt-BR"/>
        </w:rPr>
        <w:lastRenderedPageBreak/>
        <w:t xml:space="preserve">da respectiva procuração), dirigida ao Senhor Presidente da Comissão, no endereço constante do cabeçalho, das </w:t>
      </w:r>
      <w:r>
        <w:rPr>
          <w:rFonts w:ascii="Century Gothic" w:hAnsi="Century Gothic" w:cs="Arial"/>
          <w:b/>
          <w:bCs/>
          <w:color w:val="000000"/>
          <w:sz w:val="20"/>
          <w:szCs w:val="20"/>
          <w:lang w:eastAsia="pt-BR"/>
        </w:rPr>
        <w:t>08</w:t>
      </w:r>
      <w:r w:rsidR="00240D6E">
        <w:rPr>
          <w:rFonts w:ascii="Century Gothic" w:hAnsi="Century Gothic" w:cs="Arial"/>
          <w:b/>
          <w:bCs/>
          <w:color w:val="000000"/>
          <w:sz w:val="20"/>
          <w:szCs w:val="20"/>
          <w:lang w:eastAsia="pt-BR"/>
        </w:rPr>
        <w:t>h</w:t>
      </w:r>
      <w:r>
        <w:rPr>
          <w:rFonts w:ascii="Century Gothic" w:hAnsi="Century Gothic" w:cs="Arial"/>
          <w:b/>
          <w:bCs/>
          <w:color w:val="000000"/>
          <w:sz w:val="20"/>
          <w:szCs w:val="20"/>
          <w:lang w:eastAsia="pt-BR"/>
        </w:rPr>
        <w:t xml:space="preserve">00 </w:t>
      </w:r>
      <w:r>
        <w:rPr>
          <w:rFonts w:ascii="Century Gothic" w:hAnsi="Century Gothic" w:cs="Arial"/>
          <w:color w:val="000000"/>
          <w:sz w:val="20"/>
          <w:szCs w:val="20"/>
          <w:lang w:eastAsia="pt-BR"/>
        </w:rPr>
        <w:t xml:space="preserve">às </w:t>
      </w:r>
      <w:r>
        <w:rPr>
          <w:rFonts w:ascii="Century Gothic" w:hAnsi="Century Gothic" w:cs="Arial"/>
          <w:b/>
          <w:bCs/>
          <w:color w:val="000000"/>
          <w:sz w:val="20"/>
          <w:szCs w:val="20"/>
          <w:lang w:eastAsia="pt-BR"/>
        </w:rPr>
        <w:t>17</w:t>
      </w:r>
      <w:r w:rsidR="00240D6E">
        <w:rPr>
          <w:rFonts w:ascii="Century Gothic" w:hAnsi="Century Gothic" w:cs="Arial"/>
          <w:b/>
          <w:bCs/>
          <w:color w:val="000000"/>
          <w:sz w:val="20"/>
          <w:szCs w:val="20"/>
          <w:lang w:eastAsia="pt-BR"/>
        </w:rPr>
        <w:t>h</w:t>
      </w:r>
      <w:r>
        <w:rPr>
          <w:rFonts w:ascii="Century Gothic" w:hAnsi="Century Gothic" w:cs="Arial"/>
          <w:b/>
          <w:bCs/>
          <w:color w:val="000000"/>
          <w:sz w:val="20"/>
          <w:szCs w:val="20"/>
          <w:lang w:eastAsia="pt-BR"/>
        </w:rPr>
        <w:t>00</w:t>
      </w:r>
      <w:r>
        <w:rPr>
          <w:rFonts w:ascii="Century Gothic" w:hAnsi="Century Gothic" w:cs="Arial"/>
          <w:color w:val="000000"/>
          <w:sz w:val="20"/>
          <w:szCs w:val="20"/>
          <w:lang w:eastAsia="pt-BR"/>
        </w:rPr>
        <w:t xml:space="preserve">, em dias úteis. </w:t>
      </w:r>
    </w:p>
    <w:p w:rsidR="00926C2E" w:rsidRDefault="00926C2E" w:rsidP="00CA25AD">
      <w:pPr>
        <w:pStyle w:val="TextosemFormatao"/>
        <w:ind w:right="-569"/>
        <w:jc w:val="both"/>
        <w:rPr>
          <w:rFonts w:ascii="Century Gothic" w:eastAsia="MS Mincho" w:hAnsi="Century Gothic" w:cs="Arial"/>
          <w:b/>
          <w:bCs/>
          <w:iCs/>
        </w:rPr>
      </w:pPr>
    </w:p>
    <w:p w:rsidR="00547204" w:rsidRPr="006D02DB" w:rsidRDefault="002C3E97" w:rsidP="00CA25AD">
      <w:pPr>
        <w:pStyle w:val="TextosemFormatao"/>
        <w:ind w:right="-569"/>
        <w:jc w:val="both"/>
        <w:rPr>
          <w:rFonts w:ascii="Century Gothic" w:eastAsia="MS Mincho" w:hAnsi="Century Gothic" w:cs="Arial"/>
          <w:b/>
          <w:bCs/>
          <w:iCs/>
        </w:rPr>
      </w:pPr>
      <w:r>
        <w:rPr>
          <w:rFonts w:ascii="Century Gothic" w:eastAsia="MS Mincho" w:hAnsi="Century Gothic" w:cs="Arial"/>
          <w:b/>
          <w:bCs/>
          <w:iCs/>
        </w:rPr>
        <w:t>16.</w:t>
      </w:r>
      <w:r w:rsidR="00AA677E">
        <w:rPr>
          <w:rFonts w:ascii="Century Gothic" w:eastAsia="MS Mincho" w:hAnsi="Century Gothic" w:cs="Arial"/>
          <w:b/>
          <w:bCs/>
          <w:iCs/>
        </w:rPr>
        <w:t xml:space="preserve"> </w:t>
      </w:r>
      <w:r w:rsidR="007D0904" w:rsidRPr="006D02DB">
        <w:rPr>
          <w:rFonts w:ascii="Century Gothic" w:eastAsia="MS Mincho" w:hAnsi="Century Gothic" w:cs="Arial"/>
          <w:b/>
          <w:bCs/>
          <w:iCs/>
        </w:rPr>
        <w:t>DOTAÇÃO ORÇAMENTÁRIA</w:t>
      </w:r>
    </w:p>
    <w:p w:rsidR="006D1D0F" w:rsidRDefault="002C3E97" w:rsidP="00CA25AD">
      <w:pPr>
        <w:pStyle w:val="TextosemFormatao"/>
        <w:ind w:right="-569"/>
        <w:jc w:val="both"/>
        <w:rPr>
          <w:rFonts w:ascii="Century Gothic" w:hAnsi="Century Gothic" w:cs="Arial"/>
        </w:rPr>
      </w:pPr>
      <w:r w:rsidRPr="002C3E97">
        <w:rPr>
          <w:rFonts w:ascii="Century Gothic" w:eastAsia="MS Mincho" w:hAnsi="Century Gothic" w:cs="Arial"/>
          <w:b/>
        </w:rPr>
        <w:t>16.1.</w:t>
      </w:r>
      <w:r w:rsidR="006C4DAF">
        <w:rPr>
          <w:rFonts w:ascii="Century Gothic" w:eastAsia="MS Mincho" w:hAnsi="Century Gothic" w:cs="Arial"/>
          <w:b/>
        </w:rPr>
        <w:t xml:space="preserve"> </w:t>
      </w:r>
      <w:r w:rsidR="0085758A" w:rsidRPr="006D02DB">
        <w:rPr>
          <w:rFonts w:ascii="Century Gothic" w:hAnsi="Century Gothic" w:cs="Arial"/>
          <w:color w:val="000000"/>
        </w:rPr>
        <w:t>A</w:t>
      </w:r>
      <w:r w:rsidR="007D0904" w:rsidRPr="006D02DB">
        <w:rPr>
          <w:rFonts w:ascii="Century Gothic" w:hAnsi="Century Gothic" w:cs="Arial"/>
        </w:rPr>
        <w:t xml:space="preserve"> despesa decorrente da execução da presente licitação onerará a verba da seguinte dotação:</w:t>
      </w:r>
    </w:p>
    <w:tbl>
      <w:tblPr>
        <w:tblStyle w:val="Tabelacomgrade"/>
        <w:tblpPr w:leftFromText="141" w:rightFromText="141" w:vertAnchor="text" w:horzAnchor="margin" w:tblpX="108" w:tblpY="-80"/>
        <w:tblW w:w="9039" w:type="dxa"/>
        <w:tblLook w:val="04A0"/>
      </w:tblPr>
      <w:tblGrid>
        <w:gridCol w:w="1242"/>
        <w:gridCol w:w="1418"/>
        <w:gridCol w:w="1843"/>
        <w:gridCol w:w="1417"/>
        <w:gridCol w:w="992"/>
        <w:gridCol w:w="851"/>
        <w:gridCol w:w="1276"/>
      </w:tblGrid>
      <w:tr w:rsidR="00AA677E" w:rsidRPr="00864313" w:rsidTr="00864313">
        <w:tc>
          <w:tcPr>
            <w:tcW w:w="1242" w:type="dxa"/>
          </w:tcPr>
          <w:p w:rsidR="00AA677E" w:rsidRPr="00864313" w:rsidRDefault="00AA677E" w:rsidP="00864313">
            <w:pPr>
              <w:pStyle w:val="TextosemFormatao"/>
              <w:ind w:right="-569"/>
              <w:jc w:val="both"/>
              <w:rPr>
                <w:rFonts w:ascii="Century Gothic" w:eastAsia="MS Mincho" w:hAnsi="Century Gothic" w:cs="Arial"/>
                <w:b/>
                <w:sz w:val="18"/>
                <w:szCs w:val="18"/>
              </w:rPr>
            </w:pPr>
            <w:r w:rsidRPr="00864313">
              <w:rPr>
                <w:rFonts w:ascii="Century Gothic" w:eastAsia="MS Mincho" w:hAnsi="Century Gothic" w:cs="Arial"/>
                <w:b/>
                <w:sz w:val="18"/>
                <w:szCs w:val="18"/>
              </w:rPr>
              <w:t>Número</w:t>
            </w:r>
          </w:p>
        </w:tc>
        <w:tc>
          <w:tcPr>
            <w:tcW w:w="1418" w:type="dxa"/>
          </w:tcPr>
          <w:p w:rsidR="00AA677E" w:rsidRPr="00864313" w:rsidRDefault="00AA677E" w:rsidP="00864313">
            <w:pPr>
              <w:pStyle w:val="TextosemFormatao"/>
              <w:ind w:right="-569"/>
              <w:jc w:val="both"/>
              <w:rPr>
                <w:rFonts w:ascii="Century Gothic" w:eastAsia="MS Mincho" w:hAnsi="Century Gothic" w:cs="Arial"/>
                <w:b/>
                <w:sz w:val="18"/>
                <w:szCs w:val="18"/>
              </w:rPr>
            </w:pPr>
            <w:r w:rsidRPr="00864313">
              <w:rPr>
                <w:rFonts w:ascii="Century Gothic" w:eastAsia="MS Mincho" w:hAnsi="Century Gothic" w:cs="Arial"/>
                <w:b/>
                <w:sz w:val="18"/>
                <w:szCs w:val="18"/>
              </w:rPr>
              <w:t>Órgão</w:t>
            </w:r>
          </w:p>
        </w:tc>
        <w:tc>
          <w:tcPr>
            <w:tcW w:w="1843" w:type="dxa"/>
          </w:tcPr>
          <w:p w:rsidR="00AA677E" w:rsidRPr="00864313" w:rsidRDefault="00AA677E" w:rsidP="00864313">
            <w:pPr>
              <w:pStyle w:val="TextosemFormatao"/>
              <w:ind w:right="-569"/>
              <w:jc w:val="both"/>
              <w:rPr>
                <w:rFonts w:ascii="Century Gothic" w:eastAsia="MS Mincho" w:hAnsi="Century Gothic" w:cs="Arial"/>
                <w:b/>
                <w:sz w:val="18"/>
                <w:szCs w:val="18"/>
              </w:rPr>
            </w:pPr>
            <w:r w:rsidRPr="00864313">
              <w:rPr>
                <w:rFonts w:ascii="Century Gothic" w:eastAsia="MS Mincho" w:hAnsi="Century Gothic" w:cs="Arial"/>
                <w:b/>
                <w:sz w:val="18"/>
                <w:szCs w:val="18"/>
              </w:rPr>
              <w:t>Econômica</w:t>
            </w:r>
          </w:p>
        </w:tc>
        <w:tc>
          <w:tcPr>
            <w:tcW w:w="1417" w:type="dxa"/>
          </w:tcPr>
          <w:p w:rsidR="00AA677E" w:rsidRPr="00864313" w:rsidRDefault="00AA677E" w:rsidP="00864313">
            <w:pPr>
              <w:pStyle w:val="TextosemFormatao"/>
              <w:ind w:right="-569"/>
              <w:jc w:val="both"/>
              <w:rPr>
                <w:rFonts w:ascii="Century Gothic" w:eastAsia="MS Mincho" w:hAnsi="Century Gothic" w:cs="Arial"/>
                <w:b/>
                <w:sz w:val="18"/>
                <w:szCs w:val="18"/>
              </w:rPr>
            </w:pPr>
            <w:r w:rsidRPr="00864313">
              <w:rPr>
                <w:rFonts w:ascii="Century Gothic" w:eastAsia="MS Mincho" w:hAnsi="Century Gothic" w:cs="Arial"/>
                <w:b/>
                <w:sz w:val="18"/>
                <w:szCs w:val="18"/>
              </w:rPr>
              <w:t>Funcional</w:t>
            </w:r>
          </w:p>
        </w:tc>
        <w:tc>
          <w:tcPr>
            <w:tcW w:w="992" w:type="dxa"/>
          </w:tcPr>
          <w:p w:rsidR="00AA677E" w:rsidRPr="00864313" w:rsidRDefault="00AA677E" w:rsidP="00864313">
            <w:pPr>
              <w:pStyle w:val="TextosemFormatao"/>
              <w:ind w:right="-569"/>
              <w:jc w:val="both"/>
              <w:rPr>
                <w:rFonts w:ascii="Century Gothic" w:eastAsia="MS Mincho" w:hAnsi="Century Gothic" w:cs="Arial"/>
                <w:b/>
                <w:sz w:val="18"/>
                <w:szCs w:val="18"/>
              </w:rPr>
            </w:pPr>
            <w:r w:rsidRPr="00864313">
              <w:rPr>
                <w:rFonts w:ascii="Century Gothic" w:eastAsia="MS Mincho" w:hAnsi="Century Gothic" w:cs="Arial"/>
                <w:b/>
                <w:sz w:val="18"/>
                <w:szCs w:val="18"/>
              </w:rPr>
              <w:t>Ação</w:t>
            </w:r>
          </w:p>
        </w:tc>
        <w:tc>
          <w:tcPr>
            <w:tcW w:w="851" w:type="dxa"/>
          </w:tcPr>
          <w:p w:rsidR="00AA677E" w:rsidRPr="00864313" w:rsidRDefault="00AA677E" w:rsidP="00864313">
            <w:pPr>
              <w:pStyle w:val="TextosemFormatao"/>
              <w:ind w:right="-569"/>
              <w:jc w:val="both"/>
              <w:rPr>
                <w:rFonts w:ascii="Century Gothic" w:eastAsia="MS Mincho" w:hAnsi="Century Gothic" w:cs="Arial"/>
                <w:b/>
                <w:sz w:val="18"/>
                <w:szCs w:val="18"/>
              </w:rPr>
            </w:pPr>
            <w:r w:rsidRPr="00864313">
              <w:rPr>
                <w:rFonts w:ascii="Century Gothic" w:eastAsia="MS Mincho" w:hAnsi="Century Gothic" w:cs="Arial"/>
                <w:b/>
                <w:sz w:val="18"/>
                <w:szCs w:val="18"/>
              </w:rPr>
              <w:t>Fonte</w:t>
            </w:r>
          </w:p>
        </w:tc>
        <w:tc>
          <w:tcPr>
            <w:tcW w:w="1276" w:type="dxa"/>
          </w:tcPr>
          <w:p w:rsidR="00AA677E" w:rsidRPr="00864313" w:rsidRDefault="00AA677E" w:rsidP="00864313">
            <w:pPr>
              <w:pStyle w:val="TextosemFormatao"/>
              <w:ind w:right="-569"/>
              <w:jc w:val="both"/>
              <w:rPr>
                <w:rFonts w:ascii="Century Gothic" w:eastAsia="MS Mincho" w:hAnsi="Century Gothic" w:cs="Arial"/>
                <w:b/>
                <w:sz w:val="18"/>
                <w:szCs w:val="18"/>
              </w:rPr>
            </w:pPr>
            <w:r w:rsidRPr="00864313">
              <w:rPr>
                <w:rFonts w:ascii="Century Gothic" w:eastAsia="MS Mincho" w:hAnsi="Century Gothic" w:cs="Arial"/>
                <w:b/>
                <w:sz w:val="18"/>
                <w:szCs w:val="18"/>
              </w:rPr>
              <w:t>C.Apl.</w:t>
            </w:r>
          </w:p>
        </w:tc>
      </w:tr>
      <w:tr w:rsidR="00AA677E" w:rsidRPr="00864313" w:rsidTr="00864313">
        <w:tc>
          <w:tcPr>
            <w:tcW w:w="1242"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00407</w:t>
            </w:r>
          </w:p>
        </w:tc>
        <w:tc>
          <w:tcPr>
            <w:tcW w:w="1418"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11.02.00</w:t>
            </w:r>
          </w:p>
        </w:tc>
        <w:tc>
          <w:tcPr>
            <w:tcW w:w="1843"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3.3.90.39.16</w:t>
            </w:r>
          </w:p>
        </w:tc>
        <w:tc>
          <w:tcPr>
            <w:tcW w:w="1417"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 xml:space="preserve">12 361 0011 </w:t>
            </w:r>
          </w:p>
        </w:tc>
        <w:tc>
          <w:tcPr>
            <w:tcW w:w="992"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2002</w:t>
            </w:r>
          </w:p>
        </w:tc>
        <w:tc>
          <w:tcPr>
            <w:tcW w:w="851"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01</w:t>
            </w:r>
          </w:p>
        </w:tc>
        <w:tc>
          <w:tcPr>
            <w:tcW w:w="1276"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2200000</w:t>
            </w:r>
          </w:p>
        </w:tc>
      </w:tr>
      <w:tr w:rsidR="00AA677E" w:rsidRPr="00864313" w:rsidTr="00864313">
        <w:tc>
          <w:tcPr>
            <w:tcW w:w="1242"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01397</w:t>
            </w:r>
          </w:p>
        </w:tc>
        <w:tc>
          <w:tcPr>
            <w:tcW w:w="1418"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11.02.00</w:t>
            </w:r>
          </w:p>
        </w:tc>
        <w:tc>
          <w:tcPr>
            <w:tcW w:w="1843"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3.3.90.39.16</w:t>
            </w:r>
          </w:p>
        </w:tc>
        <w:tc>
          <w:tcPr>
            <w:tcW w:w="1417"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12 365 0011</w:t>
            </w:r>
          </w:p>
        </w:tc>
        <w:tc>
          <w:tcPr>
            <w:tcW w:w="992"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2002</w:t>
            </w:r>
          </w:p>
        </w:tc>
        <w:tc>
          <w:tcPr>
            <w:tcW w:w="851"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01</w:t>
            </w:r>
          </w:p>
        </w:tc>
        <w:tc>
          <w:tcPr>
            <w:tcW w:w="1276" w:type="dxa"/>
          </w:tcPr>
          <w:p w:rsidR="00AA677E" w:rsidRPr="00864313" w:rsidRDefault="00AA677E" w:rsidP="00864313">
            <w:pPr>
              <w:pStyle w:val="TextosemFormatao"/>
              <w:ind w:right="-569"/>
              <w:jc w:val="both"/>
              <w:rPr>
                <w:rFonts w:ascii="Century Gothic" w:eastAsia="MS Mincho" w:hAnsi="Century Gothic" w:cs="Arial"/>
                <w:sz w:val="18"/>
                <w:szCs w:val="18"/>
              </w:rPr>
            </w:pPr>
            <w:r w:rsidRPr="00864313">
              <w:rPr>
                <w:rFonts w:ascii="Century Gothic" w:eastAsia="MS Mincho" w:hAnsi="Century Gothic" w:cs="Arial"/>
                <w:sz w:val="18"/>
                <w:szCs w:val="18"/>
              </w:rPr>
              <w:t>2130000</w:t>
            </w:r>
          </w:p>
        </w:tc>
      </w:tr>
    </w:tbl>
    <w:p w:rsidR="005306D1" w:rsidRPr="006D02DB" w:rsidRDefault="005306D1" w:rsidP="00CA25AD">
      <w:pPr>
        <w:pStyle w:val="TextosemFormatao"/>
        <w:ind w:right="-569"/>
        <w:jc w:val="both"/>
        <w:rPr>
          <w:rFonts w:ascii="Century Gothic" w:eastAsia="MS Mincho" w:hAnsi="Century Gothic" w:cs="Arial"/>
        </w:rPr>
      </w:pPr>
    </w:p>
    <w:p w:rsidR="00547204" w:rsidRPr="006D02DB" w:rsidRDefault="002C3E97" w:rsidP="00CA25AD">
      <w:pPr>
        <w:pStyle w:val="TextosemFormatao"/>
        <w:ind w:right="-569"/>
        <w:jc w:val="both"/>
        <w:rPr>
          <w:rFonts w:ascii="Century Gothic" w:eastAsia="MS Mincho" w:hAnsi="Century Gothic" w:cs="Arial"/>
          <w:b/>
          <w:bCs/>
          <w:iCs/>
        </w:rPr>
      </w:pPr>
      <w:r>
        <w:rPr>
          <w:rFonts w:ascii="Century Gothic" w:eastAsia="MS Mincho" w:hAnsi="Century Gothic" w:cs="Arial"/>
          <w:b/>
          <w:bCs/>
          <w:iCs/>
        </w:rPr>
        <w:t>17.</w:t>
      </w:r>
      <w:r w:rsidR="006C4DAF">
        <w:rPr>
          <w:rFonts w:ascii="Century Gothic" w:eastAsia="MS Mincho" w:hAnsi="Century Gothic" w:cs="Arial"/>
          <w:b/>
          <w:bCs/>
          <w:iCs/>
        </w:rPr>
        <w:t xml:space="preserve"> </w:t>
      </w:r>
      <w:r w:rsidR="00547204" w:rsidRPr="006D02DB">
        <w:rPr>
          <w:rFonts w:ascii="Century Gothic" w:eastAsia="MS Mincho" w:hAnsi="Century Gothic" w:cs="Arial"/>
          <w:b/>
          <w:bCs/>
          <w:iCs/>
        </w:rPr>
        <w:t>DAS SANÇÕES ADMINISTRATIVAS</w:t>
      </w:r>
    </w:p>
    <w:p w:rsidR="00AD3FF5" w:rsidRPr="006D02DB" w:rsidRDefault="00402D2E" w:rsidP="00CA25AD">
      <w:pPr>
        <w:autoSpaceDE w:val="0"/>
        <w:autoSpaceDN w:val="0"/>
        <w:adjustRightInd w:val="0"/>
        <w:ind w:right="-569"/>
        <w:jc w:val="both"/>
        <w:rPr>
          <w:rFonts w:ascii="Century Gothic" w:hAnsi="Century Gothic" w:cs="Arial"/>
          <w:color w:val="000000"/>
          <w:sz w:val="20"/>
          <w:szCs w:val="20"/>
          <w:lang w:eastAsia="pt-BR"/>
        </w:rPr>
      </w:pPr>
      <w:r w:rsidRPr="002C3E97">
        <w:rPr>
          <w:rFonts w:ascii="Century Gothic" w:eastAsia="Arial" w:hAnsi="Century Gothic" w:cs="Arial"/>
          <w:b/>
          <w:spacing w:val="1"/>
          <w:sz w:val="20"/>
          <w:szCs w:val="20"/>
        </w:rPr>
        <w:t>17.</w:t>
      </w:r>
      <w:r w:rsidR="002C3E97" w:rsidRPr="002C3E97">
        <w:rPr>
          <w:rFonts w:ascii="Century Gothic" w:eastAsia="Arial" w:hAnsi="Century Gothic" w:cs="Arial"/>
          <w:b/>
          <w:sz w:val="20"/>
          <w:szCs w:val="20"/>
        </w:rPr>
        <w:t>1.</w:t>
      </w:r>
      <w:r w:rsidR="00915ACC">
        <w:rPr>
          <w:rFonts w:ascii="Century Gothic" w:eastAsia="Arial" w:hAnsi="Century Gothic" w:cs="Arial"/>
          <w:b/>
          <w:sz w:val="20"/>
          <w:szCs w:val="20"/>
        </w:rPr>
        <w:t xml:space="preserve"> </w:t>
      </w:r>
      <w:r w:rsidR="00AD3FF5" w:rsidRPr="006D02DB">
        <w:rPr>
          <w:rFonts w:ascii="Century Gothic" w:hAnsi="Century Gothic" w:cs="Arial"/>
          <w:color w:val="000000"/>
          <w:sz w:val="20"/>
          <w:szCs w:val="20"/>
          <w:lang w:eastAsia="pt-BR"/>
        </w:rPr>
        <w:t xml:space="preserve">São aplicáveis as sanções previstas no Capítulo IV da Lei n° 8.666/93, assegurado o contraditório e a ampla defesa. </w:t>
      </w:r>
    </w:p>
    <w:p w:rsidR="00AD3FF5" w:rsidRPr="006D02DB" w:rsidRDefault="00AD3FF5" w:rsidP="00CA25AD">
      <w:pPr>
        <w:autoSpaceDE w:val="0"/>
        <w:autoSpaceDN w:val="0"/>
        <w:adjustRightInd w:val="0"/>
        <w:ind w:right="-569"/>
        <w:rPr>
          <w:rFonts w:ascii="Century Gothic" w:hAnsi="Century Gothic" w:cs="Arial"/>
          <w:b/>
          <w:bCs/>
          <w:color w:val="000000"/>
          <w:sz w:val="20"/>
          <w:szCs w:val="20"/>
          <w:lang w:eastAsia="pt-BR"/>
        </w:rPr>
      </w:pPr>
    </w:p>
    <w:p w:rsidR="00AD3FF5" w:rsidRPr="006D02DB" w:rsidRDefault="00E81BFF" w:rsidP="00CA25AD">
      <w:pPr>
        <w:autoSpaceDE w:val="0"/>
        <w:autoSpaceDN w:val="0"/>
        <w:adjustRightInd w:val="0"/>
        <w:ind w:right="-569"/>
        <w:jc w:val="both"/>
        <w:rPr>
          <w:rFonts w:ascii="Century Gothic" w:hAnsi="Century Gothic" w:cs="Arial"/>
          <w:color w:val="000000"/>
          <w:sz w:val="20"/>
          <w:szCs w:val="20"/>
          <w:lang w:eastAsia="pt-BR"/>
        </w:rPr>
      </w:pPr>
      <w:r w:rsidRPr="002C3E97">
        <w:rPr>
          <w:rFonts w:ascii="Century Gothic" w:hAnsi="Century Gothic" w:cs="Arial"/>
          <w:b/>
          <w:bCs/>
          <w:color w:val="000000"/>
          <w:sz w:val="20"/>
          <w:szCs w:val="20"/>
          <w:lang w:eastAsia="pt-BR"/>
        </w:rPr>
        <w:t>17.2</w:t>
      </w:r>
      <w:r w:rsidR="002C3E97" w:rsidRPr="002C3E97">
        <w:rPr>
          <w:rFonts w:ascii="Century Gothic" w:hAnsi="Century Gothic" w:cs="Arial"/>
          <w:b/>
          <w:bCs/>
          <w:color w:val="000000"/>
          <w:sz w:val="20"/>
          <w:szCs w:val="20"/>
          <w:lang w:eastAsia="pt-BR"/>
        </w:rPr>
        <w:t>.</w:t>
      </w:r>
      <w:r w:rsidR="00D14AC4">
        <w:rPr>
          <w:rFonts w:ascii="Century Gothic" w:hAnsi="Century Gothic" w:cs="Arial"/>
          <w:b/>
          <w:bCs/>
          <w:color w:val="000000"/>
          <w:sz w:val="20"/>
          <w:szCs w:val="20"/>
          <w:lang w:eastAsia="pt-BR"/>
        </w:rPr>
        <w:t xml:space="preserve"> </w:t>
      </w:r>
      <w:r w:rsidR="00AD3FF5" w:rsidRPr="006D02DB">
        <w:rPr>
          <w:rFonts w:ascii="Century Gothic" w:hAnsi="Century Gothic" w:cs="Arial"/>
          <w:color w:val="000000"/>
          <w:sz w:val="20"/>
          <w:szCs w:val="20"/>
          <w:lang w:eastAsia="pt-BR"/>
        </w:rPr>
        <w:t xml:space="preserve">A recusa injustificada da adjudicatária em assinar, aceitar ou retirar o contrato ou instrumento equivalente, dentro do prazo estabelecido pelo Município de Itapevi caracteriza o descumprimento total da obrigação assumida, sujeitando-se à multa de até </w:t>
      </w:r>
      <w:r w:rsidR="00AD3FF5" w:rsidRPr="006D02DB">
        <w:rPr>
          <w:rFonts w:ascii="Century Gothic" w:hAnsi="Century Gothic" w:cs="Arial"/>
          <w:b/>
          <w:bCs/>
          <w:color w:val="000000"/>
          <w:sz w:val="20"/>
          <w:szCs w:val="20"/>
          <w:lang w:eastAsia="pt-BR"/>
        </w:rPr>
        <w:t xml:space="preserve">20% (vinte por cento) </w:t>
      </w:r>
      <w:r w:rsidR="00AD3FF5" w:rsidRPr="006D02DB">
        <w:rPr>
          <w:rFonts w:ascii="Century Gothic" w:hAnsi="Century Gothic" w:cs="Arial"/>
          <w:color w:val="000000"/>
          <w:sz w:val="20"/>
          <w:szCs w:val="20"/>
          <w:lang w:eastAsia="pt-BR"/>
        </w:rPr>
        <w:t xml:space="preserve">sobre o valor da obrigação não cumprida. </w:t>
      </w:r>
    </w:p>
    <w:p w:rsidR="00AD3FF5" w:rsidRPr="006D02DB" w:rsidRDefault="00AD3FF5" w:rsidP="00CA25AD">
      <w:pPr>
        <w:autoSpaceDE w:val="0"/>
        <w:autoSpaceDN w:val="0"/>
        <w:adjustRightInd w:val="0"/>
        <w:ind w:right="-569"/>
        <w:jc w:val="both"/>
        <w:rPr>
          <w:rFonts w:ascii="Century Gothic" w:hAnsi="Century Gothic" w:cs="Arial"/>
          <w:b/>
          <w:bCs/>
          <w:color w:val="000000"/>
          <w:sz w:val="20"/>
          <w:szCs w:val="20"/>
          <w:lang w:eastAsia="pt-BR"/>
        </w:rPr>
      </w:pPr>
    </w:p>
    <w:p w:rsidR="00AD3FF5" w:rsidRPr="006D02DB" w:rsidRDefault="00E81BFF" w:rsidP="00CA25AD">
      <w:pPr>
        <w:autoSpaceDE w:val="0"/>
        <w:autoSpaceDN w:val="0"/>
        <w:adjustRightInd w:val="0"/>
        <w:ind w:right="-569"/>
        <w:jc w:val="both"/>
        <w:rPr>
          <w:rFonts w:ascii="Century Gothic" w:hAnsi="Century Gothic" w:cs="Arial"/>
          <w:color w:val="000000"/>
          <w:sz w:val="20"/>
          <w:szCs w:val="20"/>
          <w:lang w:eastAsia="pt-BR"/>
        </w:rPr>
      </w:pPr>
      <w:r w:rsidRPr="002C3E97">
        <w:rPr>
          <w:rFonts w:ascii="Century Gothic" w:hAnsi="Century Gothic" w:cs="Arial"/>
          <w:b/>
          <w:bCs/>
          <w:color w:val="000000"/>
          <w:sz w:val="20"/>
          <w:szCs w:val="20"/>
          <w:lang w:eastAsia="pt-BR"/>
        </w:rPr>
        <w:t>17</w:t>
      </w:r>
      <w:r w:rsidR="00AD3FF5" w:rsidRPr="002C3E97">
        <w:rPr>
          <w:rFonts w:ascii="Century Gothic" w:hAnsi="Century Gothic" w:cs="Arial"/>
          <w:b/>
          <w:bCs/>
          <w:color w:val="000000"/>
          <w:sz w:val="20"/>
          <w:szCs w:val="20"/>
          <w:lang w:eastAsia="pt-BR"/>
        </w:rPr>
        <w:t>.3</w:t>
      </w:r>
      <w:r w:rsidR="002C3E97" w:rsidRPr="002C3E97">
        <w:rPr>
          <w:rFonts w:ascii="Century Gothic" w:hAnsi="Century Gothic" w:cs="Arial"/>
          <w:b/>
          <w:bCs/>
          <w:color w:val="000000"/>
          <w:sz w:val="20"/>
          <w:szCs w:val="20"/>
          <w:lang w:eastAsia="pt-BR"/>
        </w:rPr>
        <w:t>.</w:t>
      </w:r>
      <w:r w:rsidR="00D14AC4">
        <w:rPr>
          <w:rFonts w:ascii="Century Gothic" w:hAnsi="Century Gothic" w:cs="Arial"/>
          <w:b/>
          <w:bCs/>
          <w:color w:val="000000"/>
          <w:sz w:val="20"/>
          <w:szCs w:val="20"/>
          <w:lang w:eastAsia="pt-BR"/>
        </w:rPr>
        <w:t xml:space="preserve"> </w:t>
      </w:r>
      <w:r w:rsidR="00AD3FF5" w:rsidRPr="006D02DB">
        <w:rPr>
          <w:rFonts w:ascii="Century Gothic" w:hAnsi="Century Gothic" w:cs="Arial"/>
          <w:color w:val="000000"/>
          <w:sz w:val="20"/>
          <w:szCs w:val="20"/>
          <w:lang w:eastAsia="pt-BR"/>
        </w:rPr>
        <w:t>O atraso injustificado na execução contratual, ou na entrega de produtos, sem prejuízo do disposto no parágrafo primeiro do artigo 86 da Lei 8.666/93, sujeitará a Contratada, garantida a prévia defesa, às seguintes penalidades:</w:t>
      </w:r>
    </w:p>
    <w:p w:rsidR="00AD3FF5" w:rsidRPr="006D02DB" w:rsidRDefault="00AD3FF5" w:rsidP="00CA25AD">
      <w:pPr>
        <w:autoSpaceDE w:val="0"/>
        <w:autoSpaceDN w:val="0"/>
        <w:adjustRightInd w:val="0"/>
        <w:ind w:right="-569"/>
        <w:jc w:val="both"/>
        <w:rPr>
          <w:rFonts w:ascii="Century Gothic" w:hAnsi="Century Gothic" w:cs="Arial"/>
          <w:color w:val="000000"/>
          <w:sz w:val="20"/>
          <w:szCs w:val="20"/>
          <w:lang w:eastAsia="pt-BR"/>
        </w:rPr>
      </w:pPr>
    </w:p>
    <w:p w:rsidR="00AD3FF5" w:rsidRPr="001A10AB" w:rsidRDefault="00C46A32" w:rsidP="00D14AC4">
      <w:pPr>
        <w:pStyle w:val="PargrafodaLista"/>
        <w:numPr>
          <w:ilvl w:val="0"/>
          <w:numId w:val="6"/>
        </w:numPr>
        <w:tabs>
          <w:tab w:val="left" w:pos="284"/>
        </w:tabs>
        <w:autoSpaceDE w:val="0"/>
        <w:autoSpaceDN w:val="0"/>
        <w:adjustRightInd w:val="0"/>
        <w:ind w:left="0" w:right="-569"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A</w:t>
      </w:r>
      <w:r w:rsidR="00AD3FF5" w:rsidRPr="001A10AB">
        <w:rPr>
          <w:rFonts w:ascii="Century Gothic" w:hAnsi="Century Gothic" w:cs="Arial"/>
          <w:color w:val="000000"/>
          <w:sz w:val="20"/>
          <w:szCs w:val="20"/>
          <w:lang w:eastAsia="pt-BR"/>
        </w:rPr>
        <w:t>dvertência, quando a Contratada descumprir qualquer obrigação contratual, ou quando forem constatadas irregularidades de pouca gravidade, para as quais tenha concorrido diretamente;</w:t>
      </w:r>
    </w:p>
    <w:p w:rsidR="002C3E97" w:rsidRPr="006D02DB" w:rsidRDefault="002C3E97" w:rsidP="00D14AC4">
      <w:pPr>
        <w:tabs>
          <w:tab w:val="left" w:pos="284"/>
        </w:tabs>
        <w:autoSpaceDE w:val="0"/>
        <w:autoSpaceDN w:val="0"/>
        <w:adjustRightInd w:val="0"/>
        <w:ind w:right="-569"/>
        <w:jc w:val="both"/>
        <w:rPr>
          <w:rFonts w:ascii="Century Gothic" w:hAnsi="Century Gothic" w:cs="Arial"/>
          <w:color w:val="000000"/>
          <w:sz w:val="20"/>
          <w:szCs w:val="20"/>
          <w:lang w:eastAsia="pt-BR"/>
        </w:rPr>
      </w:pPr>
    </w:p>
    <w:p w:rsidR="00AD3FF5" w:rsidRPr="001A10AB" w:rsidRDefault="00C46A32" w:rsidP="00D14AC4">
      <w:pPr>
        <w:pStyle w:val="PargrafodaLista"/>
        <w:numPr>
          <w:ilvl w:val="0"/>
          <w:numId w:val="6"/>
        </w:numPr>
        <w:tabs>
          <w:tab w:val="left" w:pos="284"/>
        </w:tabs>
        <w:autoSpaceDE w:val="0"/>
        <w:autoSpaceDN w:val="0"/>
        <w:adjustRightInd w:val="0"/>
        <w:ind w:left="0" w:right="-569"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M</w:t>
      </w:r>
      <w:r w:rsidR="00AD3FF5" w:rsidRPr="001A10AB">
        <w:rPr>
          <w:rFonts w:ascii="Century Gothic" w:hAnsi="Century Gothic" w:cs="Arial"/>
          <w:color w:val="000000"/>
          <w:sz w:val="20"/>
          <w:szCs w:val="20"/>
          <w:lang w:eastAsia="pt-BR"/>
        </w:rPr>
        <w:t xml:space="preserve">ulta de </w:t>
      </w:r>
      <w:r w:rsidR="00AD3FF5" w:rsidRPr="001A10AB">
        <w:rPr>
          <w:rFonts w:ascii="Century Gothic" w:hAnsi="Century Gothic" w:cs="Arial"/>
          <w:b/>
          <w:bCs/>
          <w:color w:val="000000"/>
          <w:sz w:val="20"/>
          <w:szCs w:val="20"/>
          <w:lang w:eastAsia="pt-BR"/>
        </w:rPr>
        <w:t xml:space="preserve">0,5% </w:t>
      </w:r>
      <w:r w:rsidR="00AD3FF5" w:rsidRPr="001A10AB">
        <w:rPr>
          <w:rFonts w:ascii="Century Gothic" w:hAnsi="Century Gothic" w:cs="Arial"/>
          <w:color w:val="000000"/>
          <w:sz w:val="20"/>
          <w:szCs w:val="20"/>
          <w:lang w:eastAsia="pt-BR"/>
        </w:rPr>
        <w:t xml:space="preserve">do valor da fatura por dia de atraso, até o limite de 10 (dez) dias; </w:t>
      </w:r>
    </w:p>
    <w:p w:rsidR="00AD3FF5" w:rsidRPr="006D02DB" w:rsidRDefault="00AD3FF5" w:rsidP="00D14AC4">
      <w:pPr>
        <w:tabs>
          <w:tab w:val="left" w:pos="284"/>
        </w:tabs>
        <w:autoSpaceDE w:val="0"/>
        <w:autoSpaceDN w:val="0"/>
        <w:adjustRightInd w:val="0"/>
        <w:ind w:right="-569"/>
        <w:jc w:val="both"/>
        <w:rPr>
          <w:rFonts w:ascii="Century Gothic" w:hAnsi="Century Gothic" w:cs="Arial"/>
          <w:b/>
          <w:bCs/>
          <w:color w:val="000000"/>
          <w:sz w:val="20"/>
          <w:szCs w:val="20"/>
          <w:lang w:eastAsia="pt-BR"/>
        </w:rPr>
      </w:pPr>
    </w:p>
    <w:p w:rsidR="00AD3FF5" w:rsidRPr="001A10AB" w:rsidRDefault="00C46A32" w:rsidP="00D14AC4">
      <w:pPr>
        <w:pStyle w:val="PargrafodaLista"/>
        <w:numPr>
          <w:ilvl w:val="0"/>
          <w:numId w:val="6"/>
        </w:numPr>
        <w:tabs>
          <w:tab w:val="left" w:pos="284"/>
        </w:tabs>
        <w:autoSpaceDE w:val="0"/>
        <w:autoSpaceDN w:val="0"/>
        <w:adjustRightInd w:val="0"/>
        <w:ind w:left="0" w:right="-569"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M</w:t>
      </w:r>
      <w:r w:rsidR="00AD3FF5" w:rsidRPr="001A10AB">
        <w:rPr>
          <w:rFonts w:ascii="Century Gothic" w:hAnsi="Century Gothic" w:cs="Arial"/>
          <w:color w:val="000000"/>
          <w:sz w:val="20"/>
          <w:szCs w:val="20"/>
          <w:lang w:eastAsia="pt-BR"/>
        </w:rPr>
        <w:t xml:space="preserve">ulta de </w:t>
      </w:r>
      <w:r w:rsidR="00AD3FF5" w:rsidRPr="001A10AB">
        <w:rPr>
          <w:rFonts w:ascii="Century Gothic" w:hAnsi="Century Gothic" w:cs="Arial"/>
          <w:b/>
          <w:bCs/>
          <w:color w:val="000000"/>
          <w:sz w:val="20"/>
          <w:szCs w:val="20"/>
          <w:lang w:eastAsia="pt-BR"/>
        </w:rPr>
        <w:t xml:space="preserve">10% </w:t>
      </w:r>
      <w:r w:rsidR="00AD3FF5" w:rsidRPr="001A10AB">
        <w:rPr>
          <w:rFonts w:ascii="Century Gothic" w:hAnsi="Century Gothic" w:cs="Arial"/>
          <w:color w:val="000000"/>
          <w:sz w:val="20"/>
          <w:szCs w:val="20"/>
          <w:lang w:eastAsia="pt-BR"/>
        </w:rPr>
        <w:t xml:space="preserve">sobre o valor correspondente à parcela do objeto contratual não executado, ou executado em desacordo com as especificações técnicas, para atraso superior a 10 (dez) dias, caracterizando-se inexecução parcial; </w:t>
      </w:r>
    </w:p>
    <w:p w:rsidR="00AD3FF5" w:rsidRPr="006D02DB" w:rsidRDefault="00AD3FF5" w:rsidP="00D14AC4">
      <w:pPr>
        <w:tabs>
          <w:tab w:val="left" w:pos="284"/>
        </w:tabs>
        <w:autoSpaceDE w:val="0"/>
        <w:autoSpaceDN w:val="0"/>
        <w:adjustRightInd w:val="0"/>
        <w:ind w:right="-569"/>
        <w:jc w:val="both"/>
        <w:rPr>
          <w:rFonts w:ascii="Century Gothic" w:hAnsi="Century Gothic" w:cs="Arial"/>
          <w:b/>
          <w:bCs/>
          <w:color w:val="000000"/>
          <w:sz w:val="20"/>
          <w:szCs w:val="20"/>
          <w:lang w:eastAsia="pt-BR"/>
        </w:rPr>
      </w:pPr>
    </w:p>
    <w:p w:rsidR="00AD3FF5" w:rsidRDefault="00C46A32" w:rsidP="00D14AC4">
      <w:pPr>
        <w:pStyle w:val="PargrafodaLista"/>
        <w:numPr>
          <w:ilvl w:val="0"/>
          <w:numId w:val="6"/>
        </w:numPr>
        <w:tabs>
          <w:tab w:val="left" w:pos="284"/>
        </w:tabs>
        <w:autoSpaceDE w:val="0"/>
        <w:autoSpaceDN w:val="0"/>
        <w:adjustRightInd w:val="0"/>
        <w:ind w:left="0" w:right="-569"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M</w:t>
      </w:r>
      <w:r w:rsidR="00AD3FF5" w:rsidRPr="001A10AB">
        <w:rPr>
          <w:rFonts w:ascii="Century Gothic" w:hAnsi="Century Gothic" w:cs="Arial"/>
          <w:color w:val="000000"/>
          <w:sz w:val="20"/>
          <w:szCs w:val="20"/>
          <w:lang w:eastAsia="pt-BR"/>
        </w:rPr>
        <w:t xml:space="preserve">ulta de </w:t>
      </w:r>
      <w:r w:rsidR="00AD3FF5" w:rsidRPr="001A10AB">
        <w:rPr>
          <w:rFonts w:ascii="Century Gothic" w:hAnsi="Century Gothic" w:cs="Arial"/>
          <w:b/>
          <w:bCs/>
          <w:color w:val="000000"/>
          <w:sz w:val="20"/>
          <w:szCs w:val="20"/>
          <w:lang w:eastAsia="pt-BR"/>
        </w:rPr>
        <w:t xml:space="preserve">20% </w:t>
      </w:r>
      <w:r w:rsidR="00AD3FF5" w:rsidRPr="001A10AB">
        <w:rPr>
          <w:rFonts w:ascii="Century Gothic" w:hAnsi="Century Gothic" w:cs="Arial"/>
          <w:color w:val="000000"/>
          <w:sz w:val="20"/>
          <w:szCs w:val="20"/>
          <w:lang w:eastAsia="pt-BR"/>
        </w:rPr>
        <w:t xml:space="preserve">sobre o valor da obrigação não cumprida, para casos de inexecução total; </w:t>
      </w:r>
    </w:p>
    <w:p w:rsidR="00044930" w:rsidRPr="00044930" w:rsidRDefault="00044930" w:rsidP="00D14AC4">
      <w:pPr>
        <w:tabs>
          <w:tab w:val="left" w:pos="284"/>
        </w:tabs>
        <w:autoSpaceDE w:val="0"/>
        <w:autoSpaceDN w:val="0"/>
        <w:adjustRightInd w:val="0"/>
        <w:ind w:right="-569"/>
        <w:jc w:val="both"/>
        <w:rPr>
          <w:rFonts w:ascii="Century Gothic" w:hAnsi="Century Gothic" w:cs="Arial"/>
          <w:color w:val="000000"/>
          <w:sz w:val="20"/>
          <w:szCs w:val="20"/>
          <w:lang w:eastAsia="pt-BR"/>
        </w:rPr>
      </w:pPr>
    </w:p>
    <w:p w:rsidR="00AD3FF5" w:rsidRDefault="00C46A32" w:rsidP="00D14AC4">
      <w:pPr>
        <w:pStyle w:val="PargrafodaLista"/>
        <w:numPr>
          <w:ilvl w:val="0"/>
          <w:numId w:val="6"/>
        </w:numPr>
        <w:tabs>
          <w:tab w:val="left" w:pos="284"/>
        </w:tabs>
        <w:autoSpaceDE w:val="0"/>
        <w:autoSpaceDN w:val="0"/>
        <w:adjustRightInd w:val="0"/>
        <w:ind w:left="0" w:right="-569"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S</w:t>
      </w:r>
      <w:r w:rsidR="00AD3FF5" w:rsidRPr="001A10AB">
        <w:rPr>
          <w:rFonts w:ascii="Century Gothic" w:hAnsi="Century Gothic" w:cs="Arial"/>
          <w:color w:val="000000"/>
          <w:sz w:val="20"/>
          <w:szCs w:val="20"/>
          <w:lang w:eastAsia="pt-BR"/>
        </w:rPr>
        <w:t xml:space="preserve">uspensão temporária de participação em licitação, e impedimento de contratar com a Administração Municipal, pelo prazo de até 2 (dois) anos, nos casos de reincidência em inadimplementos apenados por 2 (duas) vezes, bem como as faltas graves que impliquem a rescisão unilateral do contrato ou instrumento equivalente; </w:t>
      </w:r>
    </w:p>
    <w:p w:rsidR="00044930" w:rsidRPr="00044930" w:rsidRDefault="00044930" w:rsidP="00D14AC4">
      <w:pPr>
        <w:tabs>
          <w:tab w:val="left" w:pos="284"/>
        </w:tabs>
        <w:autoSpaceDE w:val="0"/>
        <w:autoSpaceDN w:val="0"/>
        <w:adjustRightInd w:val="0"/>
        <w:ind w:right="-569"/>
        <w:jc w:val="both"/>
        <w:rPr>
          <w:rFonts w:ascii="Century Gothic" w:hAnsi="Century Gothic" w:cs="Arial"/>
          <w:color w:val="000000"/>
          <w:sz w:val="20"/>
          <w:szCs w:val="20"/>
          <w:lang w:eastAsia="pt-BR"/>
        </w:rPr>
      </w:pPr>
    </w:p>
    <w:p w:rsidR="00AD3FF5" w:rsidRDefault="00C46A32" w:rsidP="00D14AC4">
      <w:pPr>
        <w:pStyle w:val="PargrafodaLista"/>
        <w:numPr>
          <w:ilvl w:val="0"/>
          <w:numId w:val="6"/>
        </w:numPr>
        <w:tabs>
          <w:tab w:val="left" w:pos="284"/>
        </w:tabs>
        <w:autoSpaceDE w:val="0"/>
        <w:autoSpaceDN w:val="0"/>
        <w:adjustRightInd w:val="0"/>
        <w:ind w:left="0" w:right="-569"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D</w:t>
      </w:r>
      <w:r w:rsidR="00AD3FF5" w:rsidRPr="001A10AB">
        <w:rPr>
          <w:rFonts w:ascii="Century Gothic" w:hAnsi="Century Gothic" w:cs="Arial"/>
          <w:color w:val="000000"/>
          <w:sz w:val="20"/>
          <w:szCs w:val="20"/>
          <w:lang w:eastAsia="pt-BR"/>
        </w:rPr>
        <w:t xml:space="preserve">eclaração de inidoneidade para licitar ou contratar com a Administração Pública, na prática de atos de natureza dolosa pela Contratada, das quais decorram prejuízos ao interesse público de difícil reversão. </w:t>
      </w:r>
    </w:p>
    <w:p w:rsidR="002958E6" w:rsidRPr="002958E6" w:rsidRDefault="002958E6" w:rsidP="00CA25AD">
      <w:pPr>
        <w:autoSpaceDE w:val="0"/>
        <w:autoSpaceDN w:val="0"/>
        <w:adjustRightInd w:val="0"/>
        <w:ind w:right="-569"/>
        <w:jc w:val="both"/>
        <w:rPr>
          <w:rFonts w:ascii="Century Gothic" w:hAnsi="Century Gothic" w:cs="Arial"/>
          <w:color w:val="000000"/>
          <w:sz w:val="20"/>
          <w:szCs w:val="20"/>
          <w:lang w:eastAsia="pt-BR"/>
        </w:rPr>
      </w:pPr>
    </w:p>
    <w:p w:rsidR="00AD3FF5" w:rsidRPr="006D02DB" w:rsidRDefault="00E81BFF" w:rsidP="00CA25AD">
      <w:pPr>
        <w:ind w:right="-569"/>
        <w:jc w:val="both"/>
        <w:rPr>
          <w:rFonts w:ascii="Century Gothic" w:hAnsi="Century Gothic" w:cs="Arial"/>
          <w:color w:val="000000"/>
          <w:sz w:val="20"/>
          <w:szCs w:val="20"/>
          <w:lang w:eastAsia="pt-BR"/>
        </w:rPr>
      </w:pPr>
      <w:r w:rsidRPr="002C3E97">
        <w:rPr>
          <w:rFonts w:ascii="Century Gothic" w:hAnsi="Century Gothic" w:cs="Arial"/>
          <w:b/>
          <w:bCs/>
          <w:color w:val="000000"/>
          <w:sz w:val="20"/>
          <w:szCs w:val="20"/>
          <w:lang w:eastAsia="pt-BR"/>
        </w:rPr>
        <w:t>17.3.1</w:t>
      </w:r>
      <w:r w:rsidR="002C3E97" w:rsidRPr="002C3E97">
        <w:rPr>
          <w:rFonts w:ascii="Century Gothic" w:hAnsi="Century Gothic" w:cs="Arial"/>
          <w:b/>
          <w:bCs/>
          <w:color w:val="000000"/>
          <w:sz w:val="20"/>
          <w:szCs w:val="20"/>
          <w:lang w:eastAsia="pt-BR"/>
        </w:rPr>
        <w:t>.</w:t>
      </w:r>
      <w:r w:rsidR="00D14AC4">
        <w:rPr>
          <w:rFonts w:ascii="Century Gothic" w:hAnsi="Century Gothic" w:cs="Arial"/>
          <w:b/>
          <w:bCs/>
          <w:color w:val="000000"/>
          <w:sz w:val="20"/>
          <w:szCs w:val="20"/>
          <w:lang w:eastAsia="pt-BR"/>
        </w:rPr>
        <w:t xml:space="preserve"> </w:t>
      </w:r>
      <w:r w:rsidR="00AD3FF5" w:rsidRPr="006D02DB">
        <w:rPr>
          <w:rFonts w:ascii="Century Gothic" w:hAnsi="Century Gothic" w:cs="Arial"/>
          <w:color w:val="000000"/>
          <w:sz w:val="20"/>
          <w:szCs w:val="20"/>
          <w:lang w:eastAsia="pt-BR"/>
        </w:rPr>
        <w:t>As sanções de advertência, suspensão e declaração de inidoneidade poderão ser aplicadas juntamente com a sanção de multa.</w:t>
      </w:r>
    </w:p>
    <w:p w:rsidR="00AD3FF5" w:rsidRPr="006D02DB" w:rsidRDefault="00AD3FF5" w:rsidP="00CA25AD">
      <w:pPr>
        <w:ind w:right="-569"/>
        <w:jc w:val="both"/>
        <w:rPr>
          <w:rFonts w:ascii="Century Gothic" w:hAnsi="Century Gothic" w:cs="Arial"/>
          <w:color w:val="000000"/>
          <w:sz w:val="20"/>
          <w:szCs w:val="20"/>
          <w:lang w:eastAsia="pt-BR"/>
        </w:rPr>
      </w:pPr>
    </w:p>
    <w:p w:rsidR="00AD3FF5" w:rsidRPr="006D02DB" w:rsidRDefault="00E81BFF" w:rsidP="00CA25AD">
      <w:pPr>
        <w:autoSpaceDE w:val="0"/>
        <w:autoSpaceDN w:val="0"/>
        <w:adjustRightInd w:val="0"/>
        <w:ind w:right="-569"/>
        <w:jc w:val="both"/>
        <w:rPr>
          <w:rFonts w:ascii="Century Gothic" w:hAnsi="Century Gothic" w:cs="Arial"/>
          <w:color w:val="000000"/>
          <w:sz w:val="20"/>
          <w:szCs w:val="20"/>
          <w:lang w:eastAsia="pt-BR"/>
        </w:rPr>
      </w:pPr>
      <w:r w:rsidRPr="002C3E97">
        <w:rPr>
          <w:rFonts w:ascii="Century Gothic" w:hAnsi="Century Gothic" w:cs="Arial"/>
          <w:b/>
          <w:bCs/>
          <w:color w:val="000000"/>
          <w:sz w:val="20"/>
          <w:szCs w:val="20"/>
          <w:lang w:eastAsia="pt-BR"/>
        </w:rPr>
        <w:t>17</w:t>
      </w:r>
      <w:r w:rsidR="00AD3FF5" w:rsidRPr="002C3E97">
        <w:rPr>
          <w:rFonts w:ascii="Century Gothic" w:hAnsi="Century Gothic" w:cs="Arial"/>
          <w:b/>
          <w:bCs/>
          <w:color w:val="000000"/>
          <w:sz w:val="20"/>
          <w:szCs w:val="20"/>
          <w:lang w:eastAsia="pt-BR"/>
        </w:rPr>
        <w:t>.4</w:t>
      </w:r>
      <w:r w:rsidR="002C3E97" w:rsidRPr="002C3E97">
        <w:rPr>
          <w:rFonts w:ascii="Century Gothic" w:hAnsi="Century Gothic" w:cs="Arial"/>
          <w:b/>
          <w:bCs/>
          <w:color w:val="000000"/>
          <w:sz w:val="20"/>
          <w:szCs w:val="20"/>
          <w:lang w:eastAsia="pt-BR"/>
        </w:rPr>
        <w:t>.</w:t>
      </w:r>
      <w:r w:rsidR="00D14AC4">
        <w:rPr>
          <w:rFonts w:ascii="Century Gothic" w:hAnsi="Century Gothic" w:cs="Arial"/>
          <w:b/>
          <w:bCs/>
          <w:color w:val="000000"/>
          <w:sz w:val="20"/>
          <w:szCs w:val="20"/>
          <w:lang w:eastAsia="pt-BR"/>
        </w:rPr>
        <w:t xml:space="preserve"> </w:t>
      </w:r>
      <w:r w:rsidR="00AD3FF5" w:rsidRPr="006D02DB">
        <w:rPr>
          <w:rFonts w:ascii="Century Gothic" w:hAnsi="Century Gothic" w:cs="Arial"/>
          <w:color w:val="000000"/>
          <w:sz w:val="20"/>
          <w:szCs w:val="20"/>
          <w:lang w:eastAsia="pt-BR"/>
        </w:rPr>
        <w:t xml:space="preserve">Não serão aplicadas as sanções quando o motivo da mora ou inexecução decorrer de força maior ou caso fortuito, desde que devidamente justificados, comprovados e aceitos pela Administração. </w:t>
      </w:r>
    </w:p>
    <w:p w:rsidR="00AD3FF5" w:rsidRPr="006D02DB" w:rsidRDefault="00AD3FF5" w:rsidP="00CA25AD">
      <w:pPr>
        <w:autoSpaceDE w:val="0"/>
        <w:autoSpaceDN w:val="0"/>
        <w:adjustRightInd w:val="0"/>
        <w:ind w:right="-569"/>
        <w:jc w:val="both"/>
        <w:rPr>
          <w:rFonts w:ascii="Century Gothic" w:hAnsi="Century Gothic" w:cs="Arial"/>
          <w:b/>
          <w:bCs/>
          <w:color w:val="000000"/>
          <w:sz w:val="20"/>
          <w:szCs w:val="20"/>
          <w:lang w:eastAsia="pt-BR"/>
        </w:rPr>
      </w:pPr>
    </w:p>
    <w:p w:rsidR="00AD3FF5" w:rsidRPr="006D02DB" w:rsidRDefault="00E81BFF" w:rsidP="00CA25AD">
      <w:pPr>
        <w:autoSpaceDE w:val="0"/>
        <w:autoSpaceDN w:val="0"/>
        <w:adjustRightInd w:val="0"/>
        <w:ind w:right="-569"/>
        <w:jc w:val="both"/>
        <w:rPr>
          <w:rFonts w:ascii="Century Gothic" w:hAnsi="Century Gothic" w:cs="Arial"/>
          <w:color w:val="000000"/>
          <w:sz w:val="20"/>
          <w:szCs w:val="20"/>
          <w:lang w:eastAsia="pt-BR"/>
        </w:rPr>
      </w:pPr>
      <w:r w:rsidRPr="002C3E97">
        <w:rPr>
          <w:rFonts w:ascii="Century Gothic" w:hAnsi="Century Gothic" w:cs="Arial"/>
          <w:b/>
          <w:bCs/>
          <w:color w:val="000000"/>
          <w:sz w:val="20"/>
          <w:szCs w:val="20"/>
          <w:lang w:eastAsia="pt-BR"/>
        </w:rPr>
        <w:t>17.4.1</w:t>
      </w:r>
      <w:r w:rsidR="002C3E97" w:rsidRPr="002C3E97">
        <w:rPr>
          <w:rFonts w:ascii="Century Gothic" w:hAnsi="Century Gothic" w:cs="Arial"/>
          <w:b/>
          <w:bCs/>
          <w:color w:val="000000"/>
          <w:sz w:val="20"/>
          <w:szCs w:val="20"/>
          <w:lang w:eastAsia="pt-BR"/>
        </w:rPr>
        <w:t>.</w:t>
      </w:r>
      <w:r w:rsidR="00D14AC4">
        <w:rPr>
          <w:rFonts w:ascii="Century Gothic" w:hAnsi="Century Gothic" w:cs="Arial"/>
          <w:b/>
          <w:bCs/>
          <w:color w:val="000000"/>
          <w:sz w:val="20"/>
          <w:szCs w:val="20"/>
          <w:lang w:eastAsia="pt-BR"/>
        </w:rPr>
        <w:t xml:space="preserve"> </w:t>
      </w:r>
      <w:r w:rsidR="00AD3FF5" w:rsidRPr="006D02DB">
        <w:rPr>
          <w:rFonts w:ascii="Century Gothic" w:hAnsi="Century Gothic" w:cs="Arial"/>
          <w:color w:val="000000"/>
          <w:sz w:val="20"/>
          <w:szCs w:val="20"/>
          <w:lang w:eastAsia="pt-BR"/>
        </w:rPr>
        <w:t xml:space="preserve">Consideram-se motivos de força maior ou caso fortuito: atos de inimigo público, guerra, revolução, bloqueios, epidemias, fenômenos meteorológicos de vulto, perturbações </w:t>
      </w:r>
      <w:r w:rsidR="00AD3FF5" w:rsidRPr="006D02DB">
        <w:rPr>
          <w:rFonts w:ascii="Century Gothic" w:hAnsi="Century Gothic" w:cs="Arial"/>
          <w:color w:val="000000"/>
          <w:sz w:val="20"/>
          <w:szCs w:val="20"/>
          <w:lang w:eastAsia="pt-BR"/>
        </w:rPr>
        <w:lastRenderedPageBreak/>
        <w:t xml:space="preserve">civis, ou acontecimentos assemelhados que fujam ao controle razoável de qualquer das partes contratantes. </w:t>
      </w:r>
    </w:p>
    <w:p w:rsidR="00AD3FF5" w:rsidRPr="006D02DB" w:rsidRDefault="00AD3FF5" w:rsidP="00CA25AD">
      <w:pPr>
        <w:autoSpaceDE w:val="0"/>
        <w:autoSpaceDN w:val="0"/>
        <w:adjustRightInd w:val="0"/>
        <w:ind w:right="-569"/>
        <w:jc w:val="both"/>
        <w:rPr>
          <w:rFonts w:ascii="Century Gothic" w:hAnsi="Century Gothic" w:cs="Arial"/>
          <w:b/>
          <w:bCs/>
          <w:color w:val="000000"/>
          <w:sz w:val="20"/>
          <w:szCs w:val="20"/>
          <w:lang w:eastAsia="pt-BR"/>
        </w:rPr>
      </w:pPr>
    </w:p>
    <w:p w:rsidR="00AD3FF5" w:rsidRDefault="00E81BFF" w:rsidP="00CA25AD">
      <w:pPr>
        <w:autoSpaceDE w:val="0"/>
        <w:autoSpaceDN w:val="0"/>
        <w:adjustRightInd w:val="0"/>
        <w:ind w:right="-569"/>
        <w:jc w:val="both"/>
        <w:rPr>
          <w:rFonts w:ascii="Century Gothic" w:hAnsi="Century Gothic" w:cs="Arial"/>
          <w:color w:val="000000"/>
          <w:sz w:val="20"/>
          <w:szCs w:val="20"/>
          <w:lang w:eastAsia="pt-BR"/>
        </w:rPr>
      </w:pPr>
      <w:r w:rsidRPr="002C3E97">
        <w:rPr>
          <w:rFonts w:ascii="Century Gothic" w:hAnsi="Century Gothic" w:cs="Arial"/>
          <w:b/>
          <w:bCs/>
          <w:color w:val="000000"/>
          <w:sz w:val="20"/>
          <w:szCs w:val="20"/>
          <w:lang w:eastAsia="pt-BR"/>
        </w:rPr>
        <w:t>17.5</w:t>
      </w:r>
      <w:r w:rsidR="002C3E97" w:rsidRPr="002C3E97">
        <w:rPr>
          <w:rFonts w:ascii="Century Gothic" w:hAnsi="Century Gothic" w:cs="Arial"/>
          <w:b/>
          <w:bCs/>
          <w:color w:val="000000"/>
          <w:sz w:val="20"/>
          <w:szCs w:val="20"/>
          <w:lang w:eastAsia="pt-BR"/>
        </w:rPr>
        <w:t>.</w:t>
      </w:r>
      <w:r w:rsidR="00D14AC4">
        <w:rPr>
          <w:rFonts w:ascii="Century Gothic" w:hAnsi="Century Gothic" w:cs="Arial"/>
          <w:b/>
          <w:bCs/>
          <w:color w:val="000000"/>
          <w:sz w:val="20"/>
          <w:szCs w:val="20"/>
          <w:lang w:eastAsia="pt-BR"/>
        </w:rPr>
        <w:t xml:space="preserve"> </w:t>
      </w:r>
      <w:r w:rsidR="00AD3FF5" w:rsidRPr="006D02DB">
        <w:rPr>
          <w:rFonts w:ascii="Century Gothic" w:hAnsi="Century Gothic" w:cs="Arial"/>
          <w:color w:val="000000"/>
          <w:sz w:val="20"/>
          <w:szCs w:val="20"/>
          <w:lang w:eastAsia="pt-BR"/>
        </w:rPr>
        <w:t xml:space="preserve">O pedido de prorrogação de prazo final dos serviços ou entrega de produto somente será apreciado e anuído pela Secretaria de </w:t>
      </w:r>
      <w:r w:rsidR="00893163">
        <w:rPr>
          <w:rFonts w:ascii="Century Gothic" w:hAnsi="Century Gothic" w:cs="Arial"/>
          <w:color w:val="000000"/>
          <w:sz w:val="20"/>
          <w:szCs w:val="20"/>
          <w:lang w:eastAsia="pt-BR"/>
        </w:rPr>
        <w:t>Suprimento</w:t>
      </w:r>
      <w:r w:rsidR="00AD3FF5" w:rsidRPr="006D02DB">
        <w:rPr>
          <w:rFonts w:ascii="Century Gothic" w:hAnsi="Century Gothic" w:cs="Arial"/>
          <w:color w:val="000000"/>
          <w:sz w:val="20"/>
          <w:szCs w:val="20"/>
          <w:lang w:eastAsia="pt-BR"/>
        </w:rPr>
        <w:t xml:space="preserve">s, se efetuado dentro dos prazos fixados no contrato ou instrumento equivalente. </w:t>
      </w:r>
    </w:p>
    <w:p w:rsidR="000369D0" w:rsidRDefault="000369D0" w:rsidP="00CA25AD">
      <w:pPr>
        <w:autoSpaceDE w:val="0"/>
        <w:autoSpaceDN w:val="0"/>
        <w:adjustRightInd w:val="0"/>
        <w:ind w:right="-569"/>
        <w:jc w:val="both"/>
        <w:rPr>
          <w:rFonts w:ascii="Century Gothic" w:hAnsi="Century Gothic" w:cs="Arial"/>
          <w:color w:val="000000"/>
          <w:sz w:val="20"/>
          <w:szCs w:val="20"/>
          <w:lang w:eastAsia="pt-BR"/>
        </w:rPr>
      </w:pPr>
    </w:p>
    <w:p w:rsidR="00AD3FF5" w:rsidRDefault="00E81BFF" w:rsidP="00CA25AD">
      <w:pPr>
        <w:autoSpaceDE w:val="0"/>
        <w:autoSpaceDN w:val="0"/>
        <w:adjustRightInd w:val="0"/>
        <w:ind w:right="-569"/>
        <w:jc w:val="both"/>
        <w:rPr>
          <w:rFonts w:ascii="Century Gothic" w:hAnsi="Century Gothic" w:cs="Arial"/>
          <w:b/>
          <w:bCs/>
          <w:color w:val="000000"/>
          <w:sz w:val="20"/>
          <w:szCs w:val="20"/>
          <w:lang w:eastAsia="pt-BR"/>
        </w:rPr>
      </w:pPr>
      <w:r w:rsidRPr="002C3E97">
        <w:rPr>
          <w:rFonts w:ascii="Century Gothic" w:hAnsi="Century Gothic" w:cs="Arial"/>
          <w:b/>
          <w:bCs/>
          <w:color w:val="000000"/>
          <w:sz w:val="20"/>
          <w:szCs w:val="20"/>
          <w:lang w:eastAsia="pt-BR"/>
        </w:rPr>
        <w:t>17.6</w:t>
      </w:r>
      <w:r w:rsidR="002C3E97" w:rsidRPr="002C3E97">
        <w:rPr>
          <w:rFonts w:ascii="Century Gothic" w:hAnsi="Century Gothic" w:cs="Arial"/>
          <w:b/>
          <w:bCs/>
          <w:color w:val="000000"/>
          <w:sz w:val="20"/>
          <w:szCs w:val="20"/>
          <w:lang w:eastAsia="pt-BR"/>
        </w:rPr>
        <w:t>.</w:t>
      </w:r>
      <w:r w:rsidR="00D14AC4">
        <w:rPr>
          <w:rFonts w:ascii="Century Gothic" w:hAnsi="Century Gothic" w:cs="Arial"/>
          <w:b/>
          <w:bCs/>
          <w:color w:val="000000"/>
          <w:sz w:val="20"/>
          <w:szCs w:val="20"/>
          <w:lang w:eastAsia="pt-BR"/>
        </w:rPr>
        <w:t xml:space="preserve"> </w:t>
      </w:r>
      <w:r w:rsidR="00AD3FF5" w:rsidRPr="006D02DB">
        <w:rPr>
          <w:rFonts w:ascii="Century Gothic" w:hAnsi="Century Gothic" w:cs="Arial"/>
          <w:color w:val="000000"/>
          <w:sz w:val="20"/>
          <w:szCs w:val="20"/>
          <w:lang w:eastAsia="pt-BR"/>
        </w:rPr>
        <w:t xml:space="preserve">As multas deverão ser pagas no prazo de até 10 (dez) dias contados do recebimento da intimação escrita, expedida pela </w:t>
      </w:r>
      <w:r w:rsidR="00AD3FF5" w:rsidRPr="006D02DB">
        <w:rPr>
          <w:rFonts w:ascii="Century Gothic" w:hAnsi="Century Gothic" w:cs="Arial"/>
          <w:b/>
          <w:bCs/>
          <w:color w:val="000000"/>
          <w:sz w:val="20"/>
          <w:szCs w:val="20"/>
          <w:lang w:eastAsia="pt-BR"/>
        </w:rPr>
        <w:t xml:space="preserve">PREFEITURA. </w:t>
      </w:r>
    </w:p>
    <w:p w:rsidR="007E01B7" w:rsidRPr="00BE23FC" w:rsidRDefault="007E01B7" w:rsidP="00CA25AD">
      <w:pPr>
        <w:autoSpaceDE w:val="0"/>
        <w:autoSpaceDN w:val="0"/>
        <w:adjustRightInd w:val="0"/>
        <w:ind w:right="-569"/>
        <w:jc w:val="both"/>
        <w:rPr>
          <w:rFonts w:ascii="Century Gothic" w:hAnsi="Century Gothic" w:cs="Arial"/>
          <w:color w:val="000000"/>
          <w:sz w:val="20"/>
          <w:szCs w:val="20"/>
          <w:lang w:eastAsia="pt-BR"/>
        </w:rPr>
      </w:pPr>
    </w:p>
    <w:p w:rsidR="00AD3FF5" w:rsidRDefault="00E81BFF" w:rsidP="00CA25AD">
      <w:pPr>
        <w:autoSpaceDE w:val="0"/>
        <w:autoSpaceDN w:val="0"/>
        <w:adjustRightInd w:val="0"/>
        <w:ind w:right="-569"/>
        <w:jc w:val="both"/>
        <w:rPr>
          <w:rFonts w:ascii="Century Gothic" w:hAnsi="Century Gothic" w:cs="Arial"/>
          <w:color w:val="000000"/>
          <w:sz w:val="20"/>
          <w:szCs w:val="20"/>
          <w:lang w:eastAsia="pt-BR"/>
        </w:rPr>
      </w:pPr>
      <w:r w:rsidRPr="002C3E97">
        <w:rPr>
          <w:rFonts w:ascii="Century Gothic" w:hAnsi="Century Gothic" w:cs="Arial"/>
          <w:b/>
          <w:bCs/>
          <w:color w:val="000000"/>
          <w:sz w:val="20"/>
          <w:szCs w:val="20"/>
          <w:lang w:eastAsia="pt-BR"/>
        </w:rPr>
        <w:t>17.6.1</w:t>
      </w:r>
      <w:r w:rsidR="002C3E97" w:rsidRPr="002C3E97">
        <w:rPr>
          <w:rFonts w:ascii="Century Gothic" w:hAnsi="Century Gothic" w:cs="Arial"/>
          <w:b/>
          <w:bCs/>
          <w:color w:val="000000"/>
          <w:sz w:val="20"/>
          <w:szCs w:val="20"/>
          <w:lang w:eastAsia="pt-BR"/>
        </w:rPr>
        <w:t>.</w:t>
      </w:r>
      <w:r w:rsidR="00D14AC4">
        <w:rPr>
          <w:rFonts w:ascii="Century Gothic" w:hAnsi="Century Gothic" w:cs="Arial"/>
          <w:b/>
          <w:bCs/>
          <w:color w:val="000000"/>
          <w:sz w:val="20"/>
          <w:szCs w:val="20"/>
          <w:lang w:eastAsia="pt-BR"/>
        </w:rPr>
        <w:t xml:space="preserve"> </w:t>
      </w:r>
      <w:r w:rsidR="00AD3FF5" w:rsidRPr="006D02DB">
        <w:rPr>
          <w:rFonts w:ascii="Century Gothic" w:hAnsi="Century Gothic" w:cs="Arial"/>
          <w:color w:val="000000"/>
          <w:sz w:val="20"/>
          <w:szCs w:val="20"/>
          <w:lang w:eastAsia="pt-BR"/>
        </w:rPr>
        <w:t>A multa, aplicada após regular processo administrativo, será descontada da garantia do respectivo contrato.</w:t>
      </w:r>
    </w:p>
    <w:p w:rsidR="00E34D09" w:rsidRDefault="00E34D09" w:rsidP="00CA25AD">
      <w:pPr>
        <w:autoSpaceDE w:val="0"/>
        <w:autoSpaceDN w:val="0"/>
        <w:adjustRightInd w:val="0"/>
        <w:ind w:right="-569"/>
        <w:jc w:val="both"/>
        <w:rPr>
          <w:rFonts w:ascii="Century Gothic" w:hAnsi="Century Gothic" w:cs="Arial"/>
          <w:color w:val="000000"/>
          <w:sz w:val="20"/>
          <w:szCs w:val="20"/>
          <w:lang w:eastAsia="pt-BR"/>
        </w:rPr>
      </w:pPr>
    </w:p>
    <w:p w:rsidR="00AD3FF5" w:rsidRDefault="00E81BFF" w:rsidP="00CA25AD">
      <w:pPr>
        <w:autoSpaceDE w:val="0"/>
        <w:autoSpaceDN w:val="0"/>
        <w:adjustRightInd w:val="0"/>
        <w:ind w:right="-569"/>
        <w:jc w:val="both"/>
        <w:rPr>
          <w:rFonts w:ascii="Century Gothic" w:hAnsi="Century Gothic" w:cs="Arial"/>
          <w:color w:val="000000"/>
          <w:sz w:val="20"/>
          <w:szCs w:val="20"/>
          <w:lang w:eastAsia="pt-BR"/>
        </w:rPr>
      </w:pPr>
      <w:r w:rsidRPr="002C3E97">
        <w:rPr>
          <w:rFonts w:ascii="Century Gothic" w:hAnsi="Century Gothic" w:cs="Arial"/>
          <w:b/>
          <w:bCs/>
          <w:color w:val="000000"/>
          <w:sz w:val="20"/>
          <w:szCs w:val="20"/>
          <w:lang w:eastAsia="pt-BR"/>
        </w:rPr>
        <w:t>17.6.1.1</w:t>
      </w:r>
      <w:r w:rsidR="002C3E97" w:rsidRPr="002C3E97">
        <w:rPr>
          <w:rFonts w:ascii="Century Gothic" w:hAnsi="Century Gothic" w:cs="Arial"/>
          <w:b/>
          <w:bCs/>
          <w:color w:val="000000"/>
          <w:sz w:val="20"/>
          <w:szCs w:val="20"/>
          <w:lang w:eastAsia="pt-BR"/>
        </w:rPr>
        <w:t>.</w:t>
      </w:r>
      <w:r w:rsidR="00D14AC4">
        <w:rPr>
          <w:rFonts w:ascii="Century Gothic" w:hAnsi="Century Gothic" w:cs="Arial"/>
          <w:b/>
          <w:bCs/>
          <w:color w:val="000000"/>
          <w:sz w:val="20"/>
          <w:szCs w:val="20"/>
          <w:lang w:eastAsia="pt-BR"/>
        </w:rPr>
        <w:t xml:space="preserve"> </w:t>
      </w:r>
      <w:r w:rsidR="00AD3FF5" w:rsidRPr="006D02DB">
        <w:rPr>
          <w:rFonts w:ascii="Century Gothic" w:hAnsi="Century Gothic" w:cs="Arial"/>
          <w:color w:val="000000"/>
          <w:sz w:val="20"/>
          <w:szCs w:val="20"/>
          <w:lang w:eastAsia="pt-BR"/>
        </w:rPr>
        <w:t xml:space="preserve">Se a multa for de valor superior ao valor da garantia prestada, além da perda desta, responderá a </w:t>
      </w:r>
      <w:r w:rsidR="00AD3FF5" w:rsidRPr="006D02DB">
        <w:rPr>
          <w:rFonts w:ascii="Century Gothic" w:hAnsi="Century Gothic" w:cs="Arial"/>
          <w:b/>
          <w:bCs/>
          <w:color w:val="000000"/>
          <w:sz w:val="20"/>
          <w:szCs w:val="20"/>
          <w:lang w:eastAsia="pt-BR"/>
        </w:rPr>
        <w:t xml:space="preserve">CONTRATADA </w:t>
      </w:r>
      <w:r w:rsidR="00AD3FF5" w:rsidRPr="006D02DB">
        <w:rPr>
          <w:rFonts w:ascii="Century Gothic" w:hAnsi="Century Gothic" w:cs="Arial"/>
          <w:color w:val="000000"/>
          <w:sz w:val="20"/>
          <w:szCs w:val="20"/>
          <w:lang w:eastAsia="pt-BR"/>
        </w:rPr>
        <w:t xml:space="preserve">pela sua diferença, a qual será descontada dos pagamentos eventualmente devidos pela </w:t>
      </w:r>
      <w:r w:rsidR="00AD3FF5" w:rsidRPr="006D02DB">
        <w:rPr>
          <w:rFonts w:ascii="Century Gothic" w:hAnsi="Century Gothic" w:cs="Arial"/>
          <w:b/>
          <w:bCs/>
          <w:color w:val="000000"/>
          <w:sz w:val="20"/>
          <w:szCs w:val="20"/>
          <w:lang w:eastAsia="pt-BR"/>
        </w:rPr>
        <w:t xml:space="preserve">PREFEITURA, </w:t>
      </w:r>
      <w:r w:rsidR="00AD3FF5" w:rsidRPr="006D02DB">
        <w:rPr>
          <w:rFonts w:ascii="Century Gothic" w:hAnsi="Century Gothic" w:cs="Arial"/>
          <w:color w:val="000000"/>
          <w:sz w:val="20"/>
          <w:szCs w:val="20"/>
          <w:lang w:eastAsia="pt-BR"/>
        </w:rPr>
        <w:t xml:space="preserve">ou ainda, quando for o caso, cobrada judicialmente. </w:t>
      </w:r>
    </w:p>
    <w:p w:rsidR="001F279E" w:rsidRPr="006D02DB" w:rsidRDefault="001F279E" w:rsidP="00CA25AD">
      <w:pPr>
        <w:autoSpaceDE w:val="0"/>
        <w:autoSpaceDN w:val="0"/>
        <w:adjustRightInd w:val="0"/>
        <w:ind w:right="-569"/>
        <w:jc w:val="both"/>
        <w:rPr>
          <w:rFonts w:ascii="Century Gothic" w:hAnsi="Century Gothic" w:cs="Arial"/>
          <w:color w:val="000000"/>
          <w:sz w:val="20"/>
          <w:szCs w:val="20"/>
          <w:lang w:eastAsia="pt-BR"/>
        </w:rPr>
      </w:pPr>
    </w:p>
    <w:p w:rsidR="00AD3FF5" w:rsidRDefault="00E81BFF" w:rsidP="00CA25AD">
      <w:pPr>
        <w:autoSpaceDE w:val="0"/>
        <w:autoSpaceDN w:val="0"/>
        <w:adjustRightInd w:val="0"/>
        <w:ind w:right="-569"/>
        <w:jc w:val="both"/>
        <w:rPr>
          <w:rFonts w:ascii="Century Gothic" w:hAnsi="Century Gothic" w:cs="Arial"/>
          <w:color w:val="000000"/>
          <w:sz w:val="20"/>
          <w:szCs w:val="20"/>
          <w:lang w:eastAsia="pt-BR"/>
        </w:rPr>
      </w:pPr>
      <w:r w:rsidRPr="002C3E97">
        <w:rPr>
          <w:rFonts w:ascii="Century Gothic" w:hAnsi="Century Gothic" w:cs="Arial"/>
          <w:b/>
          <w:bCs/>
          <w:color w:val="000000"/>
          <w:sz w:val="20"/>
          <w:szCs w:val="20"/>
          <w:lang w:eastAsia="pt-BR"/>
        </w:rPr>
        <w:t>17.7</w:t>
      </w:r>
      <w:r w:rsidR="002C3E97" w:rsidRPr="002C3E97">
        <w:rPr>
          <w:rFonts w:ascii="Century Gothic" w:hAnsi="Century Gothic" w:cs="Arial"/>
          <w:b/>
          <w:bCs/>
          <w:color w:val="000000"/>
          <w:sz w:val="20"/>
          <w:szCs w:val="20"/>
          <w:lang w:eastAsia="pt-BR"/>
        </w:rPr>
        <w:t>.</w:t>
      </w:r>
      <w:r w:rsidR="00D14AC4">
        <w:rPr>
          <w:rFonts w:ascii="Century Gothic" w:hAnsi="Century Gothic" w:cs="Arial"/>
          <w:b/>
          <w:bCs/>
          <w:color w:val="000000"/>
          <w:sz w:val="20"/>
          <w:szCs w:val="20"/>
          <w:lang w:eastAsia="pt-BR"/>
        </w:rPr>
        <w:t xml:space="preserve"> </w:t>
      </w:r>
      <w:r w:rsidR="00AD3FF5" w:rsidRPr="006D02DB">
        <w:rPr>
          <w:rFonts w:ascii="Century Gothic" w:hAnsi="Century Gothic" w:cs="Arial"/>
          <w:color w:val="000000"/>
          <w:sz w:val="20"/>
          <w:szCs w:val="20"/>
          <w:lang w:eastAsia="pt-BR"/>
        </w:rPr>
        <w:t xml:space="preserve">O pagamento das multas ou a dedução dos créditos não exime a Contratada do fiel cumprimento das obrigações e responsabilidades contraídas neste instrumento. </w:t>
      </w:r>
    </w:p>
    <w:p w:rsidR="00926C2E" w:rsidRPr="006D02DB" w:rsidRDefault="00926C2E" w:rsidP="00CA25AD">
      <w:pPr>
        <w:autoSpaceDE w:val="0"/>
        <w:autoSpaceDN w:val="0"/>
        <w:adjustRightInd w:val="0"/>
        <w:ind w:right="-569"/>
        <w:jc w:val="both"/>
        <w:rPr>
          <w:rFonts w:ascii="Century Gothic" w:hAnsi="Century Gothic" w:cs="Arial"/>
          <w:color w:val="000000"/>
          <w:sz w:val="20"/>
          <w:szCs w:val="20"/>
          <w:lang w:eastAsia="pt-BR"/>
        </w:rPr>
      </w:pPr>
    </w:p>
    <w:p w:rsidR="00AD3FF5" w:rsidRPr="006D02DB" w:rsidRDefault="00E81BFF" w:rsidP="00CA25AD">
      <w:pPr>
        <w:autoSpaceDE w:val="0"/>
        <w:autoSpaceDN w:val="0"/>
        <w:adjustRightInd w:val="0"/>
        <w:ind w:right="-569"/>
        <w:jc w:val="both"/>
        <w:rPr>
          <w:rFonts w:ascii="Century Gothic" w:hAnsi="Century Gothic" w:cs="Arial"/>
          <w:color w:val="000000"/>
          <w:sz w:val="20"/>
          <w:szCs w:val="20"/>
          <w:lang w:eastAsia="pt-BR"/>
        </w:rPr>
      </w:pPr>
      <w:r w:rsidRPr="002C3E97">
        <w:rPr>
          <w:rFonts w:ascii="Century Gothic" w:hAnsi="Century Gothic" w:cs="Arial"/>
          <w:b/>
          <w:bCs/>
          <w:color w:val="000000"/>
          <w:sz w:val="20"/>
          <w:szCs w:val="20"/>
          <w:lang w:eastAsia="pt-BR"/>
        </w:rPr>
        <w:t>17.8</w:t>
      </w:r>
      <w:r w:rsidR="002C3E97" w:rsidRPr="002C3E97">
        <w:rPr>
          <w:rFonts w:ascii="Century Gothic" w:hAnsi="Century Gothic" w:cs="Arial"/>
          <w:b/>
          <w:bCs/>
          <w:color w:val="000000"/>
          <w:sz w:val="20"/>
          <w:szCs w:val="20"/>
          <w:lang w:eastAsia="pt-BR"/>
        </w:rPr>
        <w:t>.</w:t>
      </w:r>
      <w:r w:rsidR="00D14AC4">
        <w:rPr>
          <w:rFonts w:ascii="Century Gothic" w:hAnsi="Century Gothic" w:cs="Arial"/>
          <w:b/>
          <w:bCs/>
          <w:color w:val="000000"/>
          <w:sz w:val="20"/>
          <w:szCs w:val="20"/>
          <w:lang w:eastAsia="pt-BR"/>
        </w:rPr>
        <w:t xml:space="preserve"> </w:t>
      </w:r>
      <w:r w:rsidR="00AD3FF5" w:rsidRPr="006D02DB">
        <w:rPr>
          <w:rFonts w:ascii="Century Gothic" w:hAnsi="Century Gothic" w:cs="Arial"/>
          <w:color w:val="000000"/>
          <w:sz w:val="20"/>
          <w:szCs w:val="20"/>
          <w:lang w:eastAsia="pt-BR"/>
        </w:rPr>
        <w:t xml:space="preserve">À </w:t>
      </w:r>
      <w:r w:rsidR="00AD3FF5" w:rsidRPr="006D02DB">
        <w:rPr>
          <w:rFonts w:ascii="Century Gothic" w:hAnsi="Century Gothic" w:cs="Arial"/>
          <w:b/>
          <w:bCs/>
          <w:color w:val="000000"/>
          <w:sz w:val="20"/>
          <w:szCs w:val="20"/>
          <w:lang w:eastAsia="pt-BR"/>
        </w:rPr>
        <w:t xml:space="preserve">CONTRATADA </w:t>
      </w:r>
      <w:r w:rsidR="00AD3FF5" w:rsidRPr="006D02DB">
        <w:rPr>
          <w:rFonts w:ascii="Century Gothic" w:hAnsi="Century Gothic" w:cs="Arial"/>
          <w:color w:val="000000"/>
          <w:sz w:val="20"/>
          <w:szCs w:val="20"/>
          <w:lang w:eastAsia="pt-BR"/>
        </w:rPr>
        <w:t>assiste o direito de pedir reconsideração das multas impostas, devendo o pedido ser dirig</w:t>
      </w:r>
      <w:r w:rsidRPr="006D02DB">
        <w:rPr>
          <w:rFonts w:ascii="Century Gothic" w:hAnsi="Century Gothic" w:cs="Arial"/>
          <w:color w:val="000000"/>
          <w:sz w:val="20"/>
          <w:szCs w:val="20"/>
          <w:lang w:eastAsia="pt-BR"/>
        </w:rPr>
        <w:t>ido, por escrito, ao Sr. Secretá</w:t>
      </w:r>
      <w:r w:rsidR="00AD3FF5" w:rsidRPr="006D02DB">
        <w:rPr>
          <w:rFonts w:ascii="Century Gothic" w:hAnsi="Century Gothic" w:cs="Arial"/>
          <w:color w:val="000000"/>
          <w:sz w:val="20"/>
          <w:szCs w:val="20"/>
          <w:lang w:eastAsia="pt-BR"/>
        </w:rPr>
        <w:t xml:space="preserve">rio de </w:t>
      </w:r>
      <w:r w:rsidR="00893163">
        <w:rPr>
          <w:rFonts w:ascii="Century Gothic" w:hAnsi="Century Gothic" w:cs="Arial"/>
          <w:color w:val="000000"/>
          <w:sz w:val="20"/>
          <w:szCs w:val="20"/>
          <w:lang w:eastAsia="pt-BR"/>
        </w:rPr>
        <w:t>Fazenda e Patrimônio</w:t>
      </w:r>
      <w:r w:rsidR="00AD3FF5" w:rsidRPr="006D02DB">
        <w:rPr>
          <w:rFonts w:ascii="Century Gothic" w:hAnsi="Century Gothic" w:cs="Arial"/>
          <w:color w:val="000000"/>
          <w:sz w:val="20"/>
          <w:szCs w:val="20"/>
          <w:lang w:eastAsia="pt-BR"/>
        </w:rPr>
        <w:t xml:space="preserve">, dentro de 5 (cinco) dias úteis, contados do recebimento da intimação, cabendo a este decidir em igual prazo, relevando ou não a penalidade. </w:t>
      </w:r>
    </w:p>
    <w:p w:rsidR="00A81346" w:rsidRDefault="00A81346" w:rsidP="00CA25AD">
      <w:pPr>
        <w:ind w:right="-569"/>
        <w:jc w:val="both"/>
        <w:rPr>
          <w:rFonts w:ascii="Century Gothic" w:eastAsia="MS Mincho" w:hAnsi="Century Gothic" w:cs="Arial"/>
          <w:b/>
          <w:bCs/>
          <w:iCs/>
          <w:sz w:val="20"/>
          <w:szCs w:val="20"/>
        </w:rPr>
      </w:pPr>
    </w:p>
    <w:p w:rsidR="006E306E" w:rsidRDefault="00402D2E" w:rsidP="00CA25AD">
      <w:pPr>
        <w:pStyle w:val="TextosemFormatao"/>
        <w:ind w:right="-569"/>
        <w:jc w:val="both"/>
        <w:rPr>
          <w:rFonts w:ascii="Century Gothic" w:eastAsia="MS Mincho" w:hAnsi="Century Gothic" w:cs="Arial"/>
          <w:b/>
        </w:rPr>
      </w:pPr>
      <w:r w:rsidRPr="006D02DB">
        <w:rPr>
          <w:rFonts w:ascii="Century Gothic" w:eastAsia="MS Mincho" w:hAnsi="Century Gothic" w:cs="Arial"/>
          <w:b/>
        </w:rPr>
        <w:t>18</w:t>
      </w:r>
      <w:r w:rsidR="002C3E97">
        <w:rPr>
          <w:rFonts w:ascii="Century Gothic" w:eastAsia="MS Mincho" w:hAnsi="Century Gothic" w:cs="Arial"/>
          <w:b/>
        </w:rPr>
        <w:t>.</w:t>
      </w:r>
      <w:r w:rsidR="006E306E" w:rsidRPr="006D02DB">
        <w:rPr>
          <w:rFonts w:ascii="Century Gothic" w:eastAsia="MS Mincho" w:hAnsi="Century Gothic" w:cs="Arial"/>
          <w:b/>
        </w:rPr>
        <w:t xml:space="preserve"> DAS DISPOSIÇÕES FINAIS</w:t>
      </w:r>
    </w:p>
    <w:p w:rsidR="00B25438" w:rsidRPr="006D02DB" w:rsidRDefault="00402D2E" w:rsidP="00CA25AD">
      <w:pPr>
        <w:pStyle w:val="TextosemFormatao"/>
        <w:ind w:right="-569"/>
        <w:jc w:val="both"/>
        <w:rPr>
          <w:rFonts w:ascii="Century Gothic" w:eastAsia="MS Mincho" w:hAnsi="Century Gothic" w:cs="Arial"/>
        </w:rPr>
      </w:pPr>
      <w:r w:rsidRPr="002C3E97">
        <w:rPr>
          <w:rFonts w:ascii="Century Gothic" w:eastAsia="MS Mincho" w:hAnsi="Century Gothic" w:cs="Arial"/>
          <w:b/>
        </w:rPr>
        <w:t>18</w:t>
      </w:r>
      <w:r w:rsidR="002C3E97" w:rsidRPr="002C3E97">
        <w:rPr>
          <w:rFonts w:ascii="Century Gothic" w:eastAsia="MS Mincho" w:hAnsi="Century Gothic" w:cs="Arial"/>
          <w:b/>
        </w:rPr>
        <w:t>.1.</w:t>
      </w:r>
      <w:r w:rsidR="00547204" w:rsidRPr="006D02DB">
        <w:rPr>
          <w:rFonts w:ascii="Century Gothic" w:eastAsia="MS Mincho" w:hAnsi="Century Gothic" w:cs="Arial"/>
        </w:rPr>
        <w:t xml:space="preserve"> A aceitação da </w:t>
      </w:r>
      <w:r w:rsidR="00547204" w:rsidRPr="006D02DB">
        <w:rPr>
          <w:rFonts w:ascii="Century Gothic" w:eastAsia="MS Mincho" w:hAnsi="Century Gothic" w:cs="Arial"/>
          <w:b/>
        </w:rPr>
        <w:t>PROPOSTA COMERCIAL</w:t>
      </w:r>
      <w:r w:rsidR="00547204" w:rsidRPr="006D02DB">
        <w:rPr>
          <w:rFonts w:ascii="Century Gothic" w:eastAsia="MS Mincho" w:hAnsi="Century Gothic" w:cs="Arial"/>
        </w:rPr>
        <w:t xml:space="preserve"> vencedora pela Prefeitura obriga o seu proponente à e</w:t>
      </w:r>
      <w:r w:rsidR="006E306E" w:rsidRPr="006D02DB">
        <w:rPr>
          <w:rFonts w:ascii="Century Gothic" w:eastAsia="MS Mincho" w:hAnsi="Century Gothic" w:cs="Arial"/>
        </w:rPr>
        <w:t>xecução integral dos serviços</w:t>
      </w:r>
      <w:r w:rsidR="00547204" w:rsidRPr="006D02DB">
        <w:rPr>
          <w:rFonts w:ascii="Century Gothic" w:eastAsia="MS Mincho" w:hAnsi="Century Gothic" w:cs="Arial"/>
        </w:rPr>
        <w:t xml:space="preserve"> pelo preço e condições ofertados, não cabendo o direito a qualquer ressarcimento por despesas decorrentes de custos ou serviços não previstos em sua PROPOSTA COMERCIAL, qualquer que seja o erro ou omissão.</w:t>
      </w:r>
    </w:p>
    <w:p w:rsidR="00794F5C" w:rsidRPr="006D02DB" w:rsidRDefault="00794F5C" w:rsidP="00CA25AD">
      <w:pPr>
        <w:pStyle w:val="TextosemFormatao"/>
        <w:ind w:right="-569"/>
        <w:jc w:val="both"/>
        <w:rPr>
          <w:rFonts w:ascii="Century Gothic" w:eastAsia="MS Mincho" w:hAnsi="Century Gothic" w:cs="Arial"/>
        </w:rPr>
      </w:pPr>
    </w:p>
    <w:p w:rsidR="00547204" w:rsidRDefault="00402D2E" w:rsidP="00CA25AD">
      <w:pPr>
        <w:pStyle w:val="TextosemFormatao"/>
        <w:ind w:right="-569"/>
        <w:jc w:val="both"/>
        <w:rPr>
          <w:rFonts w:ascii="Century Gothic" w:eastAsia="MS Mincho" w:hAnsi="Century Gothic" w:cs="Arial"/>
        </w:rPr>
      </w:pPr>
      <w:r w:rsidRPr="002C3E97">
        <w:rPr>
          <w:rFonts w:ascii="Century Gothic" w:eastAsia="MS Mincho" w:hAnsi="Century Gothic" w:cs="Arial"/>
          <w:b/>
        </w:rPr>
        <w:t>18</w:t>
      </w:r>
      <w:r w:rsidR="002C3E97" w:rsidRPr="002C3E97">
        <w:rPr>
          <w:rFonts w:ascii="Century Gothic" w:eastAsia="MS Mincho" w:hAnsi="Century Gothic" w:cs="Arial"/>
          <w:b/>
        </w:rPr>
        <w:t>.2.</w:t>
      </w:r>
      <w:r w:rsidR="00547204" w:rsidRPr="006D02DB">
        <w:rPr>
          <w:rFonts w:ascii="Century Gothic" w:eastAsia="MS Mincho" w:hAnsi="Century Gothic" w:cs="Arial"/>
        </w:rPr>
        <w:t xml:space="preserve"> Pela elaboração e apresentação da "DOCUMENTAÇÃO" e "PROPOSTA", as empresas não terão direito a auferir vantagens, remuneração ou indenização de qualquer espécie. </w:t>
      </w:r>
    </w:p>
    <w:p w:rsidR="002D73B8" w:rsidRPr="006D02DB" w:rsidRDefault="002D73B8" w:rsidP="00CA25AD">
      <w:pPr>
        <w:pStyle w:val="TextosemFormatao"/>
        <w:ind w:right="-569"/>
        <w:jc w:val="both"/>
        <w:rPr>
          <w:rFonts w:ascii="Century Gothic" w:eastAsia="MS Mincho" w:hAnsi="Century Gothic" w:cs="Arial"/>
        </w:rPr>
      </w:pPr>
    </w:p>
    <w:p w:rsidR="00547204" w:rsidRPr="006D02DB" w:rsidRDefault="00402D2E" w:rsidP="00CA25AD">
      <w:pPr>
        <w:pStyle w:val="TextosemFormatao"/>
        <w:ind w:right="-569"/>
        <w:jc w:val="both"/>
        <w:rPr>
          <w:rFonts w:ascii="Century Gothic" w:eastAsia="MS Mincho" w:hAnsi="Century Gothic" w:cs="Arial"/>
        </w:rPr>
      </w:pPr>
      <w:r w:rsidRPr="002C3E97">
        <w:rPr>
          <w:rFonts w:ascii="Century Gothic" w:eastAsia="MS Mincho" w:hAnsi="Century Gothic" w:cs="Arial"/>
          <w:b/>
        </w:rPr>
        <w:t>18</w:t>
      </w:r>
      <w:r w:rsidR="002C3E97" w:rsidRPr="002C3E97">
        <w:rPr>
          <w:rFonts w:ascii="Century Gothic" w:eastAsia="MS Mincho" w:hAnsi="Century Gothic" w:cs="Arial"/>
          <w:b/>
        </w:rPr>
        <w:t>.3.</w:t>
      </w:r>
      <w:r w:rsidR="00547204" w:rsidRPr="006D02DB">
        <w:rPr>
          <w:rFonts w:ascii="Century Gothic" w:eastAsia="MS Mincho" w:hAnsi="Century Gothic" w:cs="Arial"/>
        </w:rPr>
        <w:t xml:space="preserve"> A simples apresentação dos envelopes, contendo os "DOCUMENTOS" e a "PROPOSTA", pela empresa, implica na aceitação de todos os termos deste Edital e seus ANEXOS.</w:t>
      </w:r>
    </w:p>
    <w:p w:rsidR="00547204" w:rsidRPr="006D02DB" w:rsidRDefault="00547204" w:rsidP="00CA25AD">
      <w:pPr>
        <w:pStyle w:val="TextosemFormatao"/>
        <w:ind w:right="-569"/>
        <w:jc w:val="both"/>
        <w:rPr>
          <w:rFonts w:ascii="Century Gothic" w:eastAsia="MS Mincho" w:hAnsi="Century Gothic" w:cs="Arial"/>
        </w:rPr>
      </w:pPr>
    </w:p>
    <w:p w:rsidR="00547204" w:rsidRPr="006D02DB" w:rsidRDefault="00402D2E" w:rsidP="00CA25AD">
      <w:pPr>
        <w:pStyle w:val="TextosemFormatao"/>
        <w:ind w:right="-569"/>
        <w:jc w:val="both"/>
        <w:rPr>
          <w:rFonts w:ascii="Century Gothic" w:eastAsia="MS Mincho" w:hAnsi="Century Gothic" w:cs="Arial"/>
        </w:rPr>
      </w:pPr>
      <w:r w:rsidRPr="002C3E97">
        <w:rPr>
          <w:rFonts w:ascii="Century Gothic" w:eastAsia="MS Mincho" w:hAnsi="Century Gothic" w:cs="Arial"/>
          <w:b/>
        </w:rPr>
        <w:t>18</w:t>
      </w:r>
      <w:r w:rsidR="002C3E97" w:rsidRPr="002C3E97">
        <w:rPr>
          <w:rFonts w:ascii="Century Gothic" w:eastAsia="MS Mincho" w:hAnsi="Century Gothic" w:cs="Arial"/>
          <w:b/>
        </w:rPr>
        <w:t>.4.</w:t>
      </w:r>
      <w:r w:rsidR="00547204" w:rsidRPr="006D02DB">
        <w:rPr>
          <w:rFonts w:ascii="Century Gothic" w:eastAsia="MS Mincho" w:hAnsi="Century Gothic" w:cs="Arial"/>
        </w:rPr>
        <w:t xml:space="preserve"> A Prefeitura poderá solicitar, de qualquer licitante, informações e esclarecimentos complementares para perfeito juízo e atendimento da "DOCUMENTAÇÃO" ou "PROPOSTA" apresentada, na forma do artigo 43, § 3º da Lei Federal 8.666/93, desde que o documento ou informação não conste originalmente da proposta.</w:t>
      </w:r>
    </w:p>
    <w:p w:rsidR="00166B0C" w:rsidRPr="006D02DB" w:rsidRDefault="00166B0C" w:rsidP="00CA25AD">
      <w:pPr>
        <w:pStyle w:val="TextosemFormatao"/>
        <w:ind w:right="-569"/>
        <w:jc w:val="both"/>
        <w:rPr>
          <w:rFonts w:ascii="Century Gothic" w:eastAsia="MS Mincho" w:hAnsi="Century Gothic" w:cs="Arial"/>
        </w:rPr>
      </w:pPr>
    </w:p>
    <w:p w:rsidR="00547204" w:rsidRPr="006D02DB" w:rsidRDefault="00402D2E" w:rsidP="00CA25AD">
      <w:pPr>
        <w:pStyle w:val="TextosemFormatao"/>
        <w:tabs>
          <w:tab w:val="left" w:pos="0"/>
        </w:tabs>
        <w:ind w:right="-569"/>
        <w:jc w:val="both"/>
        <w:rPr>
          <w:rFonts w:ascii="Century Gothic" w:eastAsia="MS Mincho" w:hAnsi="Century Gothic" w:cs="Arial"/>
        </w:rPr>
      </w:pPr>
      <w:r w:rsidRPr="002C3E97">
        <w:rPr>
          <w:rFonts w:ascii="Century Gothic" w:eastAsia="MS Mincho" w:hAnsi="Century Gothic" w:cs="Arial"/>
          <w:b/>
        </w:rPr>
        <w:t>18</w:t>
      </w:r>
      <w:r w:rsidR="002C3E97" w:rsidRPr="002C3E97">
        <w:rPr>
          <w:rFonts w:ascii="Century Gothic" w:eastAsia="MS Mincho" w:hAnsi="Century Gothic" w:cs="Arial"/>
          <w:b/>
        </w:rPr>
        <w:t>.5.</w:t>
      </w:r>
      <w:r w:rsidR="00547204" w:rsidRPr="006D02DB">
        <w:rPr>
          <w:rFonts w:ascii="Century Gothic" w:eastAsia="MS Mincho" w:hAnsi="Century Gothic" w:cs="Arial"/>
        </w:rPr>
        <w:t xml:space="preserve"> A autoridade administrativa poderá revogar a Licitação por razões de interesse público decorrente de fato superveniente, podendo também anulá-la, sempre mediante parecer escrito e devidamente fundamentado, sem que caiba aos licitantes o direito a qualquer indenização, reembolso ou compensação, garantida aos interessados a ampla defesa, na forma do artigo 49 § 3º da Lei Federal nº. 8.666/93.</w:t>
      </w:r>
    </w:p>
    <w:p w:rsidR="00547204" w:rsidRPr="006D02DB" w:rsidRDefault="00547204" w:rsidP="00CA25AD">
      <w:pPr>
        <w:pStyle w:val="TextosemFormatao"/>
        <w:ind w:right="-569"/>
        <w:jc w:val="both"/>
        <w:rPr>
          <w:rFonts w:ascii="Century Gothic" w:eastAsia="MS Mincho" w:hAnsi="Century Gothic" w:cs="Arial"/>
        </w:rPr>
      </w:pPr>
    </w:p>
    <w:p w:rsidR="00547204" w:rsidRDefault="00402D2E" w:rsidP="00CA25AD">
      <w:pPr>
        <w:pStyle w:val="TextosemFormatao"/>
        <w:ind w:right="-569"/>
        <w:jc w:val="both"/>
        <w:rPr>
          <w:rFonts w:ascii="Century Gothic" w:eastAsia="MS Mincho" w:hAnsi="Century Gothic" w:cs="Arial"/>
        </w:rPr>
      </w:pPr>
      <w:r w:rsidRPr="002C3E97">
        <w:rPr>
          <w:rFonts w:ascii="Century Gothic" w:eastAsia="MS Mincho" w:hAnsi="Century Gothic" w:cs="Arial"/>
          <w:b/>
        </w:rPr>
        <w:t>18</w:t>
      </w:r>
      <w:r w:rsidR="002C3E97" w:rsidRPr="002C3E97">
        <w:rPr>
          <w:rFonts w:ascii="Century Gothic" w:eastAsia="MS Mincho" w:hAnsi="Century Gothic" w:cs="Arial"/>
          <w:b/>
        </w:rPr>
        <w:t>.6.</w:t>
      </w:r>
      <w:r w:rsidR="00547204" w:rsidRPr="006D02DB">
        <w:rPr>
          <w:rFonts w:ascii="Century Gothic" w:eastAsia="MS Mincho" w:hAnsi="Century Gothic" w:cs="Arial"/>
        </w:rPr>
        <w:t xml:space="preserve"> Não será p</w:t>
      </w:r>
      <w:r w:rsidR="006E306E" w:rsidRPr="006D02DB">
        <w:rPr>
          <w:rFonts w:ascii="Century Gothic" w:eastAsia="MS Mincho" w:hAnsi="Century Gothic" w:cs="Arial"/>
        </w:rPr>
        <w:t>ermitida a entrega do o</w:t>
      </w:r>
      <w:r w:rsidR="00547204" w:rsidRPr="006D02DB">
        <w:rPr>
          <w:rFonts w:ascii="Century Gothic" w:eastAsia="MS Mincho" w:hAnsi="Century Gothic" w:cs="Arial"/>
        </w:rPr>
        <w:t>bjeto Licitado sem que a Prefeitura emita previamente a respectiva autorizaçã</w:t>
      </w:r>
      <w:r w:rsidR="006E306E" w:rsidRPr="006D02DB">
        <w:rPr>
          <w:rFonts w:ascii="Century Gothic" w:eastAsia="MS Mincho" w:hAnsi="Century Gothic" w:cs="Arial"/>
        </w:rPr>
        <w:t>o.</w:t>
      </w:r>
    </w:p>
    <w:p w:rsidR="00AF0A9F" w:rsidRPr="006D02DB" w:rsidRDefault="00AF0A9F" w:rsidP="00CA25AD">
      <w:pPr>
        <w:pStyle w:val="TextosemFormatao"/>
        <w:ind w:right="-569"/>
        <w:jc w:val="both"/>
        <w:rPr>
          <w:rFonts w:ascii="Century Gothic" w:eastAsia="MS Mincho" w:hAnsi="Century Gothic" w:cs="Arial"/>
        </w:rPr>
      </w:pPr>
    </w:p>
    <w:p w:rsidR="00130480" w:rsidRDefault="00402D2E" w:rsidP="00CA25AD">
      <w:pPr>
        <w:pStyle w:val="TextosemFormatao"/>
        <w:ind w:right="-569"/>
        <w:jc w:val="both"/>
        <w:rPr>
          <w:rFonts w:ascii="Century Gothic" w:eastAsia="MS Mincho" w:hAnsi="Century Gothic" w:cs="Arial"/>
        </w:rPr>
      </w:pPr>
      <w:r w:rsidRPr="002C3E97">
        <w:rPr>
          <w:rFonts w:ascii="Century Gothic" w:eastAsia="MS Mincho" w:hAnsi="Century Gothic" w:cs="Arial"/>
          <w:b/>
        </w:rPr>
        <w:t>18</w:t>
      </w:r>
      <w:r w:rsidR="002C3E97" w:rsidRPr="002C3E97">
        <w:rPr>
          <w:rFonts w:ascii="Century Gothic" w:eastAsia="MS Mincho" w:hAnsi="Century Gothic" w:cs="Arial"/>
          <w:b/>
        </w:rPr>
        <w:t>.7.</w:t>
      </w:r>
      <w:r w:rsidR="00C46A32">
        <w:rPr>
          <w:rFonts w:ascii="Century Gothic" w:eastAsia="MS Mincho" w:hAnsi="Century Gothic" w:cs="Arial"/>
        </w:rPr>
        <w:t xml:space="preserve"> É vedada a sub</w:t>
      </w:r>
      <w:r w:rsidR="00547204" w:rsidRPr="006D02DB">
        <w:rPr>
          <w:rFonts w:ascii="Century Gothic" w:eastAsia="MS Mincho" w:hAnsi="Century Gothic" w:cs="Arial"/>
        </w:rPr>
        <w:t>contratação do objeto da licitação.</w:t>
      </w:r>
    </w:p>
    <w:p w:rsidR="00BE23FC" w:rsidRPr="006D02DB" w:rsidRDefault="00BE23FC" w:rsidP="00CA25AD">
      <w:pPr>
        <w:pStyle w:val="TextosemFormatao"/>
        <w:ind w:right="-569"/>
        <w:jc w:val="both"/>
        <w:rPr>
          <w:rFonts w:ascii="Century Gothic" w:eastAsia="MS Mincho" w:hAnsi="Century Gothic" w:cs="Arial"/>
        </w:rPr>
      </w:pPr>
    </w:p>
    <w:p w:rsidR="00547204" w:rsidRPr="006D02DB" w:rsidRDefault="00402D2E" w:rsidP="00CA25AD">
      <w:pPr>
        <w:pStyle w:val="TextosemFormatao"/>
        <w:ind w:right="-569"/>
        <w:jc w:val="both"/>
        <w:rPr>
          <w:rFonts w:ascii="Century Gothic" w:eastAsia="MS Mincho" w:hAnsi="Century Gothic" w:cs="Arial"/>
        </w:rPr>
      </w:pPr>
      <w:r w:rsidRPr="002C3E97">
        <w:rPr>
          <w:rFonts w:ascii="Century Gothic" w:eastAsia="MS Mincho" w:hAnsi="Century Gothic" w:cs="Arial"/>
          <w:b/>
        </w:rPr>
        <w:lastRenderedPageBreak/>
        <w:t>18</w:t>
      </w:r>
      <w:r w:rsidR="002C3E97" w:rsidRPr="002C3E97">
        <w:rPr>
          <w:rFonts w:ascii="Century Gothic" w:eastAsia="MS Mincho" w:hAnsi="Century Gothic" w:cs="Arial"/>
          <w:b/>
        </w:rPr>
        <w:t>.8.</w:t>
      </w:r>
      <w:r w:rsidR="00547204" w:rsidRPr="006D02DB">
        <w:rPr>
          <w:rFonts w:ascii="Century Gothic" w:eastAsia="MS Mincho" w:hAnsi="Century Gothic" w:cs="Arial"/>
        </w:rPr>
        <w:t xml:space="preserve"> As dúvidas surgidas na aplicação do presente Edital, bem como os casos omissos serão resolvidos pelo Departamento de Compras e Licitações, com base na legislação em vigor, constante no item 3 deste Edital.</w:t>
      </w:r>
    </w:p>
    <w:p w:rsidR="00547204" w:rsidRPr="006D02DB" w:rsidRDefault="00547204" w:rsidP="00CA25AD">
      <w:pPr>
        <w:pStyle w:val="TextosemFormatao"/>
        <w:ind w:right="-569"/>
        <w:jc w:val="both"/>
        <w:rPr>
          <w:rFonts w:ascii="Century Gothic" w:eastAsia="MS Mincho" w:hAnsi="Century Gothic" w:cs="Arial"/>
        </w:rPr>
      </w:pPr>
    </w:p>
    <w:p w:rsidR="00547204" w:rsidRDefault="00402D2E" w:rsidP="00CA25AD">
      <w:pPr>
        <w:pStyle w:val="TextosemFormatao"/>
        <w:ind w:right="-569"/>
        <w:jc w:val="both"/>
        <w:rPr>
          <w:rFonts w:ascii="Century Gothic" w:eastAsia="MS Mincho" w:hAnsi="Century Gothic" w:cs="Arial"/>
        </w:rPr>
      </w:pPr>
      <w:r w:rsidRPr="002C3E97">
        <w:rPr>
          <w:rFonts w:ascii="Century Gothic" w:eastAsia="MS Mincho" w:hAnsi="Century Gothic" w:cs="Arial"/>
          <w:b/>
        </w:rPr>
        <w:t>18</w:t>
      </w:r>
      <w:r w:rsidR="002C3E97" w:rsidRPr="002C3E97">
        <w:rPr>
          <w:rFonts w:ascii="Century Gothic" w:eastAsia="MS Mincho" w:hAnsi="Century Gothic" w:cs="Arial"/>
          <w:b/>
        </w:rPr>
        <w:t>.9.</w:t>
      </w:r>
      <w:r w:rsidR="00547204" w:rsidRPr="006D02DB">
        <w:rPr>
          <w:rFonts w:ascii="Century Gothic" w:eastAsia="MS Mincho" w:hAnsi="Century Gothic" w:cs="Arial"/>
        </w:rPr>
        <w:t xml:space="preserve"> Para todas as quest</w:t>
      </w:r>
      <w:r w:rsidR="006E306E" w:rsidRPr="006D02DB">
        <w:rPr>
          <w:rFonts w:ascii="Century Gothic" w:eastAsia="MS Mincho" w:hAnsi="Century Gothic" w:cs="Arial"/>
        </w:rPr>
        <w:t>ões suscitadas na execução dos serviços</w:t>
      </w:r>
      <w:r w:rsidR="00547204" w:rsidRPr="006D02DB">
        <w:rPr>
          <w:rFonts w:ascii="Century Gothic" w:eastAsia="MS Mincho" w:hAnsi="Century Gothic" w:cs="Arial"/>
        </w:rPr>
        <w:t>, não resolvidas administrativamente, fica eleito o Foro da Comarca de Itapevi, com renúncia de qualquer outro, por mais privilegiado que seja.</w:t>
      </w:r>
    </w:p>
    <w:p w:rsidR="000369D0" w:rsidRDefault="000369D0" w:rsidP="00CA25AD">
      <w:pPr>
        <w:pStyle w:val="TextosemFormatao"/>
        <w:ind w:right="-569"/>
        <w:jc w:val="both"/>
        <w:rPr>
          <w:rFonts w:ascii="Century Gothic" w:eastAsia="MS Mincho" w:hAnsi="Century Gothic" w:cs="Arial"/>
        </w:rPr>
      </w:pPr>
    </w:p>
    <w:p w:rsidR="00A17A24" w:rsidRPr="006D02DB" w:rsidRDefault="00402D2E" w:rsidP="00CA25AD">
      <w:pPr>
        <w:pStyle w:val="TextosemFormatao"/>
        <w:ind w:right="-569"/>
        <w:jc w:val="both"/>
        <w:rPr>
          <w:rFonts w:ascii="Century Gothic" w:eastAsia="MS Mincho" w:hAnsi="Century Gothic" w:cs="Arial"/>
        </w:rPr>
      </w:pPr>
      <w:r w:rsidRPr="002C3E97">
        <w:rPr>
          <w:rFonts w:ascii="Century Gothic" w:eastAsia="MS Mincho" w:hAnsi="Century Gothic" w:cs="Arial"/>
          <w:b/>
        </w:rPr>
        <w:t>18</w:t>
      </w:r>
      <w:r w:rsidR="002C3E97" w:rsidRPr="002C3E97">
        <w:rPr>
          <w:rFonts w:ascii="Century Gothic" w:eastAsia="MS Mincho" w:hAnsi="Century Gothic" w:cs="Arial"/>
          <w:b/>
        </w:rPr>
        <w:t>.10.</w:t>
      </w:r>
      <w:r w:rsidR="00547204" w:rsidRPr="006D02DB">
        <w:rPr>
          <w:rFonts w:ascii="Century Gothic" w:eastAsia="MS Mincho" w:hAnsi="Century Gothic" w:cs="Arial"/>
        </w:rPr>
        <w:t>Para conhecimento público, expede-se o presente Edital, que é publicado na Imprensa Oficial do Estado de São Paulo, Jornal de Grande circulação no</w:t>
      </w:r>
      <w:r w:rsidR="006E306E" w:rsidRPr="006D02DB">
        <w:rPr>
          <w:rFonts w:ascii="Century Gothic" w:eastAsia="MS Mincho" w:hAnsi="Century Gothic" w:cs="Arial"/>
        </w:rPr>
        <w:t xml:space="preserve"> Estado no “site” e afixado no quadro de e</w:t>
      </w:r>
      <w:r w:rsidR="00547204" w:rsidRPr="006D02DB">
        <w:rPr>
          <w:rFonts w:ascii="Century Gothic" w:eastAsia="MS Mincho" w:hAnsi="Century Gothic" w:cs="Arial"/>
        </w:rPr>
        <w:t>ditais desta Prefeitura.</w:t>
      </w:r>
    </w:p>
    <w:p w:rsidR="00634C66" w:rsidRDefault="00634C66" w:rsidP="00CA25AD">
      <w:pPr>
        <w:ind w:right="-569"/>
        <w:jc w:val="right"/>
        <w:rPr>
          <w:rFonts w:ascii="Century Gothic" w:hAnsi="Century Gothic" w:cs="Arial"/>
          <w:sz w:val="20"/>
          <w:szCs w:val="20"/>
        </w:rPr>
      </w:pPr>
    </w:p>
    <w:p w:rsidR="001A7EB2" w:rsidRDefault="00FF25F9" w:rsidP="00CA25AD">
      <w:pPr>
        <w:ind w:right="-569"/>
        <w:jc w:val="both"/>
        <w:rPr>
          <w:rFonts w:ascii="Century Gothic" w:hAnsi="Century Gothic" w:cs="Arial"/>
          <w:color w:val="000000"/>
          <w:sz w:val="20"/>
          <w:szCs w:val="20"/>
          <w:lang w:eastAsia="pt-BR"/>
        </w:rPr>
      </w:pPr>
      <w:r>
        <w:rPr>
          <w:rFonts w:ascii="Century Gothic" w:hAnsi="Century Gothic" w:cs="Arial"/>
          <w:b/>
          <w:bCs/>
          <w:color w:val="000000"/>
          <w:sz w:val="20"/>
          <w:szCs w:val="20"/>
          <w:lang w:eastAsia="pt-BR"/>
        </w:rPr>
        <w:t>18.11</w:t>
      </w:r>
      <w:r w:rsidR="001A7EB2" w:rsidRPr="00542E45">
        <w:rPr>
          <w:rFonts w:ascii="Century Gothic" w:hAnsi="Century Gothic" w:cs="Arial"/>
          <w:b/>
          <w:bCs/>
          <w:color w:val="000000"/>
          <w:sz w:val="20"/>
          <w:szCs w:val="20"/>
          <w:lang w:eastAsia="pt-BR"/>
        </w:rPr>
        <w:t xml:space="preserve">. </w:t>
      </w:r>
      <w:r w:rsidR="001A7EB2" w:rsidRPr="00542E45">
        <w:rPr>
          <w:rFonts w:ascii="Century Gothic" w:hAnsi="Century Gothic" w:cs="Arial"/>
          <w:color w:val="000000"/>
          <w:sz w:val="20"/>
          <w:szCs w:val="20"/>
          <w:lang w:eastAsia="pt-BR"/>
        </w:rPr>
        <w:t>Fazem parte integrante deste Edital:</w:t>
      </w:r>
    </w:p>
    <w:p w:rsidR="00F8270A" w:rsidRDefault="00F8270A" w:rsidP="00864313">
      <w:pPr>
        <w:ind w:right="-567"/>
        <w:jc w:val="both"/>
        <w:rPr>
          <w:rFonts w:ascii="Century Gothic" w:hAnsi="Century Gothic" w:cs="Arial"/>
          <w:color w:val="000000"/>
          <w:sz w:val="20"/>
          <w:szCs w:val="20"/>
          <w:lang w:eastAsia="pt-BR"/>
        </w:rPr>
      </w:pPr>
      <w:r w:rsidRPr="00273C2D">
        <w:rPr>
          <w:rFonts w:ascii="Century Gothic" w:hAnsi="Century Gothic" w:cs="Arial"/>
          <w:b/>
          <w:color w:val="000000"/>
          <w:sz w:val="20"/>
          <w:szCs w:val="20"/>
          <w:lang w:eastAsia="pt-BR"/>
        </w:rPr>
        <w:t>ANEXO I –</w:t>
      </w:r>
      <w:r>
        <w:rPr>
          <w:rFonts w:ascii="Century Gothic" w:hAnsi="Century Gothic" w:cs="Arial"/>
          <w:color w:val="000000"/>
          <w:sz w:val="20"/>
          <w:szCs w:val="20"/>
          <w:lang w:eastAsia="pt-BR"/>
        </w:rPr>
        <w:t xml:space="preserve"> Modelo de proposta comercial;</w:t>
      </w:r>
    </w:p>
    <w:p w:rsidR="00F8270A" w:rsidRDefault="00F8270A" w:rsidP="00864313">
      <w:pPr>
        <w:ind w:right="-567"/>
        <w:jc w:val="both"/>
        <w:rPr>
          <w:rFonts w:ascii="Century Gothic" w:hAnsi="Century Gothic" w:cs="Arial"/>
          <w:color w:val="000000"/>
          <w:sz w:val="20"/>
          <w:szCs w:val="20"/>
          <w:lang w:eastAsia="pt-BR"/>
        </w:rPr>
      </w:pPr>
      <w:r w:rsidRPr="00273C2D">
        <w:rPr>
          <w:rFonts w:ascii="Century Gothic" w:hAnsi="Century Gothic" w:cs="Arial"/>
          <w:b/>
          <w:color w:val="000000"/>
          <w:sz w:val="20"/>
          <w:szCs w:val="20"/>
          <w:lang w:eastAsia="pt-BR"/>
        </w:rPr>
        <w:t>ANEXO II–</w:t>
      </w:r>
      <w:r>
        <w:rPr>
          <w:rFonts w:ascii="Century Gothic" w:hAnsi="Century Gothic" w:cs="Arial"/>
          <w:color w:val="000000"/>
          <w:sz w:val="20"/>
          <w:szCs w:val="20"/>
          <w:lang w:eastAsia="pt-BR"/>
        </w:rPr>
        <w:t xml:space="preserve"> Modelo de planilha de preços unitários para apresentação da proposta comercial;</w:t>
      </w:r>
    </w:p>
    <w:p w:rsidR="00F8270A" w:rsidRDefault="00F8270A" w:rsidP="00864313">
      <w:pPr>
        <w:ind w:right="-567"/>
        <w:jc w:val="both"/>
        <w:rPr>
          <w:rFonts w:ascii="Century Gothic" w:hAnsi="Century Gothic" w:cs="Arial"/>
          <w:color w:val="000000"/>
          <w:sz w:val="20"/>
          <w:szCs w:val="20"/>
          <w:lang w:eastAsia="pt-BR"/>
        </w:rPr>
      </w:pPr>
      <w:r w:rsidRPr="00273C2D">
        <w:rPr>
          <w:rFonts w:ascii="Century Gothic" w:hAnsi="Century Gothic" w:cs="Arial"/>
          <w:b/>
          <w:color w:val="000000"/>
          <w:sz w:val="20"/>
          <w:szCs w:val="20"/>
          <w:lang w:eastAsia="pt-BR"/>
        </w:rPr>
        <w:t>ANEXO III –</w:t>
      </w:r>
      <w:r>
        <w:rPr>
          <w:rFonts w:ascii="Century Gothic" w:hAnsi="Century Gothic" w:cs="Arial"/>
          <w:color w:val="000000"/>
          <w:sz w:val="20"/>
          <w:szCs w:val="20"/>
          <w:lang w:eastAsia="pt-BR"/>
        </w:rPr>
        <w:t xml:space="preserve"> Planilha orçamentária;</w:t>
      </w:r>
    </w:p>
    <w:p w:rsidR="00F8270A" w:rsidRPr="00542E45" w:rsidRDefault="00F8270A" w:rsidP="00864313">
      <w:pPr>
        <w:ind w:right="-567"/>
        <w:jc w:val="both"/>
        <w:rPr>
          <w:rFonts w:ascii="Century Gothic" w:hAnsi="Century Gothic" w:cs="Arial"/>
          <w:sz w:val="20"/>
          <w:szCs w:val="20"/>
        </w:rPr>
      </w:pPr>
      <w:r w:rsidRPr="00273C2D">
        <w:rPr>
          <w:rFonts w:ascii="Century Gothic" w:hAnsi="Century Gothic" w:cs="Arial"/>
          <w:b/>
          <w:color w:val="000000"/>
          <w:sz w:val="20"/>
          <w:szCs w:val="20"/>
          <w:lang w:eastAsia="pt-BR"/>
        </w:rPr>
        <w:t xml:space="preserve">ANEXO IV </w:t>
      </w:r>
      <w:r w:rsidR="00FE67BD" w:rsidRPr="00273C2D">
        <w:rPr>
          <w:rFonts w:ascii="Century Gothic" w:hAnsi="Century Gothic" w:cs="Arial"/>
          <w:b/>
          <w:color w:val="000000"/>
          <w:sz w:val="20"/>
          <w:szCs w:val="20"/>
          <w:lang w:eastAsia="pt-BR"/>
        </w:rPr>
        <w:t>–</w:t>
      </w:r>
      <w:r w:rsidR="00FE67BD">
        <w:rPr>
          <w:rFonts w:ascii="Century Gothic" w:hAnsi="Century Gothic" w:cs="Arial"/>
          <w:color w:val="000000"/>
          <w:sz w:val="20"/>
          <w:szCs w:val="20"/>
          <w:lang w:eastAsia="pt-BR"/>
        </w:rPr>
        <w:t>Memorial descritivo</w:t>
      </w:r>
      <w:r w:rsidR="00065A0F">
        <w:rPr>
          <w:rFonts w:ascii="Century Gothic" w:hAnsi="Century Gothic" w:cs="Arial"/>
          <w:color w:val="000000"/>
          <w:sz w:val="20"/>
          <w:szCs w:val="20"/>
          <w:lang w:eastAsia="pt-BR"/>
        </w:rPr>
        <w:t>;</w:t>
      </w:r>
    </w:p>
    <w:p w:rsidR="001A7EB2" w:rsidRPr="000E37B9" w:rsidRDefault="001A7EB2" w:rsidP="00864313">
      <w:pPr>
        <w:spacing w:line="276" w:lineRule="auto"/>
        <w:ind w:right="-567"/>
        <w:jc w:val="both"/>
        <w:rPr>
          <w:rFonts w:ascii="Century Gothic" w:hAnsi="Century Gothic" w:cs="Arial"/>
          <w:sz w:val="20"/>
          <w:szCs w:val="20"/>
        </w:rPr>
      </w:pPr>
      <w:r w:rsidRPr="000E37B9">
        <w:rPr>
          <w:rFonts w:ascii="Century Gothic" w:hAnsi="Century Gothic" w:cs="Arial"/>
          <w:b/>
          <w:sz w:val="20"/>
          <w:szCs w:val="20"/>
        </w:rPr>
        <w:t xml:space="preserve">ANEXO </w:t>
      </w:r>
      <w:r w:rsidR="00FE67BD">
        <w:rPr>
          <w:rFonts w:ascii="Century Gothic" w:hAnsi="Century Gothic" w:cs="Arial"/>
          <w:b/>
          <w:sz w:val="20"/>
          <w:szCs w:val="20"/>
        </w:rPr>
        <w:t>V</w:t>
      </w:r>
      <w:r w:rsidRPr="000E37B9">
        <w:rPr>
          <w:rFonts w:ascii="Century Gothic" w:hAnsi="Century Gothic" w:cs="Arial"/>
          <w:b/>
          <w:sz w:val="20"/>
          <w:szCs w:val="20"/>
        </w:rPr>
        <w:t xml:space="preserve"> – </w:t>
      </w:r>
      <w:r w:rsidR="000E37B9" w:rsidRPr="000E37B9">
        <w:rPr>
          <w:rFonts w:ascii="Century Gothic" w:hAnsi="Century Gothic" w:cs="Arial"/>
          <w:sz w:val="20"/>
          <w:szCs w:val="20"/>
        </w:rPr>
        <w:t>Modelo de declaração de inexistência de fatos impeditivos à habilitação</w:t>
      </w:r>
      <w:r w:rsidRPr="000E37B9">
        <w:rPr>
          <w:rFonts w:ascii="Century Gothic" w:hAnsi="Century Gothic" w:cs="Arial"/>
          <w:sz w:val="20"/>
          <w:szCs w:val="20"/>
        </w:rPr>
        <w:t>;</w:t>
      </w:r>
    </w:p>
    <w:p w:rsidR="001A7EB2" w:rsidRPr="000E37B9" w:rsidRDefault="001A7EB2" w:rsidP="00864313">
      <w:pPr>
        <w:spacing w:line="276" w:lineRule="auto"/>
        <w:ind w:right="-567"/>
        <w:jc w:val="both"/>
        <w:rPr>
          <w:rFonts w:ascii="Century Gothic" w:hAnsi="Century Gothic" w:cs="Arial"/>
          <w:color w:val="000000"/>
          <w:sz w:val="20"/>
          <w:szCs w:val="20"/>
          <w:lang w:eastAsia="pt-BR"/>
        </w:rPr>
      </w:pPr>
      <w:r w:rsidRPr="000E37B9">
        <w:rPr>
          <w:rFonts w:ascii="Century Gothic" w:hAnsi="Century Gothic" w:cs="Arial"/>
          <w:b/>
          <w:bCs/>
          <w:color w:val="000000"/>
          <w:sz w:val="20"/>
          <w:szCs w:val="20"/>
          <w:lang w:eastAsia="pt-BR"/>
        </w:rPr>
        <w:t xml:space="preserve">ANEXO </w:t>
      </w:r>
      <w:r w:rsidR="00FE67BD">
        <w:rPr>
          <w:rFonts w:ascii="Century Gothic" w:hAnsi="Century Gothic" w:cs="Arial"/>
          <w:b/>
          <w:bCs/>
          <w:color w:val="000000"/>
          <w:sz w:val="20"/>
          <w:szCs w:val="20"/>
          <w:lang w:eastAsia="pt-BR"/>
        </w:rPr>
        <w:t>VI</w:t>
      </w:r>
      <w:r w:rsidR="00D14AC4">
        <w:rPr>
          <w:rFonts w:ascii="Century Gothic" w:hAnsi="Century Gothic" w:cs="Arial"/>
          <w:b/>
          <w:bCs/>
          <w:color w:val="000000"/>
          <w:sz w:val="20"/>
          <w:szCs w:val="20"/>
          <w:lang w:eastAsia="pt-BR"/>
        </w:rPr>
        <w:t xml:space="preserve"> </w:t>
      </w:r>
      <w:r w:rsidRPr="000E37B9">
        <w:rPr>
          <w:rFonts w:ascii="Century Gothic" w:hAnsi="Century Gothic" w:cs="Arial"/>
          <w:b/>
          <w:bCs/>
          <w:color w:val="000000"/>
          <w:sz w:val="20"/>
          <w:szCs w:val="20"/>
          <w:lang w:eastAsia="pt-BR"/>
        </w:rPr>
        <w:t xml:space="preserve">– </w:t>
      </w:r>
      <w:r w:rsidR="000E37B9" w:rsidRPr="000E37B9">
        <w:rPr>
          <w:rFonts w:ascii="Century Gothic" w:hAnsi="Century Gothic" w:cs="Arial"/>
          <w:color w:val="000000"/>
          <w:sz w:val="20"/>
          <w:szCs w:val="20"/>
          <w:lang w:eastAsia="pt-BR"/>
        </w:rPr>
        <w:t>Modelo de declaração de que trata o Art. 7º, inciso XXXIII da CF</w:t>
      </w:r>
      <w:r w:rsidRPr="000E37B9">
        <w:rPr>
          <w:rFonts w:ascii="Century Gothic" w:hAnsi="Century Gothic" w:cs="Arial"/>
          <w:color w:val="000000"/>
          <w:sz w:val="20"/>
          <w:szCs w:val="20"/>
          <w:lang w:eastAsia="pt-BR"/>
        </w:rPr>
        <w:t>;</w:t>
      </w:r>
    </w:p>
    <w:p w:rsidR="001A7EB2" w:rsidRPr="000E37B9" w:rsidRDefault="001A7EB2" w:rsidP="00864313">
      <w:pPr>
        <w:spacing w:line="276" w:lineRule="auto"/>
        <w:ind w:right="-567"/>
        <w:jc w:val="both"/>
        <w:rPr>
          <w:rFonts w:ascii="Century Gothic" w:hAnsi="Century Gothic" w:cs="Arial"/>
          <w:color w:val="000000"/>
          <w:sz w:val="20"/>
          <w:szCs w:val="20"/>
          <w:lang w:eastAsia="pt-BR"/>
        </w:rPr>
      </w:pPr>
      <w:r w:rsidRPr="000E37B9">
        <w:rPr>
          <w:rFonts w:ascii="Century Gothic" w:hAnsi="Century Gothic" w:cs="Arial"/>
          <w:b/>
          <w:color w:val="000000"/>
          <w:sz w:val="20"/>
          <w:szCs w:val="20"/>
          <w:lang w:eastAsia="pt-BR"/>
        </w:rPr>
        <w:t>ANEXO V</w:t>
      </w:r>
      <w:r w:rsidR="00FE67BD">
        <w:rPr>
          <w:rFonts w:ascii="Century Gothic" w:hAnsi="Century Gothic" w:cs="Arial"/>
          <w:b/>
          <w:color w:val="000000"/>
          <w:sz w:val="20"/>
          <w:szCs w:val="20"/>
          <w:lang w:eastAsia="pt-BR"/>
        </w:rPr>
        <w:t>II</w:t>
      </w:r>
      <w:r w:rsidRPr="001A10AB">
        <w:rPr>
          <w:rFonts w:ascii="Century Gothic" w:hAnsi="Century Gothic" w:cs="Arial"/>
          <w:b/>
          <w:color w:val="000000"/>
          <w:sz w:val="20"/>
          <w:szCs w:val="20"/>
          <w:lang w:eastAsia="pt-BR"/>
        </w:rPr>
        <w:t xml:space="preserve">– </w:t>
      </w:r>
      <w:r w:rsidR="000E37B9" w:rsidRPr="000E37B9">
        <w:rPr>
          <w:rFonts w:ascii="Century Gothic" w:hAnsi="Century Gothic" w:cs="Arial"/>
          <w:color w:val="000000"/>
          <w:sz w:val="20"/>
          <w:szCs w:val="20"/>
          <w:lang w:eastAsia="pt-BR"/>
        </w:rPr>
        <w:t>Modelo de credenciamento</w:t>
      </w:r>
      <w:r w:rsidRPr="000E37B9">
        <w:rPr>
          <w:rFonts w:ascii="Century Gothic" w:hAnsi="Century Gothic" w:cs="Arial"/>
          <w:color w:val="000000"/>
          <w:sz w:val="20"/>
          <w:szCs w:val="20"/>
          <w:lang w:eastAsia="pt-BR"/>
        </w:rPr>
        <w:t>;</w:t>
      </w:r>
    </w:p>
    <w:p w:rsidR="001A7EB2" w:rsidRPr="000E37B9" w:rsidRDefault="001A7EB2" w:rsidP="00864313">
      <w:pPr>
        <w:spacing w:line="276" w:lineRule="auto"/>
        <w:ind w:right="-567"/>
        <w:jc w:val="both"/>
        <w:rPr>
          <w:rFonts w:ascii="Century Gothic" w:hAnsi="Century Gothic" w:cs="Arial"/>
          <w:color w:val="000000"/>
          <w:sz w:val="20"/>
          <w:szCs w:val="20"/>
          <w:lang w:eastAsia="pt-BR"/>
        </w:rPr>
      </w:pPr>
      <w:r w:rsidRPr="000E37B9">
        <w:rPr>
          <w:rFonts w:ascii="Century Gothic" w:hAnsi="Century Gothic" w:cs="Arial"/>
          <w:b/>
          <w:color w:val="000000"/>
          <w:sz w:val="20"/>
          <w:szCs w:val="20"/>
          <w:lang w:eastAsia="pt-BR"/>
        </w:rPr>
        <w:t>ANEXO VI</w:t>
      </w:r>
      <w:r w:rsidR="00FE67BD">
        <w:rPr>
          <w:rFonts w:ascii="Century Gothic" w:hAnsi="Century Gothic" w:cs="Arial"/>
          <w:b/>
          <w:color w:val="000000"/>
          <w:sz w:val="20"/>
          <w:szCs w:val="20"/>
          <w:lang w:eastAsia="pt-BR"/>
        </w:rPr>
        <w:t>II</w:t>
      </w:r>
      <w:r w:rsidRPr="001A10AB">
        <w:rPr>
          <w:rFonts w:ascii="Century Gothic" w:hAnsi="Century Gothic" w:cs="Arial"/>
          <w:b/>
          <w:color w:val="000000"/>
          <w:sz w:val="20"/>
          <w:szCs w:val="20"/>
          <w:lang w:eastAsia="pt-BR"/>
        </w:rPr>
        <w:t xml:space="preserve"> –</w:t>
      </w:r>
      <w:r w:rsidR="000E37B9" w:rsidRPr="000E37B9">
        <w:rPr>
          <w:rFonts w:ascii="Century Gothic" w:hAnsi="Century Gothic" w:cs="Arial"/>
          <w:color w:val="000000"/>
          <w:sz w:val="20"/>
          <w:szCs w:val="20"/>
          <w:lang w:eastAsia="pt-BR"/>
        </w:rPr>
        <w:t>Modelo de declaração de que trata o Art. 87, III e IV da lei Federal nº 8.666/93</w:t>
      </w:r>
      <w:r w:rsidRPr="000E37B9">
        <w:rPr>
          <w:rFonts w:ascii="Century Gothic" w:hAnsi="Century Gothic" w:cs="Arial"/>
          <w:color w:val="000000"/>
          <w:sz w:val="20"/>
          <w:szCs w:val="20"/>
          <w:lang w:eastAsia="pt-BR"/>
        </w:rPr>
        <w:t>;</w:t>
      </w:r>
    </w:p>
    <w:p w:rsidR="001A7EB2" w:rsidRPr="000E37B9" w:rsidRDefault="001A7EB2" w:rsidP="00864313">
      <w:pPr>
        <w:spacing w:line="276" w:lineRule="auto"/>
        <w:ind w:right="-567"/>
        <w:jc w:val="both"/>
        <w:rPr>
          <w:rFonts w:ascii="Century Gothic" w:hAnsi="Century Gothic" w:cs="Arial"/>
          <w:color w:val="000000"/>
          <w:sz w:val="20"/>
          <w:szCs w:val="20"/>
          <w:lang w:eastAsia="pt-BR"/>
        </w:rPr>
      </w:pPr>
      <w:r w:rsidRPr="000E37B9">
        <w:rPr>
          <w:rFonts w:ascii="Century Gothic" w:hAnsi="Century Gothic" w:cs="Arial"/>
          <w:b/>
          <w:color w:val="000000"/>
          <w:sz w:val="20"/>
          <w:szCs w:val="20"/>
          <w:lang w:eastAsia="pt-BR"/>
        </w:rPr>
        <w:t xml:space="preserve">ANEXO </w:t>
      </w:r>
      <w:r w:rsidR="00FE67BD">
        <w:rPr>
          <w:rFonts w:ascii="Century Gothic" w:hAnsi="Century Gothic" w:cs="Arial"/>
          <w:b/>
          <w:color w:val="000000"/>
          <w:sz w:val="20"/>
          <w:szCs w:val="20"/>
          <w:lang w:eastAsia="pt-BR"/>
        </w:rPr>
        <w:t>IX</w:t>
      </w:r>
      <w:r w:rsidRPr="001A10AB">
        <w:rPr>
          <w:rFonts w:ascii="Century Gothic" w:hAnsi="Century Gothic" w:cs="Arial"/>
          <w:b/>
          <w:color w:val="000000"/>
          <w:sz w:val="20"/>
          <w:szCs w:val="20"/>
          <w:lang w:eastAsia="pt-BR"/>
        </w:rPr>
        <w:t>–</w:t>
      </w:r>
      <w:r w:rsidRPr="000E37B9">
        <w:rPr>
          <w:rFonts w:ascii="Century Gothic" w:hAnsi="Century Gothic" w:cs="Arial"/>
          <w:color w:val="000000"/>
          <w:sz w:val="20"/>
          <w:szCs w:val="20"/>
          <w:lang w:eastAsia="pt-BR"/>
        </w:rPr>
        <w:t xml:space="preserve"> Modelo de </w:t>
      </w:r>
      <w:r w:rsidR="000E37B9" w:rsidRPr="000E37B9">
        <w:rPr>
          <w:rFonts w:ascii="Century Gothic" w:hAnsi="Century Gothic" w:cs="Arial"/>
          <w:color w:val="000000"/>
          <w:sz w:val="20"/>
          <w:szCs w:val="20"/>
          <w:lang w:eastAsia="pt-BR"/>
        </w:rPr>
        <w:t xml:space="preserve">declaração de </w:t>
      </w:r>
      <w:r w:rsidR="00494EBD" w:rsidRPr="000E37B9">
        <w:rPr>
          <w:rFonts w:ascii="Century Gothic" w:hAnsi="Century Gothic" w:cs="Arial"/>
          <w:color w:val="000000"/>
          <w:sz w:val="20"/>
          <w:szCs w:val="20"/>
          <w:lang w:eastAsia="pt-BR"/>
        </w:rPr>
        <w:t>Microempresa</w:t>
      </w:r>
      <w:r w:rsidR="000E37B9" w:rsidRPr="000E37B9">
        <w:rPr>
          <w:rFonts w:ascii="Century Gothic" w:hAnsi="Century Gothic" w:cs="Arial"/>
          <w:color w:val="000000"/>
          <w:sz w:val="20"/>
          <w:szCs w:val="20"/>
          <w:lang w:eastAsia="pt-BR"/>
        </w:rPr>
        <w:t xml:space="preserve"> e Empresa de Pequeno Porte</w:t>
      </w:r>
      <w:r w:rsidRPr="000E37B9">
        <w:rPr>
          <w:rFonts w:ascii="Century Gothic" w:hAnsi="Century Gothic" w:cs="Arial"/>
          <w:color w:val="000000"/>
          <w:sz w:val="20"/>
          <w:szCs w:val="20"/>
          <w:lang w:eastAsia="pt-BR"/>
        </w:rPr>
        <w:t>;</w:t>
      </w:r>
    </w:p>
    <w:p w:rsidR="001A7EB2" w:rsidRPr="000E37B9" w:rsidRDefault="001A7EB2" w:rsidP="00864313">
      <w:pPr>
        <w:spacing w:line="276" w:lineRule="auto"/>
        <w:ind w:right="-567"/>
        <w:jc w:val="both"/>
        <w:rPr>
          <w:rFonts w:ascii="Century Gothic" w:hAnsi="Century Gothic" w:cs="Arial"/>
          <w:color w:val="000000"/>
          <w:sz w:val="20"/>
          <w:szCs w:val="20"/>
          <w:lang w:eastAsia="pt-BR"/>
        </w:rPr>
      </w:pPr>
      <w:r w:rsidRPr="000E37B9">
        <w:rPr>
          <w:rFonts w:ascii="Century Gothic" w:hAnsi="Century Gothic" w:cs="Arial"/>
          <w:b/>
          <w:color w:val="000000"/>
          <w:sz w:val="20"/>
          <w:szCs w:val="20"/>
          <w:lang w:eastAsia="pt-BR"/>
        </w:rPr>
        <w:t xml:space="preserve">ANEXO </w:t>
      </w:r>
      <w:r w:rsidR="00FE67BD">
        <w:rPr>
          <w:rFonts w:ascii="Century Gothic" w:hAnsi="Century Gothic" w:cs="Arial"/>
          <w:b/>
          <w:color w:val="000000"/>
          <w:sz w:val="20"/>
          <w:szCs w:val="20"/>
          <w:lang w:eastAsia="pt-BR"/>
        </w:rPr>
        <w:t>X</w:t>
      </w:r>
      <w:r w:rsidRPr="001A10AB">
        <w:rPr>
          <w:rFonts w:ascii="Century Gothic" w:hAnsi="Century Gothic" w:cs="Arial"/>
          <w:b/>
          <w:color w:val="000000"/>
          <w:sz w:val="20"/>
          <w:szCs w:val="20"/>
          <w:lang w:eastAsia="pt-BR"/>
        </w:rPr>
        <w:t>–</w:t>
      </w:r>
      <w:r w:rsidRPr="000E37B9">
        <w:rPr>
          <w:rFonts w:ascii="Century Gothic" w:hAnsi="Century Gothic" w:cs="Arial"/>
          <w:color w:val="000000"/>
          <w:sz w:val="20"/>
          <w:szCs w:val="20"/>
          <w:lang w:eastAsia="pt-BR"/>
        </w:rPr>
        <w:t xml:space="preserve"> Modelo de </w:t>
      </w:r>
      <w:r w:rsidR="000E37B9" w:rsidRPr="000E37B9">
        <w:rPr>
          <w:rFonts w:ascii="Century Gothic" w:hAnsi="Century Gothic" w:cs="Arial"/>
          <w:color w:val="000000"/>
          <w:sz w:val="20"/>
          <w:szCs w:val="20"/>
          <w:lang w:eastAsia="pt-BR"/>
        </w:rPr>
        <w:t>Visita Técnica;</w:t>
      </w:r>
    </w:p>
    <w:p w:rsidR="001A7EB2" w:rsidRPr="000E37B9" w:rsidRDefault="001A7EB2" w:rsidP="00864313">
      <w:pPr>
        <w:spacing w:line="276" w:lineRule="auto"/>
        <w:ind w:right="-567"/>
        <w:jc w:val="both"/>
        <w:rPr>
          <w:rFonts w:ascii="Century Gothic" w:hAnsi="Century Gothic" w:cs="Arial"/>
          <w:color w:val="000000"/>
          <w:sz w:val="20"/>
          <w:szCs w:val="20"/>
          <w:lang w:eastAsia="pt-BR"/>
        </w:rPr>
      </w:pPr>
      <w:r w:rsidRPr="000E37B9">
        <w:rPr>
          <w:rFonts w:ascii="Century Gothic" w:hAnsi="Century Gothic" w:cs="Arial"/>
          <w:b/>
          <w:bCs/>
          <w:color w:val="000000"/>
          <w:sz w:val="20"/>
          <w:szCs w:val="20"/>
          <w:lang w:eastAsia="pt-BR"/>
        </w:rPr>
        <w:t>ANEXO X</w:t>
      </w:r>
      <w:r w:rsidR="00FE67BD">
        <w:rPr>
          <w:rFonts w:ascii="Century Gothic" w:hAnsi="Century Gothic" w:cs="Arial"/>
          <w:b/>
          <w:bCs/>
          <w:color w:val="000000"/>
          <w:sz w:val="20"/>
          <w:szCs w:val="20"/>
          <w:lang w:eastAsia="pt-BR"/>
        </w:rPr>
        <w:t>I</w:t>
      </w:r>
      <w:r w:rsidRPr="000E37B9">
        <w:rPr>
          <w:rFonts w:ascii="Century Gothic" w:hAnsi="Century Gothic" w:cs="Arial"/>
          <w:b/>
          <w:bCs/>
          <w:color w:val="000000"/>
          <w:sz w:val="20"/>
          <w:szCs w:val="20"/>
          <w:lang w:eastAsia="pt-BR"/>
        </w:rPr>
        <w:t xml:space="preserve"> – </w:t>
      </w:r>
      <w:r w:rsidR="000E37B9" w:rsidRPr="000E37B9">
        <w:rPr>
          <w:rFonts w:ascii="Century Gothic" w:hAnsi="Century Gothic" w:cs="Arial"/>
          <w:color w:val="000000"/>
          <w:sz w:val="20"/>
          <w:szCs w:val="20"/>
          <w:lang w:eastAsia="pt-BR"/>
        </w:rPr>
        <w:t>Minuta de contrato</w:t>
      </w:r>
      <w:r w:rsidRPr="000E37B9">
        <w:rPr>
          <w:rFonts w:ascii="Century Gothic" w:hAnsi="Century Gothic" w:cs="Arial"/>
          <w:color w:val="000000"/>
          <w:sz w:val="20"/>
          <w:szCs w:val="20"/>
          <w:lang w:eastAsia="pt-BR"/>
        </w:rPr>
        <w:t xml:space="preserve">; </w:t>
      </w:r>
    </w:p>
    <w:p w:rsidR="001A7EB2" w:rsidRPr="000E37B9" w:rsidRDefault="001A7EB2" w:rsidP="00864313">
      <w:pPr>
        <w:spacing w:line="276" w:lineRule="auto"/>
        <w:ind w:right="-567"/>
        <w:jc w:val="both"/>
        <w:rPr>
          <w:rFonts w:ascii="Century Gothic" w:hAnsi="Century Gothic" w:cs="Arial"/>
          <w:color w:val="000000"/>
          <w:sz w:val="20"/>
          <w:szCs w:val="20"/>
          <w:lang w:eastAsia="pt-BR"/>
        </w:rPr>
      </w:pPr>
      <w:r w:rsidRPr="000E37B9">
        <w:rPr>
          <w:rFonts w:ascii="Century Gothic" w:hAnsi="Century Gothic" w:cs="Arial"/>
          <w:b/>
          <w:bCs/>
          <w:color w:val="000000"/>
          <w:sz w:val="20"/>
          <w:szCs w:val="20"/>
          <w:lang w:eastAsia="pt-BR"/>
        </w:rPr>
        <w:t>ANEXO XI</w:t>
      </w:r>
      <w:r w:rsidR="00FE67BD">
        <w:rPr>
          <w:rFonts w:ascii="Century Gothic" w:hAnsi="Century Gothic" w:cs="Arial"/>
          <w:b/>
          <w:bCs/>
          <w:color w:val="000000"/>
          <w:sz w:val="20"/>
          <w:szCs w:val="20"/>
          <w:lang w:eastAsia="pt-BR"/>
        </w:rPr>
        <w:t>I</w:t>
      </w:r>
      <w:r w:rsidRPr="001A10AB">
        <w:rPr>
          <w:rFonts w:ascii="Century Gothic" w:hAnsi="Century Gothic" w:cs="Arial"/>
          <w:b/>
          <w:color w:val="000000"/>
          <w:sz w:val="20"/>
          <w:szCs w:val="20"/>
          <w:lang w:eastAsia="pt-BR"/>
        </w:rPr>
        <w:t>–</w:t>
      </w:r>
      <w:r w:rsidR="000E37B9" w:rsidRPr="000E37B9">
        <w:rPr>
          <w:rFonts w:ascii="Century Gothic" w:hAnsi="Century Gothic" w:cs="Arial"/>
          <w:color w:val="000000"/>
          <w:sz w:val="20"/>
          <w:szCs w:val="20"/>
          <w:lang w:eastAsia="pt-BR"/>
        </w:rPr>
        <w:t>Termo de Ciência e Notificação</w:t>
      </w:r>
      <w:r w:rsidR="00273C2D">
        <w:rPr>
          <w:rFonts w:ascii="Century Gothic" w:hAnsi="Century Gothic" w:cs="Arial"/>
          <w:color w:val="000000"/>
          <w:sz w:val="20"/>
          <w:szCs w:val="20"/>
          <w:lang w:eastAsia="pt-BR"/>
        </w:rPr>
        <w:t>;</w:t>
      </w:r>
    </w:p>
    <w:p w:rsidR="00FE67BD" w:rsidRDefault="00FE67BD" w:rsidP="00864313">
      <w:pPr>
        <w:spacing w:line="276" w:lineRule="auto"/>
        <w:ind w:right="-567"/>
        <w:jc w:val="both"/>
        <w:rPr>
          <w:rFonts w:ascii="Century Gothic" w:hAnsi="Century Gothic" w:cs="Arial"/>
          <w:color w:val="000000"/>
          <w:sz w:val="20"/>
          <w:szCs w:val="20"/>
          <w:lang w:eastAsia="pt-BR"/>
        </w:rPr>
      </w:pPr>
      <w:r w:rsidRPr="000E37B9">
        <w:rPr>
          <w:rFonts w:ascii="Century Gothic" w:hAnsi="Century Gothic" w:cs="Arial"/>
          <w:b/>
          <w:bCs/>
          <w:color w:val="000000"/>
          <w:sz w:val="20"/>
          <w:szCs w:val="20"/>
          <w:lang w:eastAsia="pt-BR"/>
        </w:rPr>
        <w:t xml:space="preserve">ANEXO </w:t>
      </w:r>
      <w:r>
        <w:rPr>
          <w:rFonts w:ascii="Century Gothic" w:hAnsi="Century Gothic" w:cs="Arial"/>
          <w:b/>
          <w:bCs/>
          <w:color w:val="000000"/>
          <w:sz w:val="20"/>
          <w:szCs w:val="20"/>
          <w:lang w:eastAsia="pt-BR"/>
        </w:rPr>
        <w:t>XIII</w:t>
      </w:r>
      <w:r w:rsidRPr="000E37B9">
        <w:rPr>
          <w:rFonts w:ascii="Century Gothic" w:hAnsi="Century Gothic" w:cs="Arial"/>
          <w:b/>
          <w:bCs/>
          <w:color w:val="000000"/>
          <w:sz w:val="20"/>
          <w:szCs w:val="20"/>
          <w:lang w:eastAsia="pt-BR"/>
        </w:rPr>
        <w:t xml:space="preserve"> – </w:t>
      </w:r>
      <w:r w:rsidRPr="000E37B9">
        <w:rPr>
          <w:rFonts w:ascii="Century Gothic" w:hAnsi="Century Gothic" w:cs="Arial"/>
          <w:color w:val="000000"/>
          <w:sz w:val="20"/>
          <w:szCs w:val="20"/>
          <w:lang w:eastAsia="pt-BR"/>
        </w:rPr>
        <w:t>Dados complementares para assinatura de instrumento con</w:t>
      </w:r>
      <w:r w:rsidR="004A23FA">
        <w:rPr>
          <w:rFonts w:ascii="Century Gothic" w:hAnsi="Century Gothic" w:cs="Arial"/>
          <w:color w:val="000000"/>
          <w:sz w:val="20"/>
          <w:szCs w:val="20"/>
          <w:lang w:eastAsia="pt-BR"/>
        </w:rPr>
        <w:t>tratual ou ato jurídico análogo;</w:t>
      </w:r>
    </w:p>
    <w:p w:rsidR="004A23FA" w:rsidRDefault="004A23FA" w:rsidP="00864313">
      <w:pPr>
        <w:spacing w:line="276" w:lineRule="auto"/>
        <w:ind w:right="-567"/>
        <w:jc w:val="both"/>
        <w:rPr>
          <w:rFonts w:ascii="Century Gothic" w:hAnsi="Century Gothic" w:cs="Arial"/>
          <w:color w:val="000000"/>
          <w:sz w:val="20"/>
          <w:szCs w:val="20"/>
          <w:lang w:eastAsia="pt-BR"/>
        </w:rPr>
      </w:pPr>
      <w:r w:rsidRPr="004A23FA">
        <w:rPr>
          <w:rFonts w:ascii="Century Gothic" w:hAnsi="Century Gothic" w:cs="Arial"/>
          <w:b/>
          <w:color w:val="000000"/>
          <w:sz w:val="20"/>
          <w:szCs w:val="20"/>
          <w:lang w:eastAsia="pt-BR"/>
        </w:rPr>
        <w:t>ANEXO XIV–</w:t>
      </w:r>
      <w:r>
        <w:rPr>
          <w:rFonts w:ascii="Century Gothic" w:hAnsi="Century Gothic" w:cs="Arial"/>
          <w:color w:val="000000"/>
          <w:sz w:val="20"/>
          <w:szCs w:val="20"/>
          <w:lang w:eastAsia="pt-BR"/>
        </w:rPr>
        <w:t xml:space="preserve"> Cronograma físico-financeiro;</w:t>
      </w:r>
    </w:p>
    <w:p w:rsidR="005C386C" w:rsidRDefault="005C386C" w:rsidP="00864313">
      <w:pPr>
        <w:spacing w:line="276" w:lineRule="auto"/>
        <w:ind w:right="-567"/>
        <w:jc w:val="both"/>
        <w:rPr>
          <w:rFonts w:ascii="Century Gothic" w:hAnsi="Century Gothic" w:cs="Arial"/>
          <w:color w:val="000000"/>
          <w:sz w:val="20"/>
          <w:szCs w:val="20"/>
          <w:lang w:eastAsia="pt-BR"/>
        </w:rPr>
      </w:pPr>
      <w:r w:rsidRPr="005C386C">
        <w:rPr>
          <w:rFonts w:ascii="Century Gothic" w:hAnsi="Century Gothic" w:cs="Arial"/>
          <w:b/>
          <w:color w:val="000000"/>
          <w:sz w:val="20"/>
          <w:szCs w:val="20"/>
          <w:lang w:eastAsia="pt-BR"/>
        </w:rPr>
        <w:t>ANEXO XV–</w:t>
      </w:r>
      <w:r>
        <w:rPr>
          <w:rFonts w:ascii="Century Gothic" w:hAnsi="Century Gothic" w:cs="Arial"/>
          <w:color w:val="000000"/>
          <w:sz w:val="20"/>
          <w:szCs w:val="20"/>
          <w:lang w:eastAsia="pt-BR"/>
        </w:rPr>
        <w:t xml:space="preserve"> </w:t>
      </w:r>
      <w:r w:rsidR="00FB0E03">
        <w:rPr>
          <w:rFonts w:ascii="Century Gothic" w:hAnsi="Century Gothic" w:cs="Arial"/>
          <w:color w:val="000000"/>
          <w:sz w:val="20"/>
          <w:szCs w:val="20"/>
          <w:lang w:eastAsia="pt-BR"/>
        </w:rPr>
        <w:t>Composição do BDI;</w:t>
      </w:r>
    </w:p>
    <w:p w:rsidR="00FB0E03" w:rsidRDefault="00FB0E03" w:rsidP="00864313">
      <w:pPr>
        <w:spacing w:line="276" w:lineRule="auto"/>
        <w:ind w:right="-567"/>
        <w:jc w:val="both"/>
        <w:rPr>
          <w:rFonts w:ascii="Century Gothic" w:hAnsi="Century Gothic" w:cs="Arial"/>
          <w:color w:val="000000"/>
          <w:sz w:val="20"/>
          <w:szCs w:val="20"/>
          <w:lang w:eastAsia="pt-BR"/>
        </w:rPr>
      </w:pPr>
      <w:r w:rsidRPr="005C386C">
        <w:rPr>
          <w:rFonts w:ascii="Century Gothic" w:hAnsi="Century Gothic" w:cs="Arial"/>
          <w:b/>
          <w:color w:val="000000"/>
          <w:sz w:val="20"/>
          <w:szCs w:val="20"/>
          <w:lang w:eastAsia="pt-BR"/>
        </w:rPr>
        <w:t>ANEXO XV</w:t>
      </w:r>
      <w:r>
        <w:rPr>
          <w:rFonts w:ascii="Century Gothic" w:hAnsi="Century Gothic" w:cs="Arial"/>
          <w:b/>
          <w:color w:val="000000"/>
          <w:sz w:val="20"/>
          <w:szCs w:val="20"/>
          <w:lang w:eastAsia="pt-BR"/>
        </w:rPr>
        <w:t xml:space="preserve">I </w:t>
      </w:r>
      <w:r w:rsidRPr="005C386C">
        <w:rPr>
          <w:rFonts w:ascii="Century Gothic" w:hAnsi="Century Gothic" w:cs="Arial"/>
          <w:b/>
          <w:color w:val="000000"/>
          <w:sz w:val="20"/>
          <w:szCs w:val="20"/>
          <w:lang w:eastAsia="pt-BR"/>
        </w:rPr>
        <w:t>–</w:t>
      </w:r>
      <w:r>
        <w:rPr>
          <w:rFonts w:ascii="Century Gothic" w:hAnsi="Century Gothic" w:cs="Arial"/>
          <w:color w:val="000000"/>
          <w:sz w:val="20"/>
          <w:szCs w:val="20"/>
          <w:lang w:eastAsia="pt-BR"/>
        </w:rPr>
        <w:t xml:space="preserve"> Projetos;</w:t>
      </w:r>
    </w:p>
    <w:p w:rsidR="001A7EB2" w:rsidRDefault="00FF25F9" w:rsidP="00CA25AD">
      <w:pPr>
        <w:ind w:right="-569"/>
        <w:jc w:val="both"/>
        <w:rPr>
          <w:rFonts w:ascii="Century Gothic" w:hAnsi="Century Gothic" w:cs="Arial"/>
          <w:sz w:val="20"/>
          <w:szCs w:val="20"/>
        </w:rPr>
      </w:pPr>
      <w:r>
        <w:rPr>
          <w:rFonts w:ascii="Century Gothic" w:hAnsi="Century Gothic" w:cs="Arial"/>
          <w:b/>
          <w:sz w:val="20"/>
          <w:szCs w:val="20"/>
        </w:rPr>
        <w:t>19</w:t>
      </w:r>
      <w:r w:rsidR="001A7EB2">
        <w:rPr>
          <w:rFonts w:ascii="Century Gothic" w:hAnsi="Century Gothic" w:cs="Arial"/>
          <w:b/>
          <w:sz w:val="20"/>
          <w:szCs w:val="20"/>
        </w:rPr>
        <w:t>. DO</w:t>
      </w:r>
      <w:r w:rsidR="001A7EB2" w:rsidRPr="00055933">
        <w:rPr>
          <w:rFonts w:ascii="Century Gothic" w:hAnsi="Century Gothic" w:cs="Arial"/>
          <w:b/>
          <w:sz w:val="20"/>
          <w:szCs w:val="20"/>
        </w:rPr>
        <w:t xml:space="preserve"> FORO</w:t>
      </w:r>
    </w:p>
    <w:p w:rsidR="001F279E" w:rsidRDefault="00FF25F9" w:rsidP="00C22857">
      <w:pPr>
        <w:ind w:right="-567"/>
        <w:jc w:val="both"/>
        <w:rPr>
          <w:rFonts w:ascii="Century Gothic" w:hAnsi="Century Gothic" w:cs="Arial"/>
          <w:sz w:val="20"/>
          <w:szCs w:val="20"/>
        </w:rPr>
      </w:pPr>
      <w:r>
        <w:rPr>
          <w:rFonts w:ascii="Century Gothic" w:hAnsi="Century Gothic" w:cs="Arial"/>
          <w:b/>
          <w:sz w:val="20"/>
          <w:szCs w:val="20"/>
        </w:rPr>
        <w:t>19</w:t>
      </w:r>
      <w:r w:rsidR="001A7EB2" w:rsidRPr="00542E45">
        <w:rPr>
          <w:rFonts w:ascii="Century Gothic" w:hAnsi="Century Gothic" w:cs="Arial"/>
          <w:b/>
          <w:sz w:val="20"/>
          <w:szCs w:val="20"/>
        </w:rPr>
        <w:t>.1</w:t>
      </w:r>
      <w:r w:rsidR="001071F5">
        <w:rPr>
          <w:rFonts w:ascii="Century Gothic" w:hAnsi="Century Gothic" w:cs="Arial"/>
          <w:sz w:val="20"/>
          <w:szCs w:val="20"/>
        </w:rPr>
        <w:t xml:space="preserve">. </w:t>
      </w:r>
      <w:r w:rsidR="001A7EB2" w:rsidRPr="00542E45">
        <w:rPr>
          <w:rFonts w:ascii="Century Gothic" w:hAnsi="Century Gothic" w:cs="Arial"/>
          <w:sz w:val="20"/>
          <w:szCs w:val="20"/>
        </w:rPr>
        <w:t>Fica eleito o foro da Comarca de Itapevi, como o único competente para serem dirimidas todas as questões judiciais que porventura se originem no presente edital e futuro contrato.</w:t>
      </w:r>
    </w:p>
    <w:p w:rsidR="001A7EB2" w:rsidRDefault="001A7EB2" w:rsidP="00CA25AD">
      <w:pPr>
        <w:ind w:right="-569"/>
        <w:jc w:val="both"/>
        <w:rPr>
          <w:rFonts w:ascii="Century Gothic" w:hAnsi="Century Gothic" w:cs="Arial"/>
          <w:sz w:val="20"/>
          <w:szCs w:val="20"/>
        </w:rPr>
      </w:pPr>
      <w:r w:rsidRPr="00542E45">
        <w:rPr>
          <w:rFonts w:ascii="Century Gothic" w:hAnsi="Century Gothic" w:cs="Arial"/>
          <w:sz w:val="20"/>
          <w:szCs w:val="20"/>
        </w:rPr>
        <w:t>E para que ninguém alegue desconhecimento desta licitação, vai o presente edital afixado no Departamento de Compras e Licitações da Prefeitura do Município de Itapevi, no lugar de costume, bem como publicado no Diário Oficial do Estado, em Jornal de grande circulação e no “site” desta Prefeitura, conforme determina o artigo 21, incisos II e III da Lei Federal nº. 8.666/93 e suas alterações posteriores.</w:t>
      </w:r>
    </w:p>
    <w:p w:rsidR="005C386C" w:rsidRDefault="005C386C" w:rsidP="00CA25AD">
      <w:pPr>
        <w:pStyle w:val="Cabealho"/>
        <w:tabs>
          <w:tab w:val="left" w:pos="0"/>
        </w:tabs>
        <w:ind w:right="-569"/>
        <w:rPr>
          <w:rFonts w:ascii="Century Gothic" w:hAnsi="Century Gothic" w:cs="Arial"/>
          <w:sz w:val="20"/>
          <w:szCs w:val="20"/>
        </w:rPr>
      </w:pPr>
    </w:p>
    <w:p w:rsidR="008B5610" w:rsidRDefault="008B5610" w:rsidP="00CA25AD">
      <w:pPr>
        <w:pStyle w:val="Cabealho"/>
        <w:tabs>
          <w:tab w:val="left" w:pos="0"/>
        </w:tabs>
        <w:ind w:right="-569"/>
        <w:rPr>
          <w:rFonts w:ascii="Century Gothic" w:hAnsi="Century Gothic" w:cs="Arial"/>
          <w:sz w:val="20"/>
          <w:szCs w:val="20"/>
        </w:rPr>
      </w:pPr>
    </w:p>
    <w:p w:rsidR="00AF0A9F" w:rsidRPr="00A713F5" w:rsidRDefault="00AF0A9F" w:rsidP="00CA25AD">
      <w:pPr>
        <w:pStyle w:val="Cabealho"/>
        <w:tabs>
          <w:tab w:val="left" w:pos="0"/>
        </w:tabs>
        <w:ind w:right="-569"/>
        <w:rPr>
          <w:rFonts w:ascii="Century Gothic" w:hAnsi="Century Gothic"/>
          <w:bCs/>
          <w:sz w:val="20"/>
          <w:szCs w:val="20"/>
        </w:rPr>
      </w:pPr>
      <w:r w:rsidRPr="00DA7F85">
        <w:rPr>
          <w:rFonts w:ascii="Century Gothic" w:hAnsi="Century Gothic" w:cs="Arial"/>
          <w:sz w:val="20"/>
          <w:szCs w:val="20"/>
        </w:rPr>
        <w:t xml:space="preserve">PREFEITURA DO MUNICÍPIO DE </w:t>
      </w:r>
      <w:r w:rsidRPr="00D14AC4">
        <w:rPr>
          <w:rFonts w:ascii="Century Gothic" w:hAnsi="Century Gothic" w:cs="Arial"/>
          <w:sz w:val="20"/>
          <w:szCs w:val="20"/>
        </w:rPr>
        <w:t xml:space="preserve">ITAPEVI, </w:t>
      </w:r>
      <w:r w:rsidR="00507649">
        <w:rPr>
          <w:rFonts w:ascii="Century Gothic" w:hAnsi="Century Gothic" w:cs="Arial"/>
          <w:sz w:val="20"/>
          <w:szCs w:val="20"/>
        </w:rPr>
        <w:t>06</w:t>
      </w:r>
      <w:r w:rsidRPr="00D14AC4">
        <w:rPr>
          <w:rFonts w:ascii="Century Gothic" w:hAnsi="Century Gothic" w:cs="Arial"/>
          <w:sz w:val="20"/>
          <w:szCs w:val="20"/>
        </w:rPr>
        <w:t xml:space="preserve"> DE </w:t>
      </w:r>
      <w:r w:rsidR="00507649">
        <w:rPr>
          <w:rFonts w:ascii="Century Gothic" w:hAnsi="Century Gothic" w:cs="Arial"/>
          <w:sz w:val="20"/>
          <w:szCs w:val="20"/>
        </w:rPr>
        <w:t>JULHO</w:t>
      </w:r>
      <w:r w:rsidR="001A10AB" w:rsidRPr="00D14AC4">
        <w:rPr>
          <w:rFonts w:ascii="Century Gothic" w:hAnsi="Century Gothic" w:cs="Arial"/>
          <w:sz w:val="20"/>
          <w:szCs w:val="20"/>
        </w:rPr>
        <w:t xml:space="preserve"> DE </w:t>
      </w:r>
      <w:r w:rsidR="00D14AC4">
        <w:rPr>
          <w:rFonts w:ascii="Century Gothic" w:hAnsi="Century Gothic" w:cs="Arial"/>
          <w:sz w:val="20"/>
          <w:szCs w:val="20"/>
        </w:rPr>
        <w:t>2020</w:t>
      </w:r>
      <w:r w:rsidRPr="00D14AC4">
        <w:rPr>
          <w:rFonts w:ascii="Century Gothic" w:hAnsi="Century Gothic" w:cs="Arial"/>
          <w:sz w:val="20"/>
          <w:szCs w:val="20"/>
        </w:rPr>
        <w:t>.</w:t>
      </w:r>
    </w:p>
    <w:p w:rsidR="005C386C" w:rsidRDefault="005C386C" w:rsidP="00CA25AD">
      <w:pPr>
        <w:spacing w:after="120"/>
        <w:ind w:right="-569"/>
        <w:jc w:val="center"/>
        <w:rPr>
          <w:rFonts w:ascii="Century Gothic" w:hAnsi="Century Gothic" w:cs="Arial"/>
          <w:b/>
          <w:sz w:val="20"/>
          <w:szCs w:val="20"/>
        </w:rPr>
      </w:pPr>
    </w:p>
    <w:p w:rsidR="005C386C" w:rsidRDefault="005C386C" w:rsidP="00CA25AD">
      <w:pPr>
        <w:spacing w:after="120"/>
        <w:ind w:right="-569"/>
        <w:jc w:val="center"/>
        <w:rPr>
          <w:rFonts w:ascii="Century Gothic" w:hAnsi="Century Gothic" w:cs="Arial"/>
          <w:b/>
          <w:sz w:val="20"/>
          <w:szCs w:val="20"/>
        </w:rPr>
      </w:pPr>
    </w:p>
    <w:p w:rsidR="0063144E" w:rsidRPr="006D02DB" w:rsidRDefault="00140F94" w:rsidP="00CA25AD">
      <w:pPr>
        <w:spacing w:after="120"/>
        <w:ind w:right="-569"/>
        <w:jc w:val="center"/>
        <w:rPr>
          <w:rFonts w:ascii="Century Gothic" w:hAnsi="Century Gothic" w:cs="Arial"/>
          <w:b/>
          <w:sz w:val="20"/>
          <w:szCs w:val="20"/>
        </w:rPr>
      </w:pPr>
      <w:r>
        <w:rPr>
          <w:rFonts w:ascii="Century Gothic" w:hAnsi="Century Gothic" w:cs="Arial"/>
          <w:b/>
          <w:sz w:val="20"/>
          <w:szCs w:val="20"/>
        </w:rPr>
        <w:t>Ramon Medrano de Almada</w:t>
      </w:r>
    </w:p>
    <w:p w:rsidR="00B9470F" w:rsidRDefault="00494EBD" w:rsidP="00CA25AD">
      <w:pPr>
        <w:spacing w:after="120"/>
        <w:ind w:right="-569"/>
        <w:jc w:val="center"/>
        <w:rPr>
          <w:rFonts w:ascii="Century Gothic" w:hAnsi="Century Gothic" w:cs="Arial"/>
          <w:sz w:val="20"/>
          <w:szCs w:val="20"/>
        </w:rPr>
      </w:pPr>
      <w:r>
        <w:rPr>
          <w:rFonts w:ascii="Century Gothic" w:hAnsi="Century Gothic" w:cs="Arial"/>
          <w:sz w:val="20"/>
          <w:szCs w:val="20"/>
        </w:rPr>
        <w:t>Secretário</w:t>
      </w:r>
      <w:r w:rsidR="00044930">
        <w:rPr>
          <w:rFonts w:ascii="Century Gothic" w:hAnsi="Century Gothic" w:cs="Arial"/>
          <w:sz w:val="20"/>
          <w:szCs w:val="20"/>
        </w:rPr>
        <w:t xml:space="preserve"> </w:t>
      </w:r>
      <w:r w:rsidR="00D14AC4">
        <w:rPr>
          <w:rFonts w:ascii="Century Gothic" w:hAnsi="Century Gothic" w:cs="Arial"/>
          <w:sz w:val="20"/>
          <w:szCs w:val="20"/>
        </w:rPr>
        <w:t xml:space="preserve">Municipal </w:t>
      </w:r>
      <w:r w:rsidR="00044930">
        <w:rPr>
          <w:rFonts w:ascii="Century Gothic" w:hAnsi="Century Gothic" w:cs="Arial"/>
          <w:sz w:val="20"/>
          <w:szCs w:val="20"/>
        </w:rPr>
        <w:t xml:space="preserve">de </w:t>
      </w:r>
      <w:r>
        <w:rPr>
          <w:rFonts w:ascii="Century Gothic" w:hAnsi="Century Gothic" w:cs="Arial"/>
          <w:sz w:val="20"/>
          <w:szCs w:val="20"/>
        </w:rPr>
        <w:t>Infraestrutura e Serviços Urbanos</w:t>
      </w:r>
    </w:p>
    <w:p w:rsidR="006D22C9" w:rsidRDefault="006D22C9" w:rsidP="00CA25AD">
      <w:pPr>
        <w:spacing w:after="120"/>
        <w:ind w:right="-569"/>
        <w:jc w:val="center"/>
        <w:rPr>
          <w:rFonts w:ascii="Century Gothic" w:hAnsi="Century Gothic" w:cs="Arial"/>
          <w:sz w:val="20"/>
          <w:szCs w:val="20"/>
        </w:rPr>
      </w:pPr>
    </w:p>
    <w:p w:rsidR="00864313" w:rsidRDefault="00864313" w:rsidP="00CA25AD">
      <w:pPr>
        <w:ind w:right="-569"/>
        <w:jc w:val="center"/>
        <w:rPr>
          <w:rFonts w:ascii="Century Gothic" w:hAnsi="Century Gothic" w:cs="Arial"/>
          <w:b/>
          <w:sz w:val="20"/>
          <w:szCs w:val="20"/>
        </w:rPr>
      </w:pPr>
    </w:p>
    <w:p w:rsidR="00864313" w:rsidRDefault="00864313" w:rsidP="00CA25AD">
      <w:pPr>
        <w:ind w:right="-569"/>
        <w:jc w:val="center"/>
        <w:rPr>
          <w:rFonts w:ascii="Century Gothic" w:hAnsi="Century Gothic" w:cs="Arial"/>
          <w:b/>
          <w:sz w:val="20"/>
          <w:szCs w:val="20"/>
        </w:rPr>
      </w:pPr>
    </w:p>
    <w:p w:rsidR="00273C2D" w:rsidRDefault="00273C2D" w:rsidP="00CA25AD">
      <w:pPr>
        <w:ind w:right="-569"/>
        <w:jc w:val="center"/>
        <w:rPr>
          <w:rFonts w:ascii="Century Gothic" w:hAnsi="Century Gothic" w:cs="Arial"/>
          <w:b/>
          <w:sz w:val="20"/>
          <w:szCs w:val="20"/>
        </w:rPr>
      </w:pPr>
      <w:r>
        <w:rPr>
          <w:rFonts w:ascii="Century Gothic" w:hAnsi="Century Gothic" w:cs="Arial"/>
          <w:b/>
          <w:sz w:val="20"/>
          <w:szCs w:val="20"/>
        </w:rPr>
        <w:lastRenderedPageBreak/>
        <w:t>ANEXO I</w:t>
      </w:r>
    </w:p>
    <w:p w:rsidR="00807B6F" w:rsidRDefault="00807B6F" w:rsidP="00CA25AD">
      <w:pPr>
        <w:ind w:right="-569"/>
        <w:jc w:val="center"/>
        <w:rPr>
          <w:rFonts w:ascii="Century Gothic" w:hAnsi="Century Gothic" w:cs="Arial"/>
          <w:b/>
          <w:sz w:val="20"/>
          <w:szCs w:val="20"/>
        </w:rPr>
      </w:pPr>
    </w:p>
    <w:p w:rsidR="00273C2D" w:rsidRDefault="00273C2D" w:rsidP="00CA25AD">
      <w:pPr>
        <w:ind w:right="-569"/>
        <w:jc w:val="center"/>
        <w:rPr>
          <w:rFonts w:ascii="Century Gothic" w:hAnsi="Century Gothic" w:cs="Arial"/>
          <w:b/>
          <w:sz w:val="20"/>
          <w:szCs w:val="20"/>
        </w:rPr>
      </w:pPr>
      <w:r>
        <w:rPr>
          <w:rFonts w:ascii="Century Gothic" w:hAnsi="Century Gothic" w:cs="Arial"/>
          <w:b/>
          <w:sz w:val="20"/>
          <w:szCs w:val="20"/>
        </w:rPr>
        <w:t>MODELO DE PROPOSTA COMERCIAL</w:t>
      </w:r>
    </w:p>
    <w:p w:rsidR="00807B6F" w:rsidRDefault="00807B6F" w:rsidP="00CA25AD">
      <w:pPr>
        <w:ind w:right="-569"/>
        <w:rPr>
          <w:rFonts w:ascii="Century Gothic" w:hAnsi="Century Gothic" w:cs="Arial"/>
          <w:b/>
          <w:sz w:val="18"/>
          <w:szCs w:val="18"/>
        </w:rPr>
      </w:pPr>
    </w:p>
    <w:p w:rsidR="00273C2D" w:rsidRPr="00807B6F" w:rsidRDefault="00273C2D" w:rsidP="00CA25AD">
      <w:pPr>
        <w:ind w:right="-569"/>
        <w:rPr>
          <w:rFonts w:ascii="Century Gothic" w:hAnsi="Century Gothic" w:cs="Arial"/>
          <w:b/>
          <w:sz w:val="20"/>
          <w:szCs w:val="20"/>
        </w:rPr>
      </w:pPr>
      <w:r w:rsidRPr="00807B6F">
        <w:rPr>
          <w:rFonts w:ascii="Century Gothic" w:hAnsi="Century Gothic" w:cs="Arial"/>
          <w:b/>
          <w:sz w:val="20"/>
          <w:szCs w:val="20"/>
        </w:rPr>
        <w:t xml:space="preserve">À </w:t>
      </w:r>
    </w:p>
    <w:p w:rsidR="00273C2D" w:rsidRPr="00807B6F" w:rsidRDefault="00273C2D" w:rsidP="00CA25AD">
      <w:pPr>
        <w:ind w:right="-569"/>
        <w:rPr>
          <w:rFonts w:ascii="Century Gothic" w:hAnsi="Century Gothic" w:cs="Arial"/>
          <w:b/>
          <w:sz w:val="20"/>
          <w:szCs w:val="20"/>
        </w:rPr>
      </w:pPr>
      <w:r w:rsidRPr="00807B6F">
        <w:rPr>
          <w:rFonts w:ascii="Century Gothic" w:hAnsi="Century Gothic" w:cs="Arial"/>
          <w:b/>
          <w:sz w:val="20"/>
          <w:szCs w:val="20"/>
        </w:rPr>
        <w:t>Prefeitura do Município de Itapevi</w:t>
      </w:r>
    </w:p>
    <w:p w:rsidR="006944CA" w:rsidRPr="00807B6F" w:rsidRDefault="006944CA" w:rsidP="00CA25AD">
      <w:pPr>
        <w:ind w:right="-569"/>
        <w:jc w:val="both"/>
        <w:rPr>
          <w:rFonts w:ascii="Century Gothic" w:hAnsi="Century Gothic" w:cs="Arial"/>
          <w:b/>
          <w:sz w:val="20"/>
          <w:szCs w:val="20"/>
        </w:rPr>
      </w:pPr>
    </w:p>
    <w:p w:rsidR="00273C2D" w:rsidRPr="00807B6F" w:rsidRDefault="00273C2D" w:rsidP="00CA25AD">
      <w:pPr>
        <w:ind w:right="-569"/>
        <w:jc w:val="both"/>
        <w:rPr>
          <w:rFonts w:ascii="Century Gothic" w:hAnsi="Century Gothic" w:cs="Arial"/>
          <w:b/>
          <w:sz w:val="20"/>
          <w:szCs w:val="20"/>
        </w:rPr>
      </w:pPr>
      <w:r w:rsidRPr="00807B6F">
        <w:rPr>
          <w:rFonts w:ascii="Century Gothic" w:hAnsi="Century Gothic" w:cs="Arial"/>
          <w:b/>
          <w:sz w:val="20"/>
          <w:szCs w:val="20"/>
        </w:rPr>
        <w:t xml:space="preserve">Tomada de Preços nº. </w:t>
      </w:r>
      <w:r w:rsidR="0086392E">
        <w:rPr>
          <w:rFonts w:ascii="Century Gothic" w:hAnsi="Century Gothic" w:cs="Arial"/>
          <w:b/>
          <w:sz w:val="20"/>
          <w:szCs w:val="20"/>
        </w:rPr>
        <w:t>09</w:t>
      </w:r>
      <w:r w:rsidR="00926C2E" w:rsidRPr="00807B6F">
        <w:rPr>
          <w:rFonts w:ascii="Century Gothic" w:hAnsi="Century Gothic" w:cs="Arial"/>
          <w:b/>
          <w:sz w:val="20"/>
          <w:szCs w:val="20"/>
        </w:rPr>
        <w:t>/</w:t>
      </w:r>
      <w:r w:rsidR="0043003F" w:rsidRPr="00807B6F">
        <w:rPr>
          <w:rFonts w:ascii="Century Gothic" w:hAnsi="Century Gothic" w:cs="Arial"/>
          <w:b/>
          <w:sz w:val="20"/>
          <w:szCs w:val="20"/>
        </w:rPr>
        <w:t>2020</w:t>
      </w:r>
    </w:p>
    <w:p w:rsidR="00684C83" w:rsidRPr="00807B6F" w:rsidRDefault="008B5610" w:rsidP="00CA25AD">
      <w:pPr>
        <w:ind w:right="-569"/>
        <w:jc w:val="both"/>
        <w:rPr>
          <w:rFonts w:ascii="Century Gothic" w:hAnsi="Century Gothic" w:cs="Arial"/>
          <w:b/>
          <w:bCs/>
          <w:sz w:val="20"/>
          <w:szCs w:val="20"/>
        </w:rPr>
      </w:pPr>
      <w:r>
        <w:rPr>
          <w:rFonts w:ascii="Century Gothic" w:hAnsi="Century Gothic" w:cs="Arial"/>
          <w:b/>
          <w:sz w:val="20"/>
          <w:szCs w:val="20"/>
        </w:rPr>
        <w:t xml:space="preserve">Processo </w:t>
      </w:r>
      <w:r w:rsidR="00BE762E" w:rsidRPr="00807B6F">
        <w:rPr>
          <w:rFonts w:ascii="Century Gothic" w:hAnsi="Century Gothic" w:cs="Arial"/>
          <w:b/>
          <w:bCs/>
          <w:sz w:val="20"/>
          <w:szCs w:val="20"/>
        </w:rPr>
        <w:t xml:space="preserve">SUPRI </w:t>
      </w:r>
      <w:r>
        <w:rPr>
          <w:rFonts w:ascii="Century Gothic" w:hAnsi="Century Gothic" w:cs="Arial"/>
          <w:b/>
          <w:bCs/>
          <w:sz w:val="20"/>
          <w:szCs w:val="20"/>
        </w:rPr>
        <w:t>284/2020</w:t>
      </w:r>
    </w:p>
    <w:p w:rsidR="00660372" w:rsidRPr="00807B6F" w:rsidRDefault="00273C2D" w:rsidP="00660372">
      <w:pPr>
        <w:pStyle w:val="Corpodetexto"/>
        <w:ind w:right="-569"/>
        <w:rPr>
          <w:rFonts w:ascii="Century Gothic" w:hAnsi="Century Gothic"/>
          <w:b/>
          <w:color w:val="000000"/>
          <w:sz w:val="20"/>
          <w:szCs w:val="20"/>
        </w:rPr>
      </w:pPr>
      <w:r w:rsidRPr="00807B6F">
        <w:rPr>
          <w:rFonts w:ascii="Century Gothic" w:hAnsi="Century Gothic" w:cs="Arial"/>
          <w:b/>
          <w:sz w:val="20"/>
          <w:szCs w:val="20"/>
        </w:rPr>
        <w:t>Objeto:</w:t>
      </w:r>
      <w:r w:rsidR="008B5610">
        <w:rPr>
          <w:rFonts w:ascii="Century Gothic" w:hAnsi="Century Gothic" w:cs="Arial"/>
          <w:b/>
          <w:sz w:val="20"/>
          <w:szCs w:val="20"/>
        </w:rPr>
        <w:t xml:space="preserve"> </w:t>
      </w:r>
      <w:r w:rsidR="008B5610">
        <w:rPr>
          <w:rFonts w:ascii="Century Gothic" w:hAnsi="Century Gothic"/>
          <w:b/>
          <w:sz w:val="20"/>
          <w:szCs w:val="20"/>
        </w:rPr>
        <w:t>CONTRATAÇÃO DE EMPRESA ESPECIALIZADA PARA ADEQUAÇÃO DE ACESSIBILIDADE EM ESCOLAS MUNICIPAIS DE ITAPEVI – ETAPA III</w:t>
      </w:r>
    </w:p>
    <w:p w:rsidR="00807B6F" w:rsidRDefault="00807B6F" w:rsidP="00C0515E">
      <w:pPr>
        <w:ind w:right="-569"/>
        <w:jc w:val="both"/>
        <w:rPr>
          <w:rFonts w:ascii="Century Gothic" w:hAnsi="Century Gothic" w:cs="Arial"/>
          <w:sz w:val="20"/>
          <w:szCs w:val="20"/>
        </w:rPr>
      </w:pPr>
    </w:p>
    <w:p w:rsidR="00273C2D" w:rsidRPr="00807B6F" w:rsidRDefault="00273C2D" w:rsidP="00C0515E">
      <w:pPr>
        <w:ind w:right="-569"/>
        <w:jc w:val="both"/>
        <w:rPr>
          <w:rFonts w:ascii="Century Gothic" w:hAnsi="Century Gothic" w:cs="Arial"/>
          <w:sz w:val="20"/>
          <w:szCs w:val="20"/>
        </w:rPr>
      </w:pPr>
      <w:r w:rsidRPr="00807B6F">
        <w:rPr>
          <w:rFonts w:ascii="Century Gothic" w:hAnsi="Century Gothic" w:cs="Arial"/>
          <w:sz w:val="20"/>
          <w:szCs w:val="20"/>
        </w:rPr>
        <w:t xml:space="preserve">A empresa ......................................................, inscrita no CNPJ/MF sob o nº................................, inscrição estadual nº ............................, estabelecida à Av./Rua ........................................, nº ......, bairro ...................................., na cidade de ......................................., telefone ............................, </w:t>
      </w:r>
      <w:r w:rsidR="005464F2" w:rsidRPr="00807B6F">
        <w:rPr>
          <w:rFonts w:ascii="Century Gothic" w:hAnsi="Century Gothic" w:cs="Arial"/>
          <w:sz w:val="20"/>
          <w:szCs w:val="20"/>
        </w:rPr>
        <w:t>e-mail</w:t>
      </w:r>
      <w:r w:rsidR="00D67A03" w:rsidRPr="00807B6F">
        <w:rPr>
          <w:rFonts w:ascii="Century Gothic" w:hAnsi="Century Gothic" w:cs="Arial"/>
          <w:sz w:val="20"/>
          <w:szCs w:val="20"/>
        </w:rPr>
        <w:t>....</w:t>
      </w:r>
      <w:r w:rsidRPr="00807B6F">
        <w:rPr>
          <w:rFonts w:ascii="Century Gothic" w:hAnsi="Century Gothic" w:cs="Arial"/>
          <w:sz w:val="20"/>
          <w:szCs w:val="20"/>
        </w:rPr>
        <w:t>..............................., vem pela presente apresentar abaixo sua proposta de preços para a</w:t>
      </w:r>
      <w:r w:rsidR="008B5610">
        <w:rPr>
          <w:rFonts w:ascii="Century Gothic" w:hAnsi="Century Gothic" w:cs="Arial"/>
          <w:sz w:val="20"/>
          <w:szCs w:val="20"/>
        </w:rPr>
        <w:t xml:space="preserve"> </w:t>
      </w:r>
      <w:r w:rsidR="008B5610">
        <w:rPr>
          <w:rFonts w:ascii="Century Gothic" w:hAnsi="Century Gothic"/>
          <w:b/>
          <w:sz w:val="20"/>
          <w:szCs w:val="20"/>
        </w:rPr>
        <w:t>CONTRATAÇÃO DE EMPRESA ESPECIALIZADA PARA ADEQUAÇÃO DE ACESSIBILIDADE EM ESCOLAS MUNICIPAIS DE ITAPEVI – ETAPA III</w:t>
      </w:r>
      <w:r w:rsidRPr="00807B6F">
        <w:rPr>
          <w:rFonts w:ascii="Century Gothic" w:hAnsi="Century Gothic" w:cs="Arial"/>
          <w:sz w:val="20"/>
          <w:szCs w:val="20"/>
        </w:rPr>
        <w:t>, de acordo com as exigências do presente edital.</w:t>
      </w:r>
    </w:p>
    <w:p w:rsidR="00807B6F" w:rsidRPr="00807B6F" w:rsidRDefault="00807B6F" w:rsidP="00CA25AD">
      <w:pPr>
        <w:ind w:right="-569"/>
        <w:rPr>
          <w:rFonts w:ascii="Century Gothic" w:eastAsia="Arial" w:hAnsi="Century Gothic" w:cs="Arial"/>
          <w:spacing w:val="1"/>
          <w:sz w:val="20"/>
          <w:szCs w:val="20"/>
        </w:rPr>
      </w:pPr>
    </w:p>
    <w:p w:rsidR="00273C2D" w:rsidRPr="00807B6F" w:rsidRDefault="00273C2D" w:rsidP="008274C4">
      <w:pPr>
        <w:pStyle w:val="PargrafodaLista"/>
        <w:numPr>
          <w:ilvl w:val="0"/>
          <w:numId w:val="15"/>
        </w:numPr>
        <w:ind w:left="284" w:right="-569" w:hanging="284"/>
        <w:jc w:val="both"/>
        <w:rPr>
          <w:rFonts w:ascii="Century Gothic" w:hAnsi="Century Gothic" w:cs="Arial"/>
          <w:b/>
          <w:sz w:val="20"/>
          <w:szCs w:val="20"/>
        </w:rPr>
      </w:pPr>
      <w:r w:rsidRPr="00807B6F">
        <w:rPr>
          <w:rFonts w:ascii="Century Gothic" w:hAnsi="Century Gothic" w:cs="Arial"/>
          <w:b/>
          <w:sz w:val="20"/>
          <w:szCs w:val="20"/>
        </w:rPr>
        <w:t>Valor Total: R$___________________(______________________________________________);</w:t>
      </w:r>
    </w:p>
    <w:p w:rsidR="006D22C9" w:rsidRPr="00807B6F" w:rsidRDefault="006D22C9" w:rsidP="00C0515E">
      <w:pPr>
        <w:ind w:right="-569"/>
        <w:contextualSpacing/>
        <w:jc w:val="both"/>
        <w:rPr>
          <w:rFonts w:ascii="Century Gothic" w:hAnsi="Century Gothic" w:cs="Arial"/>
          <w:b/>
          <w:sz w:val="20"/>
          <w:szCs w:val="20"/>
        </w:rPr>
      </w:pPr>
    </w:p>
    <w:p w:rsidR="006944CA" w:rsidRPr="00807B6F" w:rsidRDefault="00273C2D" w:rsidP="008274C4">
      <w:pPr>
        <w:pStyle w:val="PargrafodaLista"/>
        <w:numPr>
          <w:ilvl w:val="0"/>
          <w:numId w:val="15"/>
        </w:numPr>
        <w:tabs>
          <w:tab w:val="left" w:pos="284"/>
        </w:tabs>
        <w:ind w:left="0" w:right="-569" w:firstLine="0"/>
        <w:jc w:val="both"/>
        <w:rPr>
          <w:rFonts w:ascii="Century Gothic" w:hAnsi="Century Gothic" w:cs="Arial"/>
          <w:sz w:val="20"/>
          <w:szCs w:val="20"/>
        </w:rPr>
      </w:pPr>
      <w:r w:rsidRPr="00807B6F">
        <w:rPr>
          <w:rFonts w:ascii="Century Gothic" w:hAnsi="Century Gothic" w:cs="Arial"/>
          <w:b/>
          <w:sz w:val="20"/>
          <w:szCs w:val="20"/>
        </w:rPr>
        <w:t>Prazo para execução do contrato:</w:t>
      </w:r>
      <w:r w:rsidRPr="00807B6F">
        <w:rPr>
          <w:rFonts w:ascii="Century Gothic" w:hAnsi="Century Gothic" w:cs="Arial"/>
          <w:sz w:val="20"/>
          <w:szCs w:val="20"/>
        </w:rPr>
        <w:t xml:space="preserve"> O objeto da presente licitação deverá ser executado </w:t>
      </w:r>
      <w:r w:rsidR="005C386C" w:rsidRPr="00807B6F">
        <w:rPr>
          <w:rFonts w:ascii="Century Gothic" w:hAnsi="Century Gothic" w:cs="Arial"/>
          <w:sz w:val="20"/>
          <w:szCs w:val="20"/>
        </w:rPr>
        <w:t xml:space="preserve">em até </w:t>
      </w:r>
      <w:r w:rsidR="005C386C" w:rsidRPr="00807B6F">
        <w:rPr>
          <w:rFonts w:ascii="Century Gothic" w:hAnsi="Century Gothic" w:cs="Arial"/>
          <w:b/>
          <w:sz w:val="20"/>
          <w:szCs w:val="20"/>
        </w:rPr>
        <w:t>04 (quatro) meses</w:t>
      </w:r>
      <w:r w:rsidR="005C386C" w:rsidRPr="00807B6F">
        <w:rPr>
          <w:rFonts w:ascii="Century Gothic" w:hAnsi="Century Gothic" w:cs="Arial"/>
          <w:sz w:val="20"/>
          <w:szCs w:val="20"/>
        </w:rPr>
        <w:t>, contados da data de recebimento da Ordem de Serviço a ser expedida pela Secretaria de Infraestrutura e Serviços Urbanos</w:t>
      </w:r>
      <w:r w:rsidRPr="00807B6F">
        <w:rPr>
          <w:rFonts w:ascii="Century Gothic" w:hAnsi="Century Gothic" w:cs="Arial"/>
          <w:sz w:val="20"/>
          <w:szCs w:val="20"/>
        </w:rPr>
        <w:t>;</w:t>
      </w:r>
    </w:p>
    <w:p w:rsidR="006D22C9" w:rsidRPr="00807B6F" w:rsidRDefault="006D22C9" w:rsidP="007843E4">
      <w:pPr>
        <w:pStyle w:val="PargrafodaLista"/>
        <w:tabs>
          <w:tab w:val="left" w:pos="284"/>
        </w:tabs>
        <w:ind w:left="0" w:right="-569"/>
        <w:rPr>
          <w:rFonts w:ascii="Century Gothic" w:hAnsi="Century Gothic" w:cs="Arial"/>
          <w:sz w:val="20"/>
          <w:szCs w:val="20"/>
        </w:rPr>
      </w:pPr>
    </w:p>
    <w:p w:rsidR="00273C2D" w:rsidRPr="00807B6F" w:rsidRDefault="00273C2D" w:rsidP="008274C4">
      <w:pPr>
        <w:pStyle w:val="PargrafodaLista"/>
        <w:numPr>
          <w:ilvl w:val="0"/>
          <w:numId w:val="15"/>
        </w:numPr>
        <w:tabs>
          <w:tab w:val="left" w:pos="284"/>
        </w:tabs>
        <w:ind w:left="0" w:right="-569" w:firstLine="0"/>
        <w:jc w:val="both"/>
        <w:rPr>
          <w:rFonts w:ascii="Century Gothic" w:hAnsi="Century Gothic" w:cs="Arial"/>
          <w:sz w:val="20"/>
          <w:szCs w:val="20"/>
        </w:rPr>
      </w:pPr>
      <w:r w:rsidRPr="00807B6F">
        <w:rPr>
          <w:rFonts w:ascii="Century Gothic" w:hAnsi="Century Gothic" w:cs="Arial"/>
          <w:sz w:val="20"/>
          <w:szCs w:val="20"/>
        </w:rPr>
        <w:t>Declaramos que o prazo de validade d</w:t>
      </w:r>
      <w:r w:rsidR="00C0515E" w:rsidRPr="00807B6F">
        <w:rPr>
          <w:rFonts w:ascii="Century Gothic" w:hAnsi="Century Gothic" w:cs="Arial"/>
          <w:sz w:val="20"/>
          <w:szCs w:val="20"/>
        </w:rPr>
        <w:t xml:space="preserve">a proposta será de, no mínimo </w:t>
      </w:r>
      <w:r w:rsidR="007E01B7" w:rsidRPr="00807B6F">
        <w:rPr>
          <w:rFonts w:ascii="Century Gothic" w:hAnsi="Century Gothic" w:cs="Arial"/>
          <w:sz w:val="20"/>
          <w:szCs w:val="20"/>
        </w:rPr>
        <w:t>60</w:t>
      </w:r>
      <w:r w:rsidRPr="00807B6F">
        <w:rPr>
          <w:rFonts w:ascii="Century Gothic" w:hAnsi="Century Gothic" w:cs="Arial"/>
          <w:sz w:val="20"/>
          <w:szCs w:val="20"/>
        </w:rPr>
        <w:t xml:space="preserve"> (</w:t>
      </w:r>
      <w:r w:rsidR="007E01B7" w:rsidRPr="00807B6F">
        <w:rPr>
          <w:rFonts w:ascii="Century Gothic" w:hAnsi="Century Gothic" w:cs="Arial"/>
          <w:sz w:val="20"/>
          <w:szCs w:val="20"/>
        </w:rPr>
        <w:t>sessenta</w:t>
      </w:r>
      <w:r w:rsidRPr="00807B6F">
        <w:rPr>
          <w:rFonts w:ascii="Century Gothic" w:hAnsi="Century Gothic" w:cs="Arial"/>
          <w:sz w:val="20"/>
          <w:szCs w:val="20"/>
        </w:rPr>
        <w:t xml:space="preserve">) </w:t>
      </w:r>
      <w:r w:rsidR="007E01B7" w:rsidRPr="00807B6F">
        <w:rPr>
          <w:rFonts w:ascii="Century Gothic" w:hAnsi="Century Gothic" w:cs="Arial"/>
          <w:sz w:val="20"/>
          <w:szCs w:val="20"/>
        </w:rPr>
        <w:t>dias</w:t>
      </w:r>
      <w:r w:rsidRPr="00807B6F">
        <w:rPr>
          <w:rFonts w:ascii="Century Gothic" w:hAnsi="Century Gothic" w:cs="Arial"/>
          <w:sz w:val="20"/>
          <w:szCs w:val="20"/>
        </w:rPr>
        <w:t>, contados a partir da data de apresentação, podendo ser prorrogado por acordo das partes;</w:t>
      </w:r>
    </w:p>
    <w:p w:rsidR="006D22C9" w:rsidRPr="00807B6F" w:rsidRDefault="006D22C9" w:rsidP="007843E4">
      <w:pPr>
        <w:tabs>
          <w:tab w:val="left" w:pos="284"/>
        </w:tabs>
        <w:ind w:right="-569"/>
        <w:rPr>
          <w:rFonts w:ascii="Century Gothic" w:hAnsi="Century Gothic" w:cs="Arial"/>
          <w:sz w:val="20"/>
          <w:szCs w:val="20"/>
        </w:rPr>
      </w:pPr>
    </w:p>
    <w:p w:rsidR="00273C2D" w:rsidRPr="00807B6F" w:rsidRDefault="00273C2D" w:rsidP="008274C4">
      <w:pPr>
        <w:pStyle w:val="PargrafodaLista"/>
        <w:numPr>
          <w:ilvl w:val="0"/>
          <w:numId w:val="15"/>
        </w:numPr>
        <w:tabs>
          <w:tab w:val="left" w:pos="284"/>
        </w:tabs>
        <w:ind w:left="0" w:right="-569" w:firstLine="0"/>
        <w:jc w:val="both"/>
        <w:rPr>
          <w:rFonts w:ascii="Century Gothic" w:hAnsi="Century Gothic" w:cs="Arial"/>
          <w:sz w:val="20"/>
          <w:szCs w:val="20"/>
        </w:rPr>
      </w:pPr>
      <w:r w:rsidRPr="00807B6F">
        <w:rPr>
          <w:rFonts w:ascii="Century Gothic" w:hAnsi="Century Gothic" w:cs="Arial"/>
          <w:sz w:val="20"/>
          <w:szCs w:val="20"/>
        </w:rPr>
        <w:t xml:space="preserve">Declaramos que </w:t>
      </w:r>
      <w:r w:rsidRPr="00807B6F">
        <w:rPr>
          <w:rFonts w:ascii="Century Gothic" w:hAnsi="Century Gothic" w:cs="Arial"/>
          <w:bCs/>
          <w:color w:val="000000"/>
          <w:sz w:val="20"/>
          <w:szCs w:val="20"/>
          <w:lang w:eastAsia="pt-BR"/>
        </w:rPr>
        <w:t>n</w:t>
      </w:r>
      <w:r w:rsidRPr="00807B6F">
        <w:rPr>
          <w:rFonts w:ascii="Century Gothic" w:hAnsi="Century Gothic" w:cs="Arial"/>
          <w:color w:val="000000"/>
          <w:sz w:val="20"/>
          <w:szCs w:val="20"/>
          <w:lang w:eastAsia="pt-BR"/>
        </w:rPr>
        <w:t>os preços propostos estão incluídos, além do lucro, todas as despesas e custos, com</w:t>
      </w:r>
      <w:r w:rsidR="00D67A03" w:rsidRPr="00807B6F">
        <w:rPr>
          <w:rFonts w:ascii="Century Gothic" w:hAnsi="Century Gothic" w:cs="Arial"/>
          <w:color w:val="000000"/>
          <w:sz w:val="20"/>
          <w:szCs w:val="20"/>
          <w:lang w:eastAsia="pt-BR"/>
        </w:rPr>
        <w:t xml:space="preserve">o por exemplo: transportes, mão de </w:t>
      </w:r>
      <w:r w:rsidRPr="00807B6F">
        <w:rPr>
          <w:rFonts w:ascii="Century Gothic" w:hAnsi="Century Gothic" w:cs="Arial"/>
          <w:color w:val="000000"/>
          <w:sz w:val="20"/>
          <w:szCs w:val="20"/>
          <w:lang w:eastAsia="pt-BR"/>
        </w:rPr>
        <w:t>obra, pedágio, tributos de qualquer natureza e todas as despesas, diretas ou indiretas, relacionadas à execução dos serviços, objeto da presente licitação;</w:t>
      </w:r>
    </w:p>
    <w:p w:rsidR="006D22C9" w:rsidRPr="00807B6F" w:rsidRDefault="006D22C9" w:rsidP="007843E4">
      <w:pPr>
        <w:tabs>
          <w:tab w:val="left" w:pos="284"/>
        </w:tabs>
        <w:ind w:right="-569"/>
        <w:rPr>
          <w:rFonts w:ascii="Century Gothic" w:hAnsi="Century Gothic" w:cs="Arial"/>
          <w:sz w:val="20"/>
          <w:szCs w:val="20"/>
        </w:rPr>
      </w:pPr>
    </w:p>
    <w:p w:rsidR="00C0515E" w:rsidRPr="00807B6F" w:rsidRDefault="00273C2D" w:rsidP="008274C4">
      <w:pPr>
        <w:pStyle w:val="PargrafodaLista"/>
        <w:numPr>
          <w:ilvl w:val="0"/>
          <w:numId w:val="15"/>
        </w:numPr>
        <w:tabs>
          <w:tab w:val="left" w:pos="284"/>
        </w:tabs>
        <w:ind w:left="0" w:right="-569" w:firstLine="0"/>
        <w:jc w:val="both"/>
        <w:rPr>
          <w:rFonts w:ascii="Century Gothic" w:hAnsi="Century Gothic" w:cs="Arial"/>
          <w:sz w:val="20"/>
          <w:szCs w:val="20"/>
        </w:rPr>
      </w:pPr>
      <w:r w:rsidRPr="00807B6F">
        <w:rPr>
          <w:rFonts w:ascii="Century Gothic" w:hAnsi="Century Gothic" w:cs="Arial"/>
          <w:sz w:val="20"/>
          <w:szCs w:val="20"/>
        </w:rPr>
        <w:t>Declaramos, outrossim, que por ser de nosso conhecimento, nos submetemos a todas as cláusulas e condições do Edital relativo à licitação supra, bem como às disposições da Lei Federal nº. 8.666/93, que int</w:t>
      </w:r>
      <w:r w:rsidR="00D67A03" w:rsidRPr="00807B6F">
        <w:rPr>
          <w:rFonts w:ascii="Century Gothic" w:hAnsi="Century Gothic" w:cs="Arial"/>
          <w:sz w:val="20"/>
          <w:szCs w:val="20"/>
        </w:rPr>
        <w:t>egrarão o ajuste correspondente;</w:t>
      </w:r>
    </w:p>
    <w:p w:rsidR="009D5E5F" w:rsidRPr="00807B6F" w:rsidRDefault="009D5E5F" w:rsidP="00CA25AD">
      <w:pPr>
        <w:pStyle w:val="PargrafodaLista"/>
        <w:ind w:right="-569"/>
        <w:rPr>
          <w:rFonts w:ascii="Century Gothic" w:hAnsi="Century Gothic" w:cs="Arial"/>
          <w:b/>
          <w:bCs/>
          <w:sz w:val="20"/>
          <w:szCs w:val="20"/>
        </w:rPr>
      </w:pPr>
    </w:p>
    <w:p w:rsidR="006D22C9" w:rsidRPr="00807B6F" w:rsidRDefault="00273C2D" w:rsidP="008274C4">
      <w:pPr>
        <w:pStyle w:val="PargrafodaLista"/>
        <w:numPr>
          <w:ilvl w:val="0"/>
          <w:numId w:val="15"/>
        </w:numPr>
        <w:ind w:left="284" w:right="-569" w:hanging="284"/>
        <w:jc w:val="both"/>
        <w:rPr>
          <w:rFonts w:ascii="Century Gothic" w:hAnsi="Century Gothic" w:cs="Arial"/>
          <w:b/>
          <w:sz w:val="20"/>
          <w:szCs w:val="20"/>
        </w:rPr>
      </w:pPr>
      <w:r w:rsidRPr="00807B6F">
        <w:rPr>
          <w:rFonts w:ascii="Century Gothic" w:hAnsi="Century Gothic" w:cs="Arial"/>
          <w:b/>
          <w:sz w:val="20"/>
          <w:szCs w:val="20"/>
        </w:rPr>
        <w:t>Apresentamos nossos dados bancários:</w:t>
      </w:r>
    </w:p>
    <w:p w:rsidR="00273C2D" w:rsidRPr="00807B6F" w:rsidRDefault="00273C2D" w:rsidP="00CA25AD">
      <w:pPr>
        <w:ind w:right="-569"/>
        <w:contextualSpacing/>
        <w:jc w:val="both"/>
        <w:rPr>
          <w:rFonts w:ascii="Century Gothic" w:hAnsi="Century Gothic" w:cs="Arial"/>
          <w:sz w:val="20"/>
          <w:szCs w:val="20"/>
        </w:rPr>
      </w:pPr>
      <w:r w:rsidRPr="00807B6F">
        <w:rPr>
          <w:rFonts w:ascii="Century Gothic" w:hAnsi="Century Gothic" w:cs="Arial"/>
          <w:sz w:val="20"/>
          <w:szCs w:val="20"/>
        </w:rPr>
        <w:t>NOME DO BANCO:.................................Nº ........................</w:t>
      </w:r>
    </w:p>
    <w:p w:rsidR="00273C2D" w:rsidRPr="00807B6F" w:rsidRDefault="00273C2D" w:rsidP="00CA25AD">
      <w:pPr>
        <w:ind w:right="-569"/>
        <w:contextualSpacing/>
        <w:jc w:val="both"/>
        <w:rPr>
          <w:rFonts w:ascii="Century Gothic" w:hAnsi="Century Gothic" w:cs="Arial"/>
          <w:sz w:val="20"/>
          <w:szCs w:val="20"/>
        </w:rPr>
      </w:pPr>
      <w:r w:rsidRPr="00807B6F">
        <w:rPr>
          <w:rFonts w:ascii="Century Gothic" w:hAnsi="Century Gothic" w:cs="Arial"/>
          <w:sz w:val="20"/>
          <w:szCs w:val="20"/>
        </w:rPr>
        <w:t>NOME DA AGÊNCIA:..............................Nº ........................</w:t>
      </w:r>
    </w:p>
    <w:p w:rsidR="00273C2D" w:rsidRPr="00807B6F" w:rsidRDefault="00273C2D" w:rsidP="00CA25AD">
      <w:pPr>
        <w:ind w:right="-569"/>
        <w:contextualSpacing/>
        <w:jc w:val="both"/>
        <w:rPr>
          <w:rFonts w:ascii="Century Gothic" w:hAnsi="Century Gothic" w:cs="Arial"/>
          <w:sz w:val="20"/>
          <w:szCs w:val="20"/>
        </w:rPr>
      </w:pPr>
      <w:r w:rsidRPr="00807B6F">
        <w:rPr>
          <w:rFonts w:ascii="Century Gothic" w:hAnsi="Century Gothic" w:cs="Arial"/>
          <w:sz w:val="20"/>
          <w:szCs w:val="20"/>
        </w:rPr>
        <w:t>NÚMERO DA CONTA: .........................................................</w:t>
      </w:r>
    </w:p>
    <w:p w:rsidR="006D22C9" w:rsidRPr="00807B6F" w:rsidRDefault="006D22C9" w:rsidP="00CA25AD">
      <w:pPr>
        <w:ind w:right="-569"/>
        <w:jc w:val="both"/>
        <w:rPr>
          <w:rFonts w:ascii="Century Gothic" w:hAnsi="Century Gothic" w:cs="Arial"/>
          <w:sz w:val="20"/>
          <w:szCs w:val="20"/>
        </w:rPr>
      </w:pPr>
    </w:p>
    <w:p w:rsidR="00273C2D" w:rsidRPr="00807B6F" w:rsidRDefault="00273C2D" w:rsidP="00CA25AD">
      <w:pPr>
        <w:ind w:right="-569"/>
        <w:jc w:val="both"/>
        <w:rPr>
          <w:rFonts w:ascii="Century Gothic" w:hAnsi="Century Gothic" w:cs="Arial"/>
          <w:sz w:val="20"/>
          <w:szCs w:val="20"/>
        </w:rPr>
      </w:pPr>
      <w:r w:rsidRPr="00807B6F">
        <w:rPr>
          <w:rFonts w:ascii="Century Gothic" w:hAnsi="Century Gothic" w:cs="Arial"/>
          <w:sz w:val="20"/>
          <w:szCs w:val="20"/>
        </w:rPr>
        <w:t>Local e data</w:t>
      </w:r>
    </w:p>
    <w:p w:rsidR="00273C2D" w:rsidRPr="00807B6F" w:rsidRDefault="00273C2D" w:rsidP="00CA25AD">
      <w:pPr>
        <w:ind w:right="-569"/>
        <w:jc w:val="both"/>
        <w:rPr>
          <w:rFonts w:ascii="Century Gothic" w:hAnsi="Century Gothic" w:cs="Arial"/>
          <w:sz w:val="20"/>
          <w:szCs w:val="20"/>
        </w:rPr>
      </w:pPr>
      <w:r w:rsidRPr="00807B6F">
        <w:rPr>
          <w:rFonts w:ascii="Century Gothic" w:hAnsi="Century Gothic" w:cs="Arial"/>
          <w:sz w:val="20"/>
          <w:szCs w:val="20"/>
        </w:rPr>
        <w:t>Nome e Cargo:</w:t>
      </w:r>
    </w:p>
    <w:p w:rsidR="00273C2D" w:rsidRPr="00807B6F" w:rsidRDefault="00273C2D" w:rsidP="00CA25AD">
      <w:pPr>
        <w:ind w:right="-569"/>
        <w:jc w:val="both"/>
        <w:rPr>
          <w:rFonts w:ascii="Century Gothic" w:hAnsi="Century Gothic" w:cs="Arial"/>
          <w:sz w:val="20"/>
          <w:szCs w:val="20"/>
        </w:rPr>
      </w:pPr>
      <w:r w:rsidRPr="00807B6F">
        <w:rPr>
          <w:rFonts w:ascii="Century Gothic" w:hAnsi="Century Gothic" w:cs="Arial"/>
          <w:sz w:val="20"/>
          <w:szCs w:val="20"/>
        </w:rPr>
        <w:t>E-mail institucional:</w:t>
      </w:r>
    </w:p>
    <w:p w:rsidR="00273C2D" w:rsidRPr="00807B6F" w:rsidRDefault="00273C2D" w:rsidP="00CA25AD">
      <w:pPr>
        <w:ind w:right="-569"/>
        <w:jc w:val="both"/>
        <w:rPr>
          <w:rFonts w:ascii="Century Gothic" w:hAnsi="Century Gothic" w:cs="Arial"/>
          <w:sz w:val="20"/>
          <w:szCs w:val="20"/>
        </w:rPr>
      </w:pPr>
      <w:r w:rsidRPr="00807B6F">
        <w:rPr>
          <w:rFonts w:ascii="Century Gothic" w:hAnsi="Century Gothic" w:cs="Arial"/>
          <w:sz w:val="20"/>
          <w:szCs w:val="20"/>
        </w:rPr>
        <w:t>E-mail pessoal:</w:t>
      </w:r>
    </w:p>
    <w:p w:rsidR="00D419F2" w:rsidRPr="00807B6F" w:rsidRDefault="00D419F2" w:rsidP="00CA25AD">
      <w:pPr>
        <w:ind w:right="-569"/>
        <w:jc w:val="both"/>
        <w:rPr>
          <w:rFonts w:ascii="Century Gothic" w:hAnsi="Century Gothic" w:cs="Arial"/>
          <w:sz w:val="20"/>
          <w:szCs w:val="20"/>
        </w:rPr>
      </w:pPr>
    </w:p>
    <w:p w:rsidR="00273C2D" w:rsidRPr="00807B6F" w:rsidRDefault="00273C2D" w:rsidP="00CA25AD">
      <w:pPr>
        <w:ind w:right="-569"/>
        <w:jc w:val="center"/>
        <w:rPr>
          <w:rFonts w:ascii="Century Gothic" w:hAnsi="Century Gothic" w:cs="Arial"/>
          <w:sz w:val="20"/>
          <w:szCs w:val="20"/>
        </w:rPr>
      </w:pPr>
      <w:r w:rsidRPr="00807B6F">
        <w:rPr>
          <w:rFonts w:ascii="Century Gothic" w:hAnsi="Century Gothic" w:cs="Arial"/>
          <w:sz w:val="20"/>
          <w:szCs w:val="20"/>
        </w:rPr>
        <w:t>_______________________________</w:t>
      </w:r>
    </w:p>
    <w:p w:rsidR="00273C2D" w:rsidRPr="00807B6F" w:rsidRDefault="00273C2D" w:rsidP="00CA25AD">
      <w:pPr>
        <w:ind w:right="-569"/>
        <w:jc w:val="center"/>
        <w:rPr>
          <w:rFonts w:ascii="Century Gothic" w:hAnsi="Century Gothic" w:cs="Arial"/>
          <w:sz w:val="20"/>
          <w:szCs w:val="20"/>
        </w:rPr>
      </w:pPr>
      <w:r w:rsidRPr="00807B6F">
        <w:rPr>
          <w:rFonts w:ascii="Century Gothic" w:hAnsi="Century Gothic" w:cs="Arial"/>
          <w:sz w:val="20"/>
          <w:szCs w:val="20"/>
        </w:rPr>
        <w:t>Assinatura de sócio/proprietário ou</w:t>
      </w:r>
    </w:p>
    <w:p w:rsidR="00273C2D" w:rsidRPr="00807B6F" w:rsidRDefault="00273C2D" w:rsidP="00CA25AD">
      <w:pPr>
        <w:ind w:right="-569"/>
        <w:jc w:val="center"/>
        <w:rPr>
          <w:rFonts w:ascii="Century Gothic" w:hAnsi="Century Gothic" w:cs="Arial"/>
          <w:sz w:val="20"/>
          <w:szCs w:val="20"/>
        </w:rPr>
      </w:pPr>
      <w:r w:rsidRPr="00807B6F">
        <w:rPr>
          <w:rFonts w:ascii="Century Gothic" w:hAnsi="Century Gothic" w:cs="Arial"/>
          <w:sz w:val="20"/>
          <w:szCs w:val="20"/>
        </w:rPr>
        <w:t>Representante legal/</w:t>
      </w:r>
    </w:p>
    <w:p w:rsidR="00273C2D" w:rsidRPr="00807B6F" w:rsidRDefault="00273C2D" w:rsidP="00CA25AD">
      <w:pPr>
        <w:ind w:right="-569"/>
        <w:jc w:val="center"/>
        <w:rPr>
          <w:rFonts w:ascii="Century Gothic" w:hAnsi="Century Gothic" w:cs="Arial"/>
          <w:sz w:val="20"/>
          <w:szCs w:val="20"/>
        </w:rPr>
      </w:pPr>
      <w:r w:rsidRPr="00807B6F">
        <w:rPr>
          <w:rFonts w:ascii="Century Gothic" w:hAnsi="Century Gothic" w:cs="Arial"/>
          <w:sz w:val="20"/>
          <w:szCs w:val="20"/>
        </w:rPr>
        <w:t>-carimbo da empresa-</w:t>
      </w:r>
    </w:p>
    <w:p w:rsidR="00273C2D" w:rsidRPr="00807B6F" w:rsidRDefault="00273C2D" w:rsidP="00CA25AD">
      <w:pPr>
        <w:ind w:right="-569"/>
        <w:jc w:val="both"/>
        <w:rPr>
          <w:rFonts w:ascii="Century Gothic" w:hAnsi="Century Gothic" w:cs="Arial"/>
          <w:sz w:val="20"/>
          <w:szCs w:val="20"/>
        </w:rPr>
      </w:pPr>
    </w:p>
    <w:p w:rsidR="004F40A1" w:rsidRDefault="004F40A1" w:rsidP="00CA25AD">
      <w:pPr>
        <w:ind w:right="-569"/>
        <w:jc w:val="center"/>
        <w:rPr>
          <w:rFonts w:ascii="Century Gothic" w:hAnsi="Century Gothic" w:cs="Arial"/>
          <w:b/>
          <w:sz w:val="20"/>
          <w:szCs w:val="20"/>
        </w:rPr>
        <w:sectPr w:rsidR="004F40A1" w:rsidSect="00DA6A27">
          <w:headerReference w:type="default" r:id="rId15"/>
          <w:footerReference w:type="even" r:id="rId16"/>
          <w:footerReference w:type="default" r:id="rId17"/>
          <w:footnotePr>
            <w:pos w:val="beneathText"/>
          </w:footnotePr>
          <w:pgSz w:w="11905" w:h="16837" w:code="9"/>
          <w:pgMar w:top="1418" w:right="1701" w:bottom="567" w:left="1701" w:header="720" w:footer="544" w:gutter="0"/>
          <w:cols w:space="720"/>
          <w:docGrid w:linePitch="360"/>
        </w:sectPr>
      </w:pPr>
    </w:p>
    <w:p w:rsidR="004F40A1" w:rsidRDefault="00273C2D" w:rsidP="00CA25AD">
      <w:pPr>
        <w:ind w:right="-569"/>
        <w:jc w:val="center"/>
        <w:rPr>
          <w:rFonts w:ascii="Century Gothic" w:hAnsi="Century Gothic" w:cs="Arial"/>
          <w:b/>
          <w:sz w:val="20"/>
          <w:szCs w:val="20"/>
        </w:rPr>
      </w:pPr>
      <w:r>
        <w:rPr>
          <w:rFonts w:ascii="Century Gothic" w:hAnsi="Century Gothic" w:cs="Arial"/>
          <w:b/>
          <w:sz w:val="20"/>
          <w:szCs w:val="20"/>
        </w:rPr>
        <w:lastRenderedPageBreak/>
        <w:t>ANEXO II</w:t>
      </w:r>
    </w:p>
    <w:p w:rsidR="00494EBD" w:rsidRDefault="00494EBD" w:rsidP="00CA25AD">
      <w:pPr>
        <w:ind w:right="-569"/>
        <w:jc w:val="center"/>
        <w:rPr>
          <w:rFonts w:ascii="Century Gothic" w:hAnsi="Century Gothic" w:cs="Arial"/>
          <w:b/>
          <w:sz w:val="20"/>
          <w:szCs w:val="20"/>
        </w:rPr>
      </w:pPr>
    </w:p>
    <w:p w:rsidR="00273C2D" w:rsidRDefault="00273C2D" w:rsidP="00CA25AD">
      <w:pPr>
        <w:ind w:right="-569"/>
        <w:jc w:val="center"/>
        <w:rPr>
          <w:rFonts w:ascii="Century Gothic" w:hAnsi="Century Gothic" w:cs="Arial"/>
          <w:b/>
          <w:sz w:val="20"/>
          <w:szCs w:val="20"/>
        </w:rPr>
      </w:pPr>
      <w:r>
        <w:rPr>
          <w:rFonts w:ascii="Century Gothic" w:hAnsi="Century Gothic" w:cs="Arial"/>
          <w:b/>
          <w:sz w:val="20"/>
          <w:szCs w:val="20"/>
        </w:rPr>
        <w:t>MODELO DE PLANILHA DE PREÇOS UNITÁRIOS PARA APRESENTAÇÃO DA PROPOSTA COMERCIAL</w:t>
      </w:r>
    </w:p>
    <w:p w:rsidR="0096422C" w:rsidRDefault="00B352A7" w:rsidP="00C0515E">
      <w:pPr>
        <w:spacing w:after="120"/>
        <w:ind w:right="393"/>
        <w:jc w:val="center"/>
        <w:rPr>
          <w:rFonts w:ascii="Century Gothic" w:hAnsi="Century Gothic" w:cs="Arial"/>
          <w:b/>
          <w:sz w:val="20"/>
          <w:szCs w:val="20"/>
        </w:rPr>
      </w:pPr>
      <w:r>
        <w:rPr>
          <w:rFonts w:ascii="Century Gothic" w:hAnsi="Century Gothic" w:cs="Arial"/>
          <w:b/>
          <w:sz w:val="20"/>
          <w:szCs w:val="20"/>
        </w:rPr>
        <w:t xml:space="preserve">(esta planilha está disponível no site em </w:t>
      </w:r>
      <w:r w:rsidR="005464F2">
        <w:rPr>
          <w:rFonts w:ascii="Century Gothic" w:hAnsi="Century Gothic" w:cs="Arial"/>
          <w:b/>
          <w:sz w:val="20"/>
          <w:szCs w:val="20"/>
        </w:rPr>
        <w:t>Excel</w:t>
      </w:r>
      <w:r>
        <w:rPr>
          <w:rFonts w:ascii="Century Gothic" w:hAnsi="Century Gothic" w:cs="Arial"/>
          <w:b/>
          <w:sz w:val="20"/>
          <w:szCs w:val="20"/>
        </w:rPr>
        <w:t xml:space="preserve"> para preenchimento)</w:t>
      </w:r>
    </w:p>
    <w:p w:rsidR="00814360" w:rsidRDefault="00814360" w:rsidP="00C0515E">
      <w:pPr>
        <w:spacing w:after="120"/>
        <w:ind w:right="393"/>
        <w:jc w:val="center"/>
        <w:rPr>
          <w:rFonts w:ascii="Century Gothic" w:hAnsi="Century Gothic" w:cs="Arial"/>
          <w:b/>
          <w:sz w:val="20"/>
          <w:szCs w:val="20"/>
        </w:rPr>
      </w:pPr>
    </w:p>
    <w:tbl>
      <w:tblPr>
        <w:tblW w:w="15280" w:type="dxa"/>
        <w:tblInd w:w="60" w:type="dxa"/>
        <w:tblCellMar>
          <w:left w:w="70" w:type="dxa"/>
          <w:right w:w="70" w:type="dxa"/>
        </w:tblCellMar>
        <w:tblLook w:val="04A0"/>
      </w:tblPr>
      <w:tblGrid>
        <w:gridCol w:w="1995"/>
        <w:gridCol w:w="1113"/>
        <w:gridCol w:w="957"/>
        <w:gridCol w:w="5973"/>
        <w:gridCol w:w="1276"/>
        <w:gridCol w:w="647"/>
        <w:gridCol w:w="919"/>
        <w:gridCol w:w="1643"/>
        <w:gridCol w:w="757"/>
      </w:tblGrid>
      <w:tr w:rsidR="005638BF" w:rsidRPr="00C50703" w:rsidTr="00864313">
        <w:trPr>
          <w:trHeight w:val="315"/>
        </w:trPr>
        <w:tc>
          <w:tcPr>
            <w:tcW w:w="1995" w:type="dxa"/>
            <w:tcBorders>
              <w:top w:val="single" w:sz="4" w:space="0" w:color="auto"/>
              <w:left w:val="single" w:sz="4" w:space="0" w:color="auto"/>
              <w:bottom w:val="nil"/>
              <w:right w:val="nil"/>
            </w:tcBorders>
            <w:shd w:val="clear" w:color="auto" w:fill="auto"/>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 xml:space="preserve">OBRA: </w:t>
            </w:r>
          </w:p>
        </w:tc>
        <w:tc>
          <w:tcPr>
            <w:tcW w:w="1113" w:type="dxa"/>
            <w:tcBorders>
              <w:top w:val="single" w:sz="4" w:space="0" w:color="auto"/>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957" w:type="dxa"/>
            <w:tcBorders>
              <w:top w:val="single" w:sz="4" w:space="0" w:color="auto"/>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p>
        </w:tc>
        <w:tc>
          <w:tcPr>
            <w:tcW w:w="5973" w:type="dxa"/>
            <w:tcBorders>
              <w:top w:val="single" w:sz="4" w:space="0" w:color="auto"/>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Adequação Acessibilidade - Escolas Municipais - Etapa III</w:t>
            </w:r>
          </w:p>
        </w:tc>
        <w:tc>
          <w:tcPr>
            <w:tcW w:w="1276" w:type="dxa"/>
            <w:tcBorders>
              <w:top w:val="single" w:sz="4" w:space="0" w:color="auto"/>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647" w:type="dxa"/>
            <w:tcBorders>
              <w:top w:val="single" w:sz="4" w:space="0" w:color="auto"/>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sz w:val="14"/>
                <w:szCs w:val="14"/>
                <w:lang w:eastAsia="pt-BR"/>
              </w:rPr>
            </w:pPr>
          </w:p>
        </w:tc>
        <w:tc>
          <w:tcPr>
            <w:tcW w:w="919" w:type="dxa"/>
            <w:tcBorders>
              <w:top w:val="single" w:sz="4" w:space="0" w:color="auto"/>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sz w:val="14"/>
                <w:szCs w:val="14"/>
                <w:lang w:eastAsia="pt-BR"/>
              </w:rPr>
            </w:pPr>
          </w:p>
        </w:tc>
        <w:tc>
          <w:tcPr>
            <w:tcW w:w="1643" w:type="dxa"/>
            <w:tcBorders>
              <w:top w:val="single" w:sz="4" w:space="0" w:color="auto"/>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sz w:val="14"/>
                <w:szCs w:val="14"/>
                <w:lang w:eastAsia="pt-BR"/>
              </w:rPr>
            </w:pPr>
          </w:p>
        </w:tc>
        <w:tc>
          <w:tcPr>
            <w:tcW w:w="757" w:type="dxa"/>
            <w:tcBorders>
              <w:top w:val="single" w:sz="4" w:space="0" w:color="auto"/>
              <w:left w:val="nil"/>
              <w:bottom w:val="nil"/>
              <w:right w:val="single" w:sz="4" w:space="0" w:color="auto"/>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5638BF" w:rsidRPr="00C50703" w:rsidTr="00864313">
        <w:trPr>
          <w:trHeight w:val="75"/>
        </w:trPr>
        <w:tc>
          <w:tcPr>
            <w:tcW w:w="1995" w:type="dxa"/>
            <w:tcBorders>
              <w:top w:val="nil"/>
              <w:left w:val="single" w:sz="4" w:space="0" w:color="auto"/>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 </w:t>
            </w:r>
          </w:p>
        </w:tc>
        <w:tc>
          <w:tcPr>
            <w:tcW w:w="1113"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957" w:type="dxa"/>
            <w:tcBorders>
              <w:top w:val="nil"/>
              <w:left w:val="nil"/>
              <w:bottom w:val="nil"/>
              <w:right w:val="nil"/>
            </w:tcBorders>
            <w:shd w:val="clear" w:color="auto" w:fill="auto"/>
            <w:vAlign w:val="center"/>
            <w:hideMark/>
          </w:tcPr>
          <w:p w:rsidR="005638BF" w:rsidRPr="00C50703" w:rsidRDefault="005638BF" w:rsidP="00864313">
            <w:pPr>
              <w:suppressAutoHyphens w:val="0"/>
              <w:rPr>
                <w:rFonts w:ascii="Arial" w:hAnsi="Arial" w:cs="Arial"/>
                <w:b/>
                <w:bCs/>
                <w:sz w:val="14"/>
                <w:szCs w:val="14"/>
                <w:lang w:eastAsia="pt-BR"/>
              </w:rPr>
            </w:pPr>
          </w:p>
        </w:tc>
        <w:tc>
          <w:tcPr>
            <w:tcW w:w="5973" w:type="dxa"/>
            <w:tcBorders>
              <w:top w:val="nil"/>
              <w:left w:val="nil"/>
              <w:bottom w:val="nil"/>
              <w:right w:val="nil"/>
            </w:tcBorders>
            <w:shd w:val="clear" w:color="auto" w:fill="auto"/>
            <w:vAlign w:val="center"/>
            <w:hideMark/>
          </w:tcPr>
          <w:p w:rsidR="005638BF" w:rsidRPr="00C50703" w:rsidRDefault="005638BF" w:rsidP="00864313">
            <w:pPr>
              <w:suppressAutoHyphens w:val="0"/>
              <w:rPr>
                <w:rFonts w:ascii="Arial" w:hAnsi="Arial" w:cs="Arial"/>
                <w:b/>
                <w:bCs/>
                <w:sz w:val="14"/>
                <w:szCs w:val="14"/>
                <w:lang w:eastAsia="pt-BR"/>
              </w:rPr>
            </w:pPr>
          </w:p>
        </w:tc>
        <w:tc>
          <w:tcPr>
            <w:tcW w:w="1276"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647" w:type="dxa"/>
            <w:tcBorders>
              <w:top w:val="nil"/>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sz w:val="14"/>
                <w:szCs w:val="14"/>
                <w:lang w:eastAsia="pt-BR"/>
              </w:rPr>
            </w:pPr>
          </w:p>
        </w:tc>
        <w:tc>
          <w:tcPr>
            <w:tcW w:w="919" w:type="dxa"/>
            <w:tcBorders>
              <w:top w:val="nil"/>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sz w:val="14"/>
                <w:szCs w:val="14"/>
                <w:lang w:eastAsia="pt-BR"/>
              </w:rPr>
            </w:pPr>
          </w:p>
        </w:tc>
        <w:tc>
          <w:tcPr>
            <w:tcW w:w="1643" w:type="dxa"/>
            <w:tcBorders>
              <w:top w:val="nil"/>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sz w:val="14"/>
                <w:szCs w:val="14"/>
                <w:lang w:eastAsia="pt-BR"/>
              </w:rPr>
            </w:pPr>
          </w:p>
        </w:tc>
        <w:tc>
          <w:tcPr>
            <w:tcW w:w="757" w:type="dxa"/>
            <w:tcBorders>
              <w:top w:val="nil"/>
              <w:left w:val="nil"/>
              <w:bottom w:val="nil"/>
              <w:right w:val="single" w:sz="4" w:space="0" w:color="auto"/>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5638BF" w:rsidRPr="00C50703" w:rsidTr="00864313">
        <w:trPr>
          <w:trHeight w:val="315"/>
        </w:trPr>
        <w:tc>
          <w:tcPr>
            <w:tcW w:w="4065" w:type="dxa"/>
            <w:gridSpan w:val="3"/>
            <w:tcBorders>
              <w:top w:val="nil"/>
              <w:left w:val="single" w:sz="4" w:space="0" w:color="auto"/>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 xml:space="preserve">Tipo de Intervenção: </w:t>
            </w:r>
          </w:p>
        </w:tc>
        <w:tc>
          <w:tcPr>
            <w:tcW w:w="5973" w:type="dxa"/>
            <w:tcBorders>
              <w:top w:val="nil"/>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Reforma para Atendimento a Acessibilidade</w:t>
            </w:r>
          </w:p>
        </w:tc>
        <w:tc>
          <w:tcPr>
            <w:tcW w:w="1276"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1566" w:type="dxa"/>
            <w:gridSpan w:val="2"/>
            <w:tcBorders>
              <w:top w:val="nil"/>
              <w:left w:val="nil"/>
              <w:bottom w:val="nil"/>
              <w:right w:val="nil"/>
            </w:tcBorders>
            <w:shd w:val="clear" w:color="auto" w:fill="auto"/>
            <w:vAlign w:val="center"/>
            <w:hideMark/>
          </w:tcPr>
          <w:p w:rsidR="005638BF" w:rsidRPr="00C50703" w:rsidRDefault="005638BF" w:rsidP="0086431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Área:</w:t>
            </w:r>
          </w:p>
        </w:tc>
        <w:tc>
          <w:tcPr>
            <w:tcW w:w="1643"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1,00 m2</w:t>
            </w:r>
          </w:p>
        </w:tc>
        <w:tc>
          <w:tcPr>
            <w:tcW w:w="757" w:type="dxa"/>
            <w:tcBorders>
              <w:top w:val="nil"/>
              <w:left w:val="nil"/>
              <w:bottom w:val="nil"/>
              <w:right w:val="single" w:sz="4" w:space="0" w:color="auto"/>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5638BF" w:rsidRPr="00C50703" w:rsidTr="00864313">
        <w:trPr>
          <w:trHeight w:val="75"/>
        </w:trPr>
        <w:tc>
          <w:tcPr>
            <w:tcW w:w="1995" w:type="dxa"/>
            <w:tcBorders>
              <w:top w:val="nil"/>
              <w:left w:val="single" w:sz="4" w:space="0" w:color="auto"/>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 </w:t>
            </w:r>
          </w:p>
        </w:tc>
        <w:tc>
          <w:tcPr>
            <w:tcW w:w="1113" w:type="dxa"/>
            <w:tcBorders>
              <w:top w:val="nil"/>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p>
        </w:tc>
        <w:tc>
          <w:tcPr>
            <w:tcW w:w="957" w:type="dxa"/>
            <w:tcBorders>
              <w:top w:val="nil"/>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p>
        </w:tc>
        <w:tc>
          <w:tcPr>
            <w:tcW w:w="5973" w:type="dxa"/>
            <w:tcBorders>
              <w:top w:val="nil"/>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p>
        </w:tc>
        <w:tc>
          <w:tcPr>
            <w:tcW w:w="1276"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647"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919"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1643"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757" w:type="dxa"/>
            <w:tcBorders>
              <w:top w:val="nil"/>
              <w:left w:val="nil"/>
              <w:bottom w:val="nil"/>
              <w:right w:val="single" w:sz="4" w:space="0" w:color="auto"/>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5638BF" w:rsidRPr="00C50703" w:rsidTr="00864313">
        <w:trPr>
          <w:trHeight w:val="315"/>
        </w:trPr>
        <w:tc>
          <w:tcPr>
            <w:tcW w:w="3108" w:type="dxa"/>
            <w:gridSpan w:val="2"/>
            <w:tcBorders>
              <w:top w:val="nil"/>
              <w:left w:val="single" w:sz="4" w:space="0" w:color="auto"/>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Endereço :</w:t>
            </w:r>
          </w:p>
        </w:tc>
        <w:tc>
          <w:tcPr>
            <w:tcW w:w="957" w:type="dxa"/>
            <w:tcBorders>
              <w:top w:val="nil"/>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p>
        </w:tc>
        <w:tc>
          <w:tcPr>
            <w:tcW w:w="5973" w:type="dxa"/>
            <w:tcBorders>
              <w:top w:val="nil"/>
              <w:left w:val="nil"/>
              <w:bottom w:val="nil"/>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Município de Itapevi - ITAPEVI/SP</w:t>
            </w:r>
          </w:p>
        </w:tc>
        <w:tc>
          <w:tcPr>
            <w:tcW w:w="1276"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1566" w:type="dxa"/>
            <w:gridSpan w:val="2"/>
            <w:tcBorders>
              <w:top w:val="nil"/>
              <w:left w:val="nil"/>
              <w:bottom w:val="nil"/>
              <w:right w:val="nil"/>
            </w:tcBorders>
            <w:shd w:val="clear" w:color="auto" w:fill="auto"/>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Investimento:</w:t>
            </w:r>
          </w:p>
        </w:tc>
        <w:tc>
          <w:tcPr>
            <w:tcW w:w="1643" w:type="dxa"/>
            <w:tcBorders>
              <w:top w:val="nil"/>
              <w:left w:val="nil"/>
              <w:bottom w:val="nil"/>
              <w:right w:val="nil"/>
            </w:tcBorders>
            <w:shd w:val="clear" w:color="auto" w:fill="auto"/>
            <w:vAlign w:val="center"/>
            <w:hideMark/>
          </w:tcPr>
          <w:p w:rsidR="005638BF" w:rsidRPr="00C50703" w:rsidRDefault="005638BF" w:rsidP="005638BF">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xml:space="preserve">R$ </w:t>
            </w:r>
          </w:p>
        </w:tc>
        <w:tc>
          <w:tcPr>
            <w:tcW w:w="757" w:type="dxa"/>
            <w:tcBorders>
              <w:top w:val="nil"/>
              <w:left w:val="nil"/>
              <w:bottom w:val="nil"/>
              <w:right w:val="single" w:sz="4" w:space="0" w:color="auto"/>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5638BF" w:rsidRPr="00C50703" w:rsidTr="00864313">
        <w:trPr>
          <w:trHeight w:val="75"/>
        </w:trPr>
        <w:tc>
          <w:tcPr>
            <w:tcW w:w="1995" w:type="dxa"/>
            <w:tcBorders>
              <w:top w:val="nil"/>
              <w:left w:val="single" w:sz="4" w:space="0" w:color="auto"/>
              <w:bottom w:val="nil"/>
              <w:right w:val="nil"/>
            </w:tcBorders>
            <w:shd w:val="clear" w:color="auto" w:fill="auto"/>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 </w:t>
            </w:r>
          </w:p>
        </w:tc>
        <w:tc>
          <w:tcPr>
            <w:tcW w:w="1113"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957" w:type="dxa"/>
            <w:tcBorders>
              <w:top w:val="nil"/>
              <w:left w:val="nil"/>
              <w:bottom w:val="nil"/>
              <w:right w:val="nil"/>
            </w:tcBorders>
            <w:shd w:val="clear" w:color="auto" w:fill="auto"/>
            <w:vAlign w:val="center"/>
            <w:hideMark/>
          </w:tcPr>
          <w:p w:rsidR="005638BF" w:rsidRPr="00C50703" w:rsidRDefault="005638BF" w:rsidP="00864313">
            <w:pPr>
              <w:suppressAutoHyphens w:val="0"/>
              <w:rPr>
                <w:rFonts w:ascii="Arial" w:hAnsi="Arial" w:cs="Arial"/>
                <w:b/>
                <w:bCs/>
                <w:sz w:val="14"/>
                <w:szCs w:val="14"/>
                <w:lang w:eastAsia="pt-BR"/>
              </w:rPr>
            </w:pPr>
          </w:p>
        </w:tc>
        <w:tc>
          <w:tcPr>
            <w:tcW w:w="5973" w:type="dxa"/>
            <w:tcBorders>
              <w:top w:val="nil"/>
              <w:left w:val="nil"/>
              <w:bottom w:val="nil"/>
              <w:right w:val="nil"/>
            </w:tcBorders>
            <w:shd w:val="clear" w:color="auto" w:fill="auto"/>
            <w:vAlign w:val="center"/>
            <w:hideMark/>
          </w:tcPr>
          <w:p w:rsidR="005638BF" w:rsidRPr="00C50703" w:rsidRDefault="005638BF" w:rsidP="00864313">
            <w:pPr>
              <w:suppressAutoHyphens w:val="0"/>
              <w:rPr>
                <w:rFonts w:ascii="Arial" w:hAnsi="Arial" w:cs="Arial"/>
                <w:b/>
                <w:bCs/>
                <w:sz w:val="14"/>
                <w:szCs w:val="14"/>
                <w:lang w:eastAsia="pt-BR"/>
              </w:rPr>
            </w:pPr>
          </w:p>
        </w:tc>
        <w:tc>
          <w:tcPr>
            <w:tcW w:w="1276"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647"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919"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1643"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p>
        </w:tc>
        <w:tc>
          <w:tcPr>
            <w:tcW w:w="757" w:type="dxa"/>
            <w:tcBorders>
              <w:top w:val="nil"/>
              <w:left w:val="nil"/>
              <w:bottom w:val="nil"/>
              <w:right w:val="single" w:sz="4" w:space="0" w:color="auto"/>
            </w:tcBorders>
            <w:shd w:val="clear" w:color="auto" w:fill="auto"/>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5638BF" w:rsidRPr="00C50703" w:rsidTr="00864313">
        <w:trPr>
          <w:trHeight w:val="330"/>
        </w:trPr>
        <w:tc>
          <w:tcPr>
            <w:tcW w:w="1995" w:type="dxa"/>
            <w:tcBorders>
              <w:top w:val="nil"/>
              <w:left w:val="single" w:sz="4" w:space="0" w:color="auto"/>
              <w:bottom w:val="single" w:sz="8" w:space="0" w:color="auto"/>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TAB.  REF.:</w:t>
            </w:r>
          </w:p>
        </w:tc>
        <w:tc>
          <w:tcPr>
            <w:tcW w:w="1113" w:type="dxa"/>
            <w:tcBorders>
              <w:top w:val="nil"/>
              <w:left w:val="nil"/>
              <w:bottom w:val="single" w:sz="8" w:space="0" w:color="auto"/>
              <w:right w:val="nil"/>
            </w:tcBorders>
            <w:shd w:val="clear" w:color="auto" w:fill="auto"/>
            <w:noWrap/>
            <w:vAlign w:val="center"/>
            <w:hideMark/>
          </w:tcPr>
          <w:p w:rsidR="005638BF" w:rsidRPr="00C50703" w:rsidRDefault="005638BF" w:rsidP="00864313">
            <w:pPr>
              <w:suppressAutoHyphens w:val="0"/>
              <w:rPr>
                <w:rFonts w:ascii="Arial" w:hAnsi="Arial" w:cs="Arial"/>
                <w:sz w:val="14"/>
                <w:szCs w:val="14"/>
                <w:lang w:eastAsia="pt-BR"/>
              </w:rPr>
            </w:pPr>
            <w:r w:rsidRPr="00C50703">
              <w:rPr>
                <w:rFonts w:ascii="Arial" w:hAnsi="Arial" w:cs="Arial"/>
                <w:sz w:val="14"/>
                <w:szCs w:val="14"/>
                <w:lang w:eastAsia="pt-BR"/>
              </w:rPr>
              <w:t> </w:t>
            </w:r>
          </w:p>
        </w:tc>
        <w:tc>
          <w:tcPr>
            <w:tcW w:w="957" w:type="dxa"/>
            <w:tcBorders>
              <w:top w:val="nil"/>
              <w:left w:val="nil"/>
              <w:bottom w:val="single" w:sz="8" w:space="0" w:color="auto"/>
              <w:right w:val="nil"/>
            </w:tcBorders>
            <w:shd w:val="clear" w:color="auto" w:fill="auto"/>
            <w:noWrap/>
            <w:vAlign w:val="center"/>
            <w:hideMark/>
          </w:tcPr>
          <w:p w:rsidR="005638BF" w:rsidRPr="00C50703" w:rsidRDefault="005638BF" w:rsidP="00864313">
            <w:pPr>
              <w:suppressAutoHyphens w:val="0"/>
              <w:rPr>
                <w:rFonts w:ascii="Arial" w:hAnsi="Arial" w:cs="Arial"/>
                <w:sz w:val="14"/>
                <w:szCs w:val="14"/>
                <w:lang w:eastAsia="pt-BR"/>
              </w:rPr>
            </w:pPr>
            <w:r w:rsidRPr="00C50703">
              <w:rPr>
                <w:rFonts w:ascii="Arial" w:hAnsi="Arial" w:cs="Arial"/>
                <w:sz w:val="14"/>
                <w:szCs w:val="14"/>
                <w:lang w:eastAsia="pt-BR"/>
              </w:rPr>
              <w:t> </w:t>
            </w:r>
          </w:p>
        </w:tc>
        <w:tc>
          <w:tcPr>
            <w:tcW w:w="5973" w:type="dxa"/>
            <w:tcBorders>
              <w:top w:val="nil"/>
              <w:left w:val="nil"/>
              <w:bottom w:val="single" w:sz="8" w:space="0" w:color="auto"/>
              <w:right w:val="nil"/>
            </w:tcBorders>
            <w:shd w:val="clear" w:color="auto" w:fill="auto"/>
            <w:noWrap/>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FDE / CPOS</w:t>
            </w:r>
          </w:p>
        </w:tc>
        <w:tc>
          <w:tcPr>
            <w:tcW w:w="1276" w:type="dxa"/>
            <w:tcBorders>
              <w:top w:val="nil"/>
              <w:left w:val="nil"/>
              <w:bottom w:val="single" w:sz="8" w:space="0" w:color="auto"/>
              <w:right w:val="nil"/>
            </w:tcBorders>
            <w:shd w:val="clear" w:color="auto" w:fill="auto"/>
            <w:noWrap/>
            <w:vAlign w:val="center"/>
            <w:hideMark/>
          </w:tcPr>
          <w:p w:rsidR="005638BF" w:rsidRPr="00C50703" w:rsidRDefault="005638BF" w:rsidP="00864313">
            <w:pPr>
              <w:suppressAutoHyphens w:val="0"/>
              <w:rPr>
                <w:rFonts w:ascii="Arial" w:hAnsi="Arial" w:cs="Arial"/>
                <w:sz w:val="14"/>
                <w:szCs w:val="14"/>
                <w:lang w:eastAsia="pt-BR"/>
              </w:rPr>
            </w:pPr>
            <w:r w:rsidRPr="00C50703">
              <w:rPr>
                <w:rFonts w:ascii="Arial" w:hAnsi="Arial" w:cs="Arial"/>
                <w:sz w:val="14"/>
                <w:szCs w:val="14"/>
                <w:lang w:eastAsia="pt-BR"/>
              </w:rPr>
              <w:t> </w:t>
            </w:r>
          </w:p>
        </w:tc>
        <w:tc>
          <w:tcPr>
            <w:tcW w:w="1566" w:type="dxa"/>
            <w:gridSpan w:val="2"/>
            <w:tcBorders>
              <w:top w:val="nil"/>
              <w:left w:val="nil"/>
              <w:bottom w:val="single" w:sz="8" w:space="0" w:color="auto"/>
              <w:right w:val="nil"/>
            </w:tcBorders>
            <w:shd w:val="clear" w:color="auto" w:fill="auto"/>
            <w:vAlign w:val="center"/>
            <w:hideMark/>
          </w:tcPr>
          <w:p w:rsidR="005638BF" w:rsidRPr="00C50703" w:rsidRDefault="005638BF" w:rsidP="0086431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Invest/Área:</w:t>
            </w:r>
          </w:p>
        </w:tc>
        <w:tc>
          <w:tcPr>
            <w:tcW w:w="1643" w:type="dxa"/>
            <w:tcBorders>
              <w:top w:val="nil"/>
              <w:left w:val="nil"/>
              <w:bottom w:val="single" w:sz="8" w:space="0" w:color="auto"/>
              <w:right w:val="nil"/>
            </w:tcBorders>
            <w:shd w:val="clear" w:color="auto" w:fill="auto"/>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R$ 1.094.830,37 / m2</w:t>
            </w:r>
          </w:p>
        </w:tc>
        <w:tc>
          <w:tcPr>
            <w:tcW w:w="757" w:type="dxa"/>
            <w:tcBorders>
              <w:top w:val="nil"/>
              <w:left w:val="nil"/>
              <w:bottom w:val="single" w:sz="8" w:space="0" w:color="auto"/>
              <w:right w:val="single" w:sz="4" w:space="0" w:color="auto"/>
            </w:tcBorders>
            <w:shd w:val="clear" w:color="auto" w:fill="auto"/>
            <w:noWrap/>
            <w:vAlign w:val="center"/>
            <w:hideMark/>
          </w:tcPr>
          <w:p w:rsidR="005638BF" w:rsidRPr="00C50703" w:rsidRDefault="005638BF" w:rsidP="00864313">
            <w:pPr>
              <w:suppressAutoHyphens w:val="0"/>
              <w:rPr>
                <w:rFonts w:ascii="Arial" w:hAnsi="Arial" w:cs="Arial"/>
                <w:sz w:val="14"/>
                <w:szCs w:val="14"/>
                <w:lang w:eastAsia="pt-BR"/>
              </w:rPr>
            </w:pPr>
            <w:r w:rsidRPr="00C50703">
              <w:rPr>
                <w:rFonts w:ascii="Arial" w:hAnsi="Arial" w:cs="Arial"/>
                <w:sz w:val="14"/>
                <w:szCs w:val="14"/>
                <w:lang w:eastAsia="pt-BR"/>
              </w:rPr>
              <w:t> </w:t>
            </w:r>
          </w:p>
        </w:tc>
      </w:tr>
      <w:tr w:rsidR="005638BF" w:rsidRPr="00C50703" w:rsidTr="00864313">
        <w:trPr>
          <w:trHeight w:val="270"/>
        </w:trPr>
        <w:tc>
          <w:tcPr>
            <w:tcW w:w="1995" w:type="dxa"/>
            <w:tcBorders>
              <w:top w:val="nil"/>
              <w:left w:val="single" w:sz="4" w:space="0" w:color="auto"/>
              <w:bottom w:val="nil"/>
              <w:right w:val="nil"/>
            </w:tcBorders>
            <w:shd w:val="clear" w:color="auto" w:fill="auto"/>
            <w:vAlign w:val="center"/>
            <w:hideMark/>
          </w:tcPr>
          <w:p w:rsidR="005638BF" w:rsidRPr="00C50703" w:rsidRDefault="005638BF" w:rsidP="00864313">
            <w:pPr>
              <w:suppressAutoHyphens w:val="0"/>
              <w:rPr>
                <w:rFonts w:ascii="Arial" w:hAnsi="Arial" w:cs="Arial"/>
                <w:sz w:val="14"/>
                <w:szCs w:val="14"/>
                <w:lang w:eastAsia="pt-BR"/>
              </w:rPr>
            </w:pPr>
            <w:r w:rsidRPr="00C50703">
              <w:rPr>
                <w:rFonts w:ascii="Arial" w:hAnsi="Arial" w:cs="Arial"/>
                <w:sz w:val="14"/>
                <w:szCs w:val="14"/>
                <w:lang w:eastAsia="pt-BR"/>
              </w:rPr>
              <w:t> </w:t>
            </w:r>
          </w:p>
        </w:tc>
        <w:tc>
          <w:tcPr>
            <w:tcW w:w="1113" w:type="dxa"/>
            <w:tcBorders>
              <w:top w:val="nil"/>
              <w:left w:val="nil"/>
              <w:bottom w:val="nil"/>
              <w:right w:val="nil"/>
            </w:tcBorders>
            <w:shd w:val="clear" w:color="auto" w:fill="auto"/>
            <w:vAlign w:val="center"/>
            <w:hideMark/>
          </w:tcPr>
          <w:p w:rsidR="005638BF" w:rsidRPr="00C50703" w:rsidRDefault="005638BF" w:rsidP="00864313">
            <w:pPr>
              <w:suppressAutoHyphens w:val="0"/>
              <w:rPr>
                <w:rFonts w:ascii="Arial" w:hAnsi="Arial" w:cs="Arial"/>
                <w:sz w:val="14"/>
                <w:szCs w:val="14"/>
                <w:lang w:eastAsia="pt-BR"/>
              </w:rPr>
            </w:pPr>
          </w:p>
        </w:tc>
        <w:tc>
          <w:tcPr>
            <w:tcW w:w="957" w:type="dxa"/>
            <w:tcBorders>
              <w:top w:val="nil"/>
              <w:left w:val="nil"/>
              <w:bottom w:val="nil"/>
              <w:right w:val="nil"/>
            </w:tcBorders>
            <w:shd w:val="clear" w:color="auto" w:fill="auto"/>
            <w:vAlign w:val="center"/>
            <w:hideMark/>
          </w:tcPr>
          <w:p w:rsidR="005638BF" w:rsidRPr="00C50703" w:rsidRDefault="005638BF" w:rsidP="00864313">
            <w:pPr>
              <w:suppressAutoHyphens w:val="0"/>
              <w:rPr>
                <w:rFonts w:ascii="Arial" w:hAnsi="Arial" w:cs="Arial"/>
                <w:sz w:val="14"/>
                <w:szCs w:val="14"/>
                <w:lang w:eastAsia="pt-BR"/>
              </w:rPr>
            </w:pPr>
          </w:p>
        </w:tc>
        <w:tc>
          <w:tcPr>
            <w:tcW w:w="5973" w:type="dxa"/>
            <w:tcBorders>
              <w:top w:val="nil"/>
              <w:left w:val="nil"/>
              <w:bottom w:val="nil"/>
              <w:right w:val="nil"/>
            </w:tcBorders>
            <w:shd w:val="clear" w:color="auto" w:fill="auto"/>
            <w:vAlign w:val="center"/>
            <w:hideMark/>
          </w:tcPr>
          <w:p w:rsidR="005638BF" w:rsidRPr="00C50703" w:rsidRDefault="005638BF" w:rsidP="00864313">
            <w:pPr>
              <w:suppressAutoHyphens w:val="0"/>
              <w:rPr>
                <w:rFonts w:ascii="Arial" w:hAnsi="Arial" w:cs="Arial"/>
                <w:sz w:val="14"/>
                <w:szCs w:val="14"/>
                <w:lang w:eastAsia="pt-BR"/>
              </w:rPr>
            </w:pPr>
          </w:p>
        </w:tc>
        <w:tc>
          <w:tcPr>
            <w:tcW w:w="1276"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sz w:val="14"/>
                <w:szCs w:val="14"/>
                <w:lang w:eastAsia="pt-BR"/>
              </w:rPr>
            </w:pPr>
          </w:p>
        </w:tc>
        <w:tc>
          <w:tcPr>
            <w:tcW w:w="647"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sz w:val="14"/>
                <w:szCs w:val="14"/>
                <w:lang w:eastAsia="pt-BR"/>
              </w:rPr>
            </w:pPr>
          </w:p>
        </w:tc>
        <w:tc>
          <w:tcPr>
            <w:tcW w:w="919"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sz w:val="14"/>
                <w:szCs w:val="14"/>
                <w:lang w:eastAsia="pt-BR"/>
              </w:rPr>
            </w:pPr>
          </w:p>
        </w:tc>
        <w:tc>
          <w:tcPr>
            <w:tcW w:w="1643" w:type="dxa"/>
            <w:tcBorders>
              <w:top w:val="nil"/>
              <w:left w:val="nil"/>
              <w:bottom w:val="nil"/>
              <w:right w:val="nil"/>
            </w:tcBorders>
            <w:shd w:val="clear" w:color="auto" w:fill="auto"/>
            <w:vAlign w:val="center"/>
            <w:hideMark/>
          </w:tcPr>
          <w:p w:rsidR="005638BF" w:rsidRPr="00C50703" w:rsidRDefault="005638BF" w:rsidP="00864313">
            <w:pPr>
              <w:suppressAutoHyphens w:val="0"/>
              <w:jc w:val="center"/>
              <w:rPr>
                <w:rFonts w:ascii="Arial" w:hAnsi="Arial" w:cs="Arial"/>
                <w:sz w:val="14"/>
                <w:szCs w:val="14"/>
                <w:lang w:eastAsia="pt-BR"/>
              </w:rPr>
            </w:pPr>
          </w:p>
        </w:tc>
        <w:tc>
          <w:tcPr>
            <w:tcW w:w="757" w:type="dxa"/>
            <w:tcBorders>
              <w:top w:val="nil"/>
              <w:left w:val="nil"/>
              <w:bottom w:val="nil"/>
              <w:right w:val="single" w:sz="4" w:space="0" w:color="auto"/>
            </w:tcBorders>
            <w:shd w:val="clear" w:color="auto" w:fill="auto"/>
            <w:vAlign w:val="center"/>
            <w:hideMark/>
          </w:tcPr>
          <w:p w:rsidR="005638BF" w:rsidRPr="00C50703" w:rsidRDefault="005638BF" w:rsidP="00864313">
            <w:pPr>
              <w:suppressAutoHyphens w:val="0"/>
              <w:jc w:val="center"/>
              <w:rPr>
                <w:rFonts w:ascii="Arial" w:hAnsi="Arial" w:cs="Arial"/>
                <w:sz w:val="14"/>
                <w:szCs w:val="14"/>
                <w:lang w:eastAsia="pt-BR"/>
              </w:rPr>
            </w:pPr>
            <w:r w:rsidRPr="00C50703">
              <w:rPr>
                <w:rFonts w:ascii="Arial" w:hAnsi="Arial" w:cs="Arial"/>
                <w:sz w:val="14"/>
                <w:szCs w:val="14"/>
                <w:lang w:eastAsia="pt-BR"/>
              </w:rPr>
              <w:t> </w:t>
            </w:r>
          </w:p>
        </w:tc>
      </w:tr>
      <w:tr w:rsidR="005638BF" w:rsidRPr="00C50703" w:rsidTr="00864313">
        <w:trPr>
          <w:trHeight w:val="735"/>
        </w:trPr>
        <w:tc>
          <w:tcPr>
            <w:tcW w:w="1995" w:type="dxa"/>
            <w:tcBorders>
              <w:top w:val="single" w:sz="8" w:space="0" w:color="000000"/>
              <w:left w:val="single" w:sz="4" w:space="0" w:color="auto"/>
              <w:bottom w:val="nil"/>
              <w:right w:val="single" w:sz="8" w:space="0" w:color="000000"/>
            </w:tcBorders>
            <w:shd w:val="clear" w:color="CCCCFF" w:fill="0F253F"/>
            <w:noWrap/>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Item</w:t>
            </w:r>
          </w:p>
        </w:tc>
        <w:tc>
          <w:tcPr>
            <w:tcW w:w="1113" w:type="dxa"/>
            <w:tcBorders>
              <w:top w:val="single" w:sz="8" w:space="0" w:color="000000"/>
              <w:left w:val="nil"/>
              <w:bottom w:val="nil"/>
              <w:right w:val="single" w:sz="8" w:space="0" w:color="000000"/>
            </w:tcBorders>
            <w:shd w:val="clear" w:color="CCCCFF" w:fill="0F253F"/>
            <w:noWrap/>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Código</w:t>
            </w:r>
          </w:p>
        </w:tc>
        <w:tc>
          <w:tcPr>
            <w:tcW w:w="957" w:type="dxa"/>
            <w:tcBorders>
              <w:top w:val="single" w:sz="8" w:space="0" w:color="000000"/>
              <w:left w:val="nil"/>
              <w:bottom w:val="nil"/>
              <w:right w:val="nil"/>
            </w:tcBorders>
            <w:shd w:val="clear" w:color="CCCCFF" w:fill="0F253F"/>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Ref.</w:t>
            </w:r>
          </w:p>
        </w:tc>
        <w:tc>
          <w:tcPr>
            <w:tcW w:w="5973" w:type="dxa"/>
            <w:tcBorders>
              <w:top w:val="single" w:sz="8" w:space="0" w:color="000000"/>
              <w:left w:val="single" w:sz="8" w:space="0" w:color="000000"/>
              <w:bottom w:val="nil"/>
              <w:right w:val="single" w:sz="8" w:space="0" w:color="000000"/>
            </w:tcBorders>
            <w:shd w:val="clear" w:color="CCCCFF" w:fill="0F253F"/>
            <w:vAlign w:val="center"/>
            <w:hideMark/>
          </w:tcPr>
          <w:p w:rsidR="005638BF" w:rsidRPr="00C50703" w:rsidRDefault="005638BF" w:rsidP="0086431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Descrição dos Serviços</w:t>
            </w:r>
          </w:p>
        </w:tc>
        <w:tc>
          <w:tcPr>
            <w:tcW w:w="1276" w:type="dxa"/>
            <w:tcBorders>
              <w:top w:val="single" w:sz="8" w:space="0" w:color="000000"/>
              <w:left w:val="nil"/>
              <w:bottom w:val="nil"/>
              <w:right w:val="nil"/>
            </w:tcBorders>
            <w:shd w:val="clear" w:color="CCCCFF" w:fill="0F253F"/>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Un.</w:t>
            </w:r>
          </w:p>
        </w:tc>
        <w:tc>
          <w:tcPr>
            <w:tcW w:w="647" w:type="dxa"/>
            <w:tcBorders>
              <w:top w:val="single" w:sz="8" w:space="0" w:color="000000"/>
              <w:left w:val="single" w:sz="8" w:space="0" w:color="000000"/>
              <w:bottom w:val="nil"/>
              <w:right w:val="single" w:sz="8" w:space="0" w:color="000000"/>
            </w:tcBorders>
            <w:shd w:val="clear" w:color="000000" w:fill="0F253F"/>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Qtd.</w:t>
            </w:r>
          </w:p>
        </w:tc>
        <w:tc>
          <w:tcPr>
            <w:tcW w:w="919" w:type="dxa"/>
            <w:tcBorders>
              <w:top w:val="single" w:sz="8" w:space="0" w:color="000000"/>
              <w:left w:val="nil"/>
              <w:bottom w:val="nil"/>
              <w:right w:val="nil"/>
            </w:tcBorders>
            <w:shd w:val="clear" w:color="CCCCFF" w:fill="0F253F"/>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xml:space="preserve">Custo un. </w:t>
            </w:r>
          </w:p>
        </w:tc>
        <w:tc>
          <w:tcPr>
            <w:tcW w:w="1643" w:type="dxa"/>
            <w:tcBorders>
              <w:top w:val="single" w:sz="8" w:space="0" w:color="000000"/>
              <w:left w:val="single" w:sz="8" w:space="0" w:color="000000"/>
              <w:bottom w:val="nil"/>
              <w:right w:val="nil"/>
            </w:tcBorders>
            <w:shd w:val="clear" w:color="CCCCFF" w:fill="0F253F"/>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xml:space="preserve"> Custo Total </w:t>
            </w:r>
          </w:p>
        </w:tc>
        <w:tc>
          <w:tcPr>
            <w:tcW w:w="757" w:type="dxa"/>
            <w:tcBorders>
              <w:top w:val="single" w:sz="8" w:space="0" w:color="000000"/>
              <w:left w:val="single" w:sz="8" w:space="0" w:color="000000"/>
              <w:bottom w:val="nil"/>
              <w:right w:val="single" w:sz="4" w:space="0" w:color="auto"/>
            </w:tcBorders>
            <w:shd w:val="clear" w:color="CCCCFF" w:fill="0F253F"/>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xml:space="preserve">% </w:t>
            </w:r>
          </w:p>
        </w:tc>
      </w:tr>
      <w:tr w:rsidR="005638BF" w:rsidRPr="00C50703" w:rsidTr="00864313">
        <w:trPr>
          <w:trHeight w:val="315"/>
        </w:trPr>
        <w:tc>
          <w:tcPr>
            <w:tcW w:w="3108" w:type="dxa"/>
            <w:gridSpan w:val="2"/>
            <w:tcBorders>
              <w:top w:val="single" w:sz="8" w:space="0" w:color="auto"/>
              <w:left w:val="single" w:sz="4" w:space="0" w:color="auto"/>
              <w:bottom w:val="single" w:sz="8" w:space="0" w:color="auto"/>
              <w:right w:val="nil"/>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01</w:t>
            </w:r>
          </w:p>
        </w:tc>
        <w:tc>
          <w:tcPr>
            <w:tcW w:w="957" w:type="dxa"/>
            <w:tcBorders>
              <w:top w:val="single" w:sz="8" w:space="0" w:color="auto"/>
              <w:left w:val="nil"/>
              <w:bottom w:val="single" w:sz="8" w:space="0" w:color="auto"/>
              <w:right w:val="nil"/>
            </w:tcBorders>
            <w:shd w:val="clear" w:color="000000"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8" w:space="0" w:color="auto"/>
              <w:left w:val="nil"/>
              <w:bottom w:val="single" w:sz="8" w:space="0" w:color="auto"/>
              <w:right w:val="nil"/>
            </w:tcBorders>
            <w:shd w:val="clear" w:color="FFFFCC" w:fill="C5D9F1"/>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ADMINISTRAÇÃO LOCAL</w:t>
            </w:r>
          </w:p>
        </w:tc>
        <w:tc>
          <w:tcPr>
            <w:tcW w:w="4485" w:type="dxa"/>
            <w:gridSpan w:val="4"/>
            <w:tcBorders>
              <w:top w:val="single" w:sz="8" w:space="0" w:color="auto"/>
              <w:left w:val="nil"/>
              <w:bottom w:val="single" w:sz="8" w:space="0" w:color="auto"/>
              <w:right w:val="nil"/>
            </w:tcBorders>
            <w:shd w:val="clear" w:color="FFFFCC" w:fill="C5D9F1"/>
            <w:vAlign w:val="center"/>
            <w:hideMark/>
          </w:tcPr>
          <w:p w:rsidR="005638BF" w:rsidRPr="00C50703" w:rsidRDefault="005638BF" w:rsidP="005638BF">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757" w:type="dxa"/>
            <w:tcBorders>
              <w:top w:val="single" w:sz="8" w:space="0" w:color="auto"/>
              <w:left w:val="nil"/>
              <w:bottom w:val="single" w:sz="8" w:space="0" w:color="auto"/>
              <w:right w:val="single" w:sz="4" w:space="0" w:color="auto"/>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p>
        </w:tc>
      </w:tr>
      <w:tr w:rsidR="005638BF" w:rsidRPr="00C50703" w:rsidTr="00864313">
        <w:trPr>
          <w:trHeight w:val="255"/>
        </w:trPr>
        <w:tc>
          <w:tcPr>
            <w:tcW w:w="31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01.01</w:t>
            </w:r>
          </w:p>
        </w:tc>
        <w:tc>
          <w:tcPr>
            <w:tcW w:w="957" w:type="dxa"/>
            <w:tcBorders>
              <w:top w:val="nil"/>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nil"/>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ADMINISTRAÇÃO LOCAL</w:t>
            </w:r>
          </w:p>
        </w:tc>
        <w:tc>
          <w:tcPr>
            <w:tcW w:w="1276"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5638BF">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7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ADMINISTRAÇÃO LOCAL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Global</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315"/>
        </w:trPr>
        <w:tc>
          <w:tcPr>
            <w:tcW w:w="3108" w:type="dxa"/>
            <w:gridSpan w:val="2"/>
            <w:tcBorders>
              <w:top w:val="single" w:sz="8" w:space="0" w:color="auto"/>
              <w:left w:val="single" w:sz="4" w:space="0" w:color="auto"/>
              <w:bottom w:val="single" w:sz="8" w:space="0" w:color="auto"/>
              <w:right w:val="nil"/>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02</w:t>
            </w:r>
          </w:p>
        </w:tc>
        <w:tc>
          <w:tcPr>
            <w:tcW w:w="957" w:type="dxa"/>
            <w:tcBorders>
              <w:top w:val="single" w:sz="8" w:space="0" w:color="auto"/>
              <w:left w:val="nil"/>
              <w:bottom w:val="single" w:sz="8" w:space="0" w:color="auto"/>
              <w:right w:val="nil"/>
            </w:tcBorders>
            <w:shd w:val="clear" w:color="000000"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8" w:space="0" w:color="auto"/>
              <w:left w:val="nil"/>
              <w:bottom w:val="single" w:sz="8" w:space="0" w:color="auto"/>
              <w:right w:val="nil"/>
            </w:tcBorders>
            <w:shd w:val="clear" w:color="FFFFCC" w:fill="C5D9F1"/>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CEMEB ANTÔNIO CARLOS GOMES</w:t>
            </w:r>
          </w:p>
        </w:tc>
        <w:tc>
          <w:tcPr>
            <w:tcW w:w="4485" w:type="dxa"/>
            <w:gridSpan w:val="4"/>
            <w:tcBorders>
              <w:top w:val="single" w:sz="8" w:space="0" w:color="auto"/>
              <w:left w:val="nil"/>
              <w:bottom w:val="single" w:sz="8" w:space="0" w:color="auto"/>
              <w:right w:val="nil"/>
            </w:tcBorders>
            <w:shd w:val="clear" w:color="FFFFCC" w:fill="C5D9F1"/>
            <w:vAlign w:val="center"/>
            <w:hideMark/>
          </w:tcPr>
          <w:p w:rsidR="005638BF" w:rsidRPr="00C50703" w:rsidRDefault="005638BF" w:rsidP="005638BF">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757" w:type="dxa"/>
            <w:tcBorders>
              <w:top w:val="single" w:sz="8" w:space="0" w:color="auto"/>
              <w:left w:val="nil"/>
              <w:bottom w:val="single" w:sz="8" w:space="0" w:color="auto"/>
              <w:right w:val="single" w:sz="4" w:space="0" w:color="auto"/>
            </w:tcBorders>
            <w:shd w:val="clear" w:color="FFFFCC" w:fill="C5D9F1"/>
            <w:vAlign w:val="center"/>
            <w:hideMark/>
          </w:tcPr>
          <w:p w:rsidR="005638BF" w:rsidRPr="00C50703" w:rsidRDefault="005638BF" w:rsidP="005638BF">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w:t>
            </w:r>
          </w:p>
        </w:tc>
      </w:tr>
      <w:tr w:rsidR="005638BF" w:rsidRPr="00C50703" w:rsidTr="00864313">
        <w:trPr>
          <w:trHeight w:val="255"/>
        </w:trPr>
        <w:tc>
          <w:tcPr>
            <w:tcW w:w="31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02.01</w:t>
            </w:r>
          </w:p>
        </w:tc>
        <w:tc>
          <w:tcPr>
            <w:tcW w:w="957" w:type="dxa"/>
            <w:tcBorders>
              <w:top w:val="nil"/>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nil"/>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PASSEIO PÚBLICO</w:t>
            </w:r>
          </w:p>
        </w:tc>
        <w:tc>
          <w:tcPr>
            <w:tcW w:w="1276"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5638BF">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04.40.010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Manual De Guia Pré-Moldada, Inclusive Limpeza, Carregamento, Transporte Até 1 Quilômetro E Descarregamento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16.13.010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Apiloamento Para Simples Regularizacao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Ga-03 Guia E Sarjeta Tipo Pmsp</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16.80.013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Piso De Concreto Desempenado C/ Requadro 1.80Cm E=6Cm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13.02.019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14,17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02.01.09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50.05.492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Sinalizador Audiovisual De Advertência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ENTRADA ESCOLA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5638BF">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02.05.019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Concreto Dosado E Lancado Fck=30Mpa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Formas Planas Plastificada Para Concreto Aparente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Esquadrias Metálicas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Acrílico Para Quadras E Pisos Cimentados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Telha De Barro Tipo Francesa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4,19</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Borracha Assentada C/ Argamassa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Co-41 Guarda-Corpo Com Chapa Perfurada H=110Cm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25,88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Co-36 Corrimão Duplo Intermediário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77,35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Co-37 Corrimão Simples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Co-38 Corrimão Simples Com Montante Vertical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13,40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Si-08 Placa De Sinalização De Corrimão 30X30Mm (Metálica/Braille)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9,61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02.02.18</w:t>
            </w:r>
          </w:p>
        </w:tc>
        <w:tc>
          <w:tcPr>
            <w:tcW w:w="1113" w:type="dxa"/>
            <w:tcBorders>
              <w:top w:val="nil"/>
              <w:left w:val="nil"/>
              <w:bottom w:val="nil"/>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54.20.040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Bate-Roda Em Concreto Pré-Moldado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COMUNICAÇÃO E SINALIZAÇÃO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5638BF">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13.02.053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7,44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02.03.04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Mapa tátil brailler/relevo aço ino 40x60cm - sinalização de ambientes, fixado com fita dupla face resistente a umidade.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Bb-02 Bebedouro Acessível Água Refrigerada Pressão Mínima 8Mca - Fornecido E Instalado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Si-07 Placa De Sinalização De Ambiente 500X60Mm (Parede Interna) / Braille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Em Alumínio, Com Desenho Universal De Acessibilidade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41.13.102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Luminária Blindada Tipo Arandela De 45º E 90º, Para Lâmpada Led</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(AMARELA)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(VERMELHA)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09.08.058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Interruptor De 1 Tecla Simples Caixa 4"X2"-Eletr Pvc Rígido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RAMPAS DE ACESSO À DIREÇÃO | COORDENAÇÃO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5638BF">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02.05.019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Concreto Dosado E Lancado Fck=30Mpa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Formas Planas Plastificada Para Concreto Aparente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Co-41 Guarda-Corpo Com Chapa Perfurada H=110Cm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7,32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Co-36 Corrimão Duplo Intermediário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Co-37 Corrimão Simples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Co-38 Corrimão Simples Com Montante Vertical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Si-08 Placa De Sinalização De Corrimão 30X30Mm (Metálica/Braille)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02.04.09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nil"/>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13,28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02.05</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SALAS DE AULA | PROFESSOR | INFORMÁTICA | ALMOXARIFADO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05.50.015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Quadro Negro Tipo Greemboard Incluindo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20,40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03.03.056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Concreto Preparado No Local C/Agregado Leve P/Enchimento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04.70.010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Recolocação De Divisórias Em Chapas De Madeira Inclusive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04.03.023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Divisoria Chapa Fibra Mad Prens Bp/Painel Cego 1,20X2,11M E=35Mm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66.02.239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Sistema Eletrônico De Automatização De Porta com Botoeira de Acionamento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Requadro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02.05.10</w:t>
            </w:r>
          </w:p>
        </w:tc>
        <w:tc>
          <w:tcPr>
            <w:tcW w:w="1113" w:type="dxa"/>
            <w:tcBorders>
              <w:top w:val="nil"/>
              <w:left w:val="nil"/>
              <w:bottom w:val="nil"/>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Pm-04 Porta De Madeira Sarrafeada P/ Pint. Bat. Madeira L=82Cm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02.06</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SECRETARIA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r w:rsidR="00431886">
              <w:rPr>
                <w:rFonts w:ascii="Arial" w:hAnsi="Arial" w:cs="Arial"/>
                <w:b/>
                <w:bCs/>
                <w:sz w:val="14"/>
                <w:szCs w:val="14"/>
                <w:lang w:eastAsia="pt-BR"/>
              </w:rPr>
              <w:t xml:space="preserve">                               </w:t>
            </w:r>
            <w:r w:rsidRPr="00C50703">
              <w:rPr>
                <w:rFonts w:ascii="Arial" w:hAnsi="Arial" w:cs="Arial"/>
                <w:b/>
                <w:bCs/>
                <w:sz w:val="14"/>
                <w:szCs w:val="14"/>
                <w:lang w:eastAsia="pt-BR"/>
              </w:rPr>
              <w:t xml:space="preserve">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Requadro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25.01.110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Caixilho Guilhotina Em Alumínio Anodizado, Sob Medida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15.01.005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Para Estrutura De Aluminio C/ Tinta Esmalte Automotiva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06.03.032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Gr-01 Grade De Protecao Ferro Chato 1" X 1/4" Malha 15Cm X15Cm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02.06.10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66.02.239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Sistema Eletrônico De Automatização De Porta com Botoeira de Acionamento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02.07</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COZINHA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Bancada Incluindo Pertences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12.50.002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Revest De Azulejos, Pastilhas E Ladrilhos Incl Arg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24.01.110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Caixilho Em Ferro Tipo Veneziana, Sob Medida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06.02.049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Pf-30 Porta Em Chapa De Aço C/Vent.Perm (L=140Cm)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Bs-05 Bancada Para Cozinha - Granito Polido 20Mm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1,39</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Cc-01 Cuba Inox (60X50X30Cm)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Cc-04 Cuba Dupla Inox (102X40X25Cm)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03.03.056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Concreto Preparado No Local C/Agregado Leve P/Enchimento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02.08</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DESPENSA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02.08.04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4,78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Mangueira Plastica Flexivel Para Junta De Dilatacao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11.04.041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Selante De Poliuretano P/Juntas Movimentacao/Dessolidarizacao Quadro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Latex Standard</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25.01.490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Caixilho Em Alumínio Com Pintura Eletrostática, Maxim-Ar, Sob Medida - Branco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26.01.230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Vidro Fantasia De 3/4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06.03.032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Gr-01 Grade De Protecao Ferro Chato 1" X 1/4" Malha 15Cm X15Cm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Tela Arame Galvanizado Mosquiteira Contra Insetos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PM.03=Pm-83 Porta De Correr Acessivel Sarrafeada Maciça G1-C1 P/Pintura L=101Cm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05.05.075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Pr-09 Prateleira Em Granilite - L=55Cm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09.09.034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Il-42 Luminaria C/ Difusor Transparente P/ Lampada Fluor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02.09</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SANITÁRIO COLETIVO MASCULINO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Divisórias Em Placas Para Sanitários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02.09.02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12.50.002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Revest De Azulejos, Pastilhas E Ladrilhos Incl Arg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08.16.025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Mictorio De Louca Sifonado/Auto Aspirante Branco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De Fechamento Automatico Para Mictorio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Dv-07 Divisória De Granilite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Pm-74 Porta Sarrafeado Maciço P/Boxes L=62Cm-Completa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02.09.26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02.10</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Divisórias Em Placas Para Sanitários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9,67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12.50.002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Revest De Azulejos, Pastilhas E Ladrilhos Incl Arg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33,97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Emboco Desempenado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15.02.026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Latex Standard Com Massa Niveladora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22.02.030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Forro Em Painéis De Gesso Acartonado, Espessura De 12,5 Mm, Fixo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12,17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36,70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02.10.21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1,39</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Pm-74 Porta Sarrafeado Maciço P/Boxes L=62Cm-Completa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02.10.35</w:t>
            </w:r>
          </w:p>
        </w:tc>
        <w:tc>
          <w:tcPr>
            <w:tcW w:w="1113" w:type="dxa"/>
            <w:tcBorders>
              <w:top w:val="nil"/>
              <w:left w:val="nil"/>
              <w:bottom w:val="nil"/>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Pm-04 Porta De Madeira Sarrafeada P/ Pint. Bat. Madeira L=82Cm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02.10.36</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02.11</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P.C.D.</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4,23</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12.50.002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Revest De Azulejos, Pastilhas E Ladrilhos Incl Arg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8,25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12,17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4,79</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02.11.09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4,79</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Br-02 Lavatorio  Para Sanitario Acessivel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PM.02=Pm-05 Porta De Madeira Sarrafeada P/ Pint. Bat. Madeira L=92Cm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02.11.22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30.06.064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Sistema De Alarme Pne Com Indicador Audiovisual, Sistema Sem Fio (Wireless), Para Pessoas Com Mobilidade Reduzida Ou Cadeirante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02.11.23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02.11.24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02.12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REFORMA DEVIDO ADEQUAÇÃO DE ACESSIBILIDADE</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Esquadrias Metálicas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6,75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4,22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02.12.06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04.02.062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Elemento Vazado Ceramico 18X18X7Cm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1,20M Na Cor Azul Mar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15.02.026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Latex Standard Com Massa Niveladora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Latex Standard</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PM.06=Pf-17 Porta Em Chapa De Ferro L=102Cm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15.03.006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Esmalte A Base De Agua Na Cor Azul França (Em Todas As Portas Existentes Que Não Foram Reformadas)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60,45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97.02.195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Sinalização Em Pvc Fotoluminescente (240X120Mm), Com Indicação De Rota De Evacuação E Saída De Emergência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Acrílico Para Quadras E Pisos Cimentados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93,74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02.13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SERVIÇOS COMPLEMENTARES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7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16.80.097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Caçamba De 4M3 Para Retirada De Entulho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315"/>
        </w:trPr>
        <w:tc>
          <w:tcPr>
            <w:tcW w:w="3108" w:type="dxa"/>
            <w:gridSpan w:val="2"/>
            <w:tcBorders>
              <w:top w:val="single" w:sz="8" w:space="0" w:color="auto"/>
              <w:left w:val="single" w:sz="4" w:space="0" w:color="auto"/>
              <w:bottom w:val="single" w:sz="8" w:space="0" w:color="auto"/>
              <w:right w:val="nil"/>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03</w:t>
            </w:r>
          </w:p>
        </w:tc>
        <w:tc>
          <w:tcPr>
            <w:tcW w:w="957" w:type="dxa"/>
            <w:tcBorders>
              <w:top w:val="single" w:sz="8" w:space="0" w:color="auto"/>
              <w:left w:val="nil"/>
              <w:bottom w:val="single" w:sz="8" w:space="0" w:color="auto"/>
              <w:right w:val="nil"/>
            </w:tcBorders>
            <w:shd w:val="clear" w:color="000000"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8" w:space="0" w:color="auto"/>
              <w:left w:val="nil"/>
              <w:bottom w:val="single" w:sz="8" w:space="0" w:color="auto"/>
              <w:right w:val="nil"/>
            </w:tcBorders>
            <w:shd w:val="clear" w:color="FFFFCC" w:fill="C5D9F1"/>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CEMEB PAULO MARIANO DE ARRUDA</w:t>
            </w:r>
          </w:p>
        </w:tc>
        <w:tc>
          <w:tcPr>
            <w:tcW w:w="4485" w:type="dxa"/>
            <w:gridSpan w:val="4"/>
            <w:tcBorders>
              <w:top w:val="single" w:sz="8" w:space="0" w:color="auto"/>
              <w:left w:val="nil"/>
              <w:bottom w:val="single" w:sz="8" w:space="0" w:color="auto"/>
              <w:right w:val="nil"/>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757" w:type="dxa"/>
            <w:tcBorders>
              <w:top w:val="single" w:sz="8" w:space="0" w:color="auto"/>
              <w:left w:val="nil"/>
              <w:bottom w:val="single" w:sz="8" w:space="0" w:color="auto"/>
              <w:right w:val="single" w:sz="4" w:space="0" w:color="auto"/>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p>
        </w:tc>
      </w:tr>
      <w:tr w:rsidR="005638BF" w:rsidRPr="00C50703" w:rsidTr="00864313">
        <w:trPr>
          <w:trHeight w:val="255"/>
        </w:trPr>
        <w:tc>
          <w:tcPr>
            <w:tcW w:w="31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03.01</w:t>
            </w:r>
          </w:p>
        </w:tc>
        <w:tc>
          <w:tcPr>
            <w:tcW w:w="957" w:type="dxa"/>
            <w:tcBorders>
              <w:top w:val="nil"/>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nil"/>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PASSEIO PÚBLICO</w:t>
            </w:r>
          </w:p>
        </w:tc>
        <w:tc>
          <w:tcPr>
            <w:tcW w:w="1276"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04.40.010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Manual De Guia Pré-Moldada, Inclusive Limpeza, Carregamento, Transporte Até 1 Quilômetro E Descarregamento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16.13.010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Apiloamento Para Simples Regularizacao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18,48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Ga-03 Guia E Sarjeta Tipo Pmsp</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16.80.013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Piso De Concreto Desempenado C/ Requadro 1.80Cm E=6Cm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15,84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13.02.019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3,75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Co-41 Guarda-Corpo Com Chapa Perfurada H=110Cm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03.01.09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50.05.492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Sinalizador Audiovisual De Advertência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04.09.060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 Corrimão Ou Peças Lineares Metálicas, Chumbados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49.06.160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Grelha Quadriculada Em Ferro Fundido Para Caixas E Canaletas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ENTRADA ESCOLA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02.05.019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Concreto Dosado E Lancado Fck=30Mpa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Formas Planas Plastificada Para Concreto Aparente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Acrílica Para Chao Na Cor Cinza (Piso De Concreto Dos Acesso Das Rmpas E Desníveis)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48,82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143,82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Telha De Barro Tipo Francesa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15,13</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Borracha Assentada C/ Argamassa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Co-42 Guarda-Corpo Com Chapa Perfurada H=130Cm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Co-36 Corrimão Duplo Intermediário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10,56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Acrílica Para Chao Na Cor Vermelha(Guia De Balizamento)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Si-08 Placa De Sinalização De Corrimão 30X30Mm (Metálica/Braille)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Purificador/Bebedouro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Lt-04 Lavatorio /Bebedouro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Bb-02 Bebedouro Acessível Água Refrigerada Pressão Mínima 8Mca - Fornecido E Instalado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03.02.18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Mapa tátil brailler/relevo aço ino 40x60cm - sinalização de ambientes, fixado com fita dupla face resistente a umidade.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Canteiro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COMUNICAÇÃO E SINALIZAÇÃO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13.02.053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Mapa tátil brailler/relevo aço ino 40x60cm - sinalização de ambientes, fixado com fita dupla face resistente a umidade.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Bb-02 Bebedouro Acessível Água Refrigerada Pressão Mínima 8Mca - Fornecido E Instalado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Si-07 Placa De Sinalização De Ambiente 500X60Mm (Parede Interna) / Braille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Em Alumínio, Com Desenho Universal De Acessibilidade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41.13.102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Luminária Blindada Tipo Arandela De 45º E 90º, Para Lâmpada Led</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(AMARELA)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(VERMELHA)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09.08.058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Interruptor De 1 Tecla Simples Caixa 4"X2"-Eletr Pvc Rígido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DEMOLIÇÃO DAS ALVENARIAS | RETIRADA DE ESQUADRIAS | REVESTIMENTOS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03.04.04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40,20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Granito Ou Mármore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Mangueira Plastica Flexivel Para Junta De Dilatacao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6,48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11.04.041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Selante De Poliuretano P/Juntas Movimentacao/Dessolidarizacao Quadro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6,48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145,10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271,77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271,77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151,55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1,20M Na Cor Azul Mar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45,56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15.02.026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Neve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56,95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0,60Cm Na Cor Azul França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9,55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0,15Cm Na Cor Azul Mar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Mar Alt. 0,10Cm E Restante Parede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31,05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35,83</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13.02.034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Granilite Cinza / Cimento Comum 8Mm C/ Polimento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68,63</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nil"/>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126,97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03.05</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SALAS DE AULA |  SECRETARIA | COORDENAÇÃO | DIRETORIA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r w:rsidR="00431886">
              <w:rPr>
                <w:rFonts w:ascii="Arial" w:hAnsi="Arial" w:cs="Arial"/>
                <w:b/>
                <w:bCs/>
                <w:sz w:val="14"/>
                <w:szCs w:val="14"/>
                <w:lang w:eastAsia="pt-BR"/>
              </w:rPr>
              <w:t xml:space="preserve">                               </w:t>
            </w:r>
            <w:r w:rsidRPr="00C50703">
              <w:rPr>
                <w:rFonts w:ascii="Arial" w:hAnsi="Arial" w:cs="Arial"/>
                <w:b/>
                <w:bCs/>
                <w:sz w:val="14"/>
                <w:szCs w:val="14"/>
                <w:lang w:eastAsia="pt-BR"/>
              </w:rPr>
              <w:t xml:space="preserve">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05.50.015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Quadro Negro Tipo Greemboard Incluindo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29,07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10.70.005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Recolocacao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32,11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03.05.05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04.03.023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Divisoria Chapa Fibra Mad Prens Bp/Painel Cego 1,20X2,11M E=35Mm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26,10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03.06</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PORTAS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Pm.01 = Pm-04 (Códio Fde) - Abrir Madeira Semi-Oca, Com Enchimento Sarrafeado,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Pm.02 = Pf-17 (Códio Fde) - Correr, Chapa De Ferro, Pintada Com Esmalte Sintético Sobre Fundo Corrosivo,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Pm.03 = Pm-04 (Códio Fde) - Abrir Madeira Semi-Oca, Com Enchimento Sarrafeado,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Bp-02 Barra Antipanico Dupla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97.02.195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Sinalização Em Pvc Fotoluminescente (240X120Mm), Com Indicação De Rota De Evacuação E Saída De Emergência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Pm-74 Porta Sarrafeado Maciço P/Boxes L=62Cm-Completa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Requadro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15.03.006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Esmalte Ou Óleo Sobre Fundo Para Madeira, Na Cor Azul França (Em Todas As Portas Existentes Que Não Foram Reformadas)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19,20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03.07</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JANELAS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03.07.01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24.02.590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Ja.01 - Enrolar, Metálica, Pintada Com Tinta Esmalte Sobre Base Antioxidante,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03.07.02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Ja.02 - Basculante, Esquadria De Ferro para Vidro Liso Transparente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03.07.03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Ja.03 - Basculante, Esquadria De Ferro para Vidro Liso Transparente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03.07.04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03.07.05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Vidro Liso Transparente De 3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03.08</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COZINHA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03.08.01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Bancada Incluindo Pertences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03.08.02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03.08.03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Bs-05 Bancada Para Cozinha - Granito Polido 20Mm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03.08.04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Cc-01 Cuba Inox (60X50X30Cm)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03.08.05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Cc-04 Cuba Dupla Inox (102X40X25Cm)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03.09</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DESPENSA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06.70.001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Recolocação De Esquadrias Metálicas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Tela Arame Galvanizado Mosquiteira Contra Insetos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05.05.075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Pr-09 Prateleira Em Granilite - L=55Cm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09.09.034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Il-42 Luminaria C/ Difusor Transparente P/ Lampada Fluor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03.10</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SANITÁRIO COLETIVO MASCULINO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11,42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10,34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03.10.09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08.16.025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Mictorio De Louca Sifonado/Auto Aspirante Branco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De Fechamento Automatico Para Mictorio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2,53</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03.11</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8,71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7,62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03.11.08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03.12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FUNCIONÁRIOS MASCULINO |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03.12.09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1,83</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03.13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P.C.D.</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03.13.13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30.06.064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Sistema De Alarme Pne Com Indicador Audiovisual, Sistema Sem Fio (Wireless), Para Pessoas Com Mobilidade Reduzida Ou Cadeirante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03.14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SERVIÇOS COMPLEMENTARES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7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16.80.097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Caçamba De 4M3 Para Retirada De Entulho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315"/>
        </w:trPr>
        <w:tc>
          <w:tcPr>
            <w:tcW w:w="3108" w:type="dxa"/>
            <w:gridSpan w:val="2"/>
            <w:tcBorders>
              <w:top w:val="single" w:sz="8" w:space="0" w:color="auto"/>
              <w:left w:val="single" w:sz="4" w:space="0" w:color="auto"/>
              <w:bottom w:val="single" w:sz="8" w:space="0" w:color="auto"/>
              <w:right w:val="nil"/>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04</w:t>
            </w:r>
          </w:p>
        </w:tc>
        <w:tc>
          <w:tcPr>
            <w:tcW w:w="957" w:type="dxa"/>
            <w:tcBorders>
              <w:top w:val="single" w:sz="8" w:space="0" w:color="auto"/>
              <w:left w:val="nil"/>
              <w:bottom w:val="single" w:sz="8" w:space="0" w:color="auto"/>
              <w:right w:val="nil"/>
            </w:tcBorders>
            <w:shd w:val="clear" w:color="000000"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8" w:space="0" w:color="auto"/>
              <w:left w:val="nil"/>
              <w:bottom w:val="single" w:sz="8" w:space="0" w:color="auto"/>
              <w:right w:val="nil"/>
            </w:tcBorders>
            <w:shd w:val="clear" w:color="FFFFCC" w:fill="C5D9F1"/>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CEMEB CÂNDIDO PORTINARI</w:t>
            </w:r>
          </w:p>
        </w:tc>
        <w:tc>
          <w:tcPr>
            <w:tcW w:w="4485" w:type="dxa"/>
            <w:gridSpan w:val="4"/>
            <w:tcBorders>
              <w:top w:val="single" w:sz="8" w:space="0" w:color="auto"/>
              <w:left w:val="nil"/>
              <w:bottom w:val="single" w:sz="8" w:space="0" w:color="auto"/>
              <w:right w:val="nil"/>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xml:space="preserve"> R$                                  </w:t>
            </w:r>
            <w:r w:rsidR="00431886">
              <w:rPr>
                <w:rFonts w:ascii="Arial" w:hAnsi="Arial" w:cs="Arial"/>
                <w:b/>
                <w:bCs/>
                <w:sz w:val="14"/>
                <w:szCs w:val="14"/>
                <w:lang w:eastAsia="pt-BR"/>
              </w:rPr>
              <w:t xml:space="preserve">                     </w:t>
            </w:r>
            <w:r w:rsidRPr="00C50703">
              <w:rPr>
                <w:rFonts w:ascii="Arial" w:hAnsi="Arial" w:cs="Arial"/>
                <w:b/>
                <w:bCs/>
                <w:sz w:val="14"/>
                <w:szCs w:val="14"/>
                <w:lang w:eastAsia="pt-BR"/>
              </w:rPr>
              <w:t xml:space="preserve"> </w:t>
            </w:r>
          </w:p>
        </w:tc>
        <w:tc>
          <w:tcPr>
            <w:tcW w:w="757" w:type="dxa"/>
            <w:tcBorders>
              <w:top w:val="single" w:sz="8" w:space="0" w:color="auto"/>
              <w:left w:val="nil"/>
              <w:bottom w:val="single" w:sz="8" w:space="0" w:color="auto"/>
              <w:right w:val="single" w:sz="4" w:space="0" w:color="auto"/>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p>
        </w:tc>
      </w:tr>
      <w:tr w:rsidR="005638BF" w:rsidRPr="00C50703" w:rsidTr="00864313">
        <w:trPr>
          <w:trHeight w:val="255"/>
        </w:trPr>
        <w:tc>
          <w:tcPr>
            <w:tcW w:w="31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04.01</w:t>
            </w:r>
          </w:p>
        </w:tc>
        <w:tc>
          <w:tcPr>
            <w:tcW w:w="957" w:type="dxa"/>
            <w:tcBorders>
              <w:top w:val="nil"/>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nil"/>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PASSEIO PÚBLICO</w:t>
            </w:r>
          </w:p>
        </w:tc>
        <w:tc>
          <w:tcPr>
            <w:tcW w:w="1276"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04.40.010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Manual De Guia Pré-Moldada, Inclusive Limpeza, Carregamento, Transporte Até 1 Quilômetro E Descarregamento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13,90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16.13.010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Apiloamento Para Simples Regularizacao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38,47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Ga-03 Guia E Sarjeta Tipo Pmsp</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13,90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16.80.013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Piso De Concreto Desempenado C/ Requadro 1.80Cm E=6Cm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13.02.019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50.05.492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Sinalizador Audiovisual De Advertência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ENTRADA ESCOLA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19,63</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02.05.019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Concreto Dosado E Lancado Fck=30Mpa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Formas Planas Plastificada Para Concreto Aparente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Acrílica Para Chao Na Cor Cinza (Piso De Concreto Dos Acesso Da Escada E Plataforma)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21,16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51,92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Telha De Barro Tipo Francesa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Borracha Assentada C/ Argamassa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04.02.09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Co-42 Guarda-Corpo Com Chapa Perfurada H=130Cm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Co-36 Corrimão Duplo Intermediário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Acrílica Para Chao Na Cor Vermelha(Guia De Balizamento)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18,10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Si-08 Placa De Sinalização De Corrimão 30X30Mm (Metálica/Braille)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9,61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54.20.040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Bate-Roda Em Concreto Pré-Moldado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30.14.040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Plataforma Para Elevação Até 2,00 M, Nas Dimensões De 900 X 1400 Mm, Capacidade De 250 Kg - Percurso Superior A 1,00 M De Altura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09.02.052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Ae-24 Abrigo E Entrada De Energia (Caixa M, T E E) Com Leitura Voltada Para Calçada  Aes Eletropaulo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Canteiro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COMUNICAÇÃO E SINALIZAÇÃO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Vinilico E Borracha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8,76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13.02.053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Si-07 Placa De Sinalização De Ambiente 500X60Mm (Parede Interna) / Braille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Em Alumínio, Com Desenho Universal De Acessibilidade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Bb-02 Bebedouro Acessível Água Refrigerada Pressão Mínima 8Mca - Fornecido E Instalado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04.03.09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Mapa tátil brailler/relevo aço ino 40x60cm - sinalização de ambientes, fixado com fita dupla face resistente a umidade.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41.13.102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Luminária Blindada Tipo Arandela De 45º E 90º, Para Lâmpada Led</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(AMARELA)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(VERMELHA)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09.08.058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Interruptor De 1 Tecla Simples Caixa 4"X2"-Eletr Pvc Rígido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DEMOLIÇÃO DAS ALVENARIAS | RETIRADA DE ESQUADRIAS | REVESTIMENTOS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85,60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Mangueira Plastica Flexivel Para Junta De Dilatacao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11.04.041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Selante De Poliuretano P/Juntas Movimentacao/Dessolidarizacao Quadro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102,50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102,50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1,20M Na Cor Azul Mar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15.02.026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Neve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43,15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0,60Cm Na Cor Azul França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04.04.16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0,15Cm Na Cor Azul Mar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Mar Alt. 0,10Cm E Restante Parede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14,75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16.35.022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Preparacao Do Substrato Por Apicoamento Manual Da Superficie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04.04.22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Emboco Desempenado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04.04.23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Latex Com Massa Niveladora Para Interior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04.05</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SALAS DE AULA |  SECRETARIA | COORDENAÇÃO | DIRETORIA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04.05.01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05.50.015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Quadro Negro Tipo Greemboard Incluindo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04.05.02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04.05.03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04.05.04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04.05.05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04.06</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PORTAS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Pm.01 = Pm-04 (Códio Fde) - Abrir Madeira Semi-Oca, Com Enchimento Sarrafeado,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Pm.02  - Pm-83 (Código Fde) Correr, Madeira Sarrafeada Maciça, Revestida  Painel De Madeira Compensada, Pintada Com Tinta Esmalte Ou Óleo Sobre Fundo Para Madeira, Na Cor Azul França  - 1 Folha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Pm.03 = Pf-17 (Códio Fde) - Abrir, Chapa De Ferro, Pintada Com Esmalte Sintético Sobre Fundo Anticorrosivo,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04.06.05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06.02.049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Pm.04 = Pf-30 (Código Fde) Abrir, Chapa Galvanizada, Pintada Com Tinta Esmalte Sintético Sobre Fundo Para Galvanizados,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Pm.05 = Pm.74 (Código Fde)Abrir, Madeira Sarrafeada Maciça,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16.01.045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Pm.06 - Abrir, Perfis De Ferro Na Vertical, Pintada Com Esmalte Sintético Sobre Fundo Anticorrosivo,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Pm.07= Pm-04 (Códio Fde) - Abrir Madeira Semi-Oca, Com Enchimento Sarrafeado,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Bp-02 Barra Antipanico Dupla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97.02.195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Sinalização Em Pvc Fotoluminescente (240X120Mm), Com Indicação De Rota De Evacuação E Saída De Emergência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15.03.006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Esmalte Ou Óleo Sobre Fundo Para Madeira, Na Cor Azul França (Em Todas As Portas Existentes Que Não Foram Reformadas)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39,20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04.07</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JANELAS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04.07.01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24.02.590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Ja.01 - Enrolar, Metálica, Pintada Com Tinta Esmalte Sobre Base Antioxidante,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1,69</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04.07.02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24.02.590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Ja.02 - Enrolar, Metálica,  Pintada Com Tinta Esmalte Sobre Base Antioxidante,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04.07.03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Ja.03 - Basculante, Esquadria De Ferro para Vidro Liso Transparente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04.07.04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06.03.035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Gr-02 Grade De Protecao / Guiche (122X105 Cm) Ferro Chato 1/2" X 1/8"</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04.07.05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04.07.06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Vidro Liso Transparente De 3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04.08</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COZINHA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Bancada Incluindo Pertences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04.08.05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Bs-05 Bancada Para Cozinha - Granito Polido 20Mm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Cc-01 Cuba Inox (60X50X30Cm)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Cc-04 Cuba Dupla Inox (102X40X25Cm)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04.09</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DESPENSA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05.05.075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Pr-09 Prateleira Em Granilite - L=55Cm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09.09.034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Il-42 Luminaria C/ Difusor Transparente P/ Lampada Fluor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04.10</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SANITÁRIO COLETIVO MASCULINO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08.16.025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Mictorio De Louca Sifonado/Auto Aspirante Branco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De Fechamento Automatico Para Mictorio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04.10.11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6,25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04.10.22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04.10.23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04.11</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04.11.11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04.12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P.C.D.</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30.06.064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Sistema De Alarme Pne Com Indicador Audiovisual, Sistema Sem Fio (Wireless), Para Pessoas Com Mobilidade Reduzida Ou Cadeirante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04.12.14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04.13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SERVIÇOS COMPLEMENTARES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7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16.80.097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Caçamba De 4M3 Para Retirada De Entulho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315"/>
        </w:trPr>
        <w:tc>
          <w:tcPr>
            <w:tcW w:w="3108" w:type="dxa"/>
            <w:gridSpan w:val="2"/>
            <w:tcBorders>
              <w:top w:val="single" w:sz="8" w:space="0" w:color="auto"/>
              <w:left w:val="single" w:sz="4" w:space="0" w:color="auto"/>
              <w:bottom w:val="single" w:sz="8" w:space="0" w:color="auto"/>
              <w:right w:val="nil"/>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05</w:t>
            </w:r>
          </w:p>
        </w:tc>
        <w:tc>
          <w:tcPr>
            <w:tcW w:w="957" w:type="dxa"/>
            <w:tcBorders>
              <w:top w:val="single" w:sz="8" w:space="0" w:color="auto"/>
              <w:left w:val="nil"/>
              <w:bottom w:val="single" w:sz="8" w:space="0" w:color="auto"/>
              <w:right w:val="nil"/>
            </w:tcBorders>
            <w:shd w:val="clear" w:color="000000"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8" w:space="0" w:color="auto"/>
              <w:left w:val="nil"/>
              <w:bottom w:val="single" w:sz="8" w:space="0" w:color="auto"/>
              <w:right w:val="nil"/>
            </w:tcBorders>
            <w:shd w:val="clear" w:color="FFFFCC" w:fill="C5D9F1"/>
            <w:vAlign w:val="center"/>
            <w:hideMark/>
          </w:tcPr>
          <w:p w:rsidR="005638BF" w:rsidRPr="00C50703" w:rsidRDefault="005638BF" w:rsidP="00864313">
            <w:pPr>
              <w:suppressAutoHyphens w:val="0"/>
              <w:rPr>
                <w:rFonts w:ascii="Arial" w:hAnsi="Arial" w:cs="Arial"/>
                <w:b/>
                <w:bCs/>
                <w:sz w:val="14"/>
                <w:szCs w:val="14"/>
                <w:lang w:eastAsia="pt-BR"/>
              </w:rPr>
            </w:pPr>
            <w:r w:rsidRPr="00C50703">
              <w:rPr>
                <w:rFonts w:ascii="Arial" w:hAnsi="Arial" w:cs="Arial"/>
                <w:b/>
                <w:bCs/>
                <w:sz w:val="14"/>
                <w:szCs w:val="14"/>
                <w:lang w:eastAsia="pt-BR"/>
              </w:rPr>
              <w:t>CEMEB JOSSEI TODA</w:t>
            </w:r>
          </w:p>
        </w:tc>
        <w:tc>
          <w:tcPr>
            <w:tcW w:w="4485" w:type="dxa"/>
            <w:gridSpan w:val="4"/>
            <w:tcBorders>
              <w:top w:val="single" w:sz="8" w:space="0" w:color="auto"/>
              <w:left w:val="nil"/>
              <w:bottom w:val="single" w:sz="8" w:space="0" w:color="auto"/>
              <w:right w:val="nil"/>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xml:space="preserve"> R$                                  </w:t>
            </w:r>
            <w:r w:rsidR="00431886">
              <w:rPr>
                <w:rFonts w:ascii="Arial" w:hAnsi="Arial" w:cs="Arial"/>
                <w:b/>
                <w:bCs/>
                <w:sz w:val="14"/>
                <w:szCs w:val="14"/>
                <w:lang w:eastAsia="pt-BR"/>
              </w:rPr>
              <w:t xml:space="preserve">                      </w:t>
            </w:r>
            <w:r w:rsidRPr="00C50703">
              <w:rPr>
                <w:rFonts w:ascii="Arial" w:hAnsi="Arial" w:cs="Arial"/>
                <w:b/>
                <w:bCs/>
                <w:sz w:val="14"/>
                <w:szCs w:val="14"/>
                <w:lang w:eastAsia="pt-BR"/>
              </w:rPr>
              <w:t xml:space="preserve"> </w:t>
            </w:r>
          </w:p>
        </w:tc>
        <w:tc>
          <w:tcPr>
            <w:tcW w:w="757" w:type="dxa"/>
            <w:tcBorders>
              <w:top w:val="single" w:sz="8" w:space="0" w:color="auto"/>
              <w:left w:val="nil"/>
              <w:bottom w:val="single" w:sz="8" w:space="0" w:color="auto"/>
              <w:right w:val="single" w:sz="4" w:space="0" w:color="auto"/>
            </w:tcBorders>
            <w:shd w:val="clear" w:color="FFFFCC" w:fill="C5D9F1"/>
            <w:vAlign w:val="center"/>
            <w:hideMark/>
          </w:tcPr>
          <w:p w:rsidR="005638BF" w:rsidRPr="00C50703" w:rsidRDefault="005638BF" w:rsidP="00864313">
            <w:pPr>
              <w:suppressAutoHyphens w:val="0"/>
              <w:jc w:val="center"/>
              <w:rPr>
                <w:rFonts w:ascii="Arial" w:hAnsi="Arial" w:cs="Arial"/>
                <w:b/>
                <w:bCs/>
                <w:sz w:val="14"/>
                <w:szCs w:val="14"/>
                <w:lang w:eastAsia="pt-BR"/>
              </w:rPr>
            </w:pPr>
          </w:p>
        </w:tc>
      </w:tr>
      <w:tr w:rsidR="005638BF" w:rsidRPr="00C50703" w:rsidTr="00864313">
        <w:trPr>
          <w:trHeight w:val="255"/>
        </w:trPr>
        <w:tc>
          <w:tcPr>
            <w:tcW w:w="31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05.01</w:t>
            </w:r>
          </w:p>
        </w:tc>
        <w:tc>
          <w:tcPr>
            <w:tcW w:w="957" w:type="dxa"/>
            <w:tcBorders>
              <w:top w:val="nil"/>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nil"/>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PASSEIO PÚBLICO</w:t>
            </w:r>
          </w:p>
        </w:tc>
        <w:tc>
          <w:tcPr>
            <w:tcW w:w="1276"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nil"/>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nil"/>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04.40.010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Manual De Guia Pré-Moldada, Inclusive Limpeza, Carregamento, Transporte Até 1 Quilômetro E Descarregamento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8,81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16.13.010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Apiloamento Para Simples Regularizacao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Ga-03 Guia E Sarjeta Tipo Pmsp</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8,81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16.80.013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Piso De Concreto Desempenado C/ Requadro 1.80Cm E=6Cm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14,10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13.02.019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50.05.492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Sinalizador Audiovisual De Advertência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ENTRADA ESCOLA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1,89</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Acrílica Para Chao Na Cor Cinza (Piso De Concreto Dos Acesso Das Rampas E Desníveis)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37,72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Telha De Barro Tipo Francesa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1,49</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Borracha Assentada C/ Argamassa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3,70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9,61</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05.02.08</w:t>
            </w:r>
          </w:p>
        </w:tc>
        <w:tc>
          <w:tcPr>
            <w:tcW w:w="1113" w:type="dxa"/>
            <w:tcBorders>
              <w:top w:val="nil"/>
              <w:left w:val="nil"/>
              <w:bottom w:val="nil"/>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54.20.040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Bate-Roda Em Concreto Pré-Moldado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COMUNICAÇÃO E SINALIZAÇÃO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05.03.01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97,20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13.02.053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4,25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Si-07 Placa De Sinalização De Ambiente 500X60Mm (Parede Interna) / Braille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29,00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Em Alumínio Para Wc, Com Desenho Universal De Acessibilidade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30.06.132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Sinalização Tátil Em Poliestireno Com Alto Relevo Em Braile, Para Identificação De Pavimentos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Bb-02 Bebedouro Acessível Água Refrigerada Pressão Mínima 8Mca - Fornecido E Instalado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Mapa tátil brailler/relevo aço ino 40x60cm - sinalização de ambientes, fixado com fita dupla face resistente a umidade.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41.13.102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Luminária Blindada Tipo Arandela De 45º E 90º, Para Lâmpada Led</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(AMARELA)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(VERMELHA)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09.08.058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Interruptor De 1 Tecla Simples Caixa 4"X2"-Eletr Pvc Rígido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16.20.043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Manutencao Integral P/ Elevador Novo 3 Paradas - Mensal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DEMOLIÇÃO DAS ALVENARIAS | RETIRADA DE ESQUADRIAS | REVESTIMENTOS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Divisórias Em Placas Para Sanitários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Divisórias De Madeira Incluindo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76,07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05.04.06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7,19</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12.50.003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Somente De Azulejo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Mangueira Plastica Flexivel Para Junta De Dilatacao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11.04.041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Selante De Poliuretano P/Juntas Movimentacao/Dessolidarizacao Quadro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59,00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117,85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117,85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198,30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1,20M Na Cor Azul Mar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8,95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15.02.026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Neve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11,95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0,60Cm Na Cor Azul França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0,15Cm Na Cor Azul Mar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Mar Alt. 0,10Cm E Restante Parede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39,85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05.04.22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16.35.022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Preparacao Do Substrato Por Apicoamento Manual Da Superficie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05.04.23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05.04.24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Emboco Desempenado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05.04.25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15.02.006</w:t>
            </w:r>
          </w:p>
        </w:tc>
        <w:tc>
          <w:tcPr>
            <w:tcW w:w="957" w:type="dxa"/>
            <w:tcBorders>
              <w:top w:val="nil"/>
              <w:left w:val="nil"/>
              <w:bottom w:val="nil"/>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Latex Com Massa Niveladora Para Interior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05.05</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SALAS DE AULA |  SECRETARIA | COORDENAÇÃO | DIRETORIA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05.50.015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Quadro Negro Tipo Greemboard Incluindo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05.05.02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05.06</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PORTAS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Pm.01 = Pm-04 (Códio Fde) - Abrir Madeira Semi-Oca, Com Enchimento Sarrafeado,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Pm.02  - Abrir, Perfis De Ferro Na Vertical, Pintada Com Esmalte Sintético Sobre Fundo Anticorrosivo, Na Cor Azul França  </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Pm.03  - Pm-83 (Código Fde) Correr, Madeira Sarrafeada Maciça, Revestida  Painel De Madeira Compensada, Pintada Com Tinta Esmalte Ou Óleo Sobre Fundo Para Madeira, Na Cor Azul França  - 1 Folha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05.01.029</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Pm.04 = Pm.74 (Código Fde)Abrir, Madeira Sarrafeada Maciça,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06.03.017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Bp-02 Barra Antipanico Dupla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97.02.195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Placa De Sinalização Em Pvc Fotoluminescente (240X120Mm), Com Indicação De Rota De Evacuação E Saída De Emergência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15.03.006</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Esmalte Ou Óleo Sobre Fundo Para Madeira, Na Cor Azul França (Em Todas As Portas Existentes Que Não Foram Reformadas)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40,90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05.07</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JANELAS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05.07.01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24.02.590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Ja.01 - Enrolar, Metálica,  Com Grade De Proteção, Pintada Com Tinta Esmalte Sobre Base Antioxidante, Na Cor Branco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05.07.02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24.02.590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Ja.02 - Enrolar, Metálica,  Pintada Com Tinta Esmalte Sobre Base Antioxidante,  Na Cor Branco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05.07.03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Ja.03 - Basculante, Esquadria De Ferro paraVidro Liso Transparente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05.07.04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06.03.035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Gr-02 Grade De Protecao / Guiche (122X105 Cm) Ferro Chato 1/2" X 1/8"</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05.07.05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3,18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05.07.06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Vidro Liso Transparente De 3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05.08</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COZINHA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05.08.01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05.08.02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05.08.03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05.09</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DESPENSA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05.09.01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05.09.02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05.05.075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Pr-09 Prateleira Em Granilite - L=55Cm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05.09.03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05.09.04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09.09.034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Il-42 Luminaria C/ Difusor Transparente P/ Lampada Fluor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05.10</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SANITÁRIO COLETIVO MASCULINO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08.16.025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Mictorio De Louca Sifonado/Auto Aspirante Branco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De Fechamento Automatico Para Mictorio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05.10.12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05.10.22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05.10.23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05.10.24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05.11</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05.11.11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3,75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05.11.20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05.11.21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FUNCIONÁRIOS MASCULINO |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05.12.14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P.C.D.</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05.13.09</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1,08</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05.13.10</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05.13.11</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05.13.15</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30.06.064</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Sistema De Alarme Pne Com Indicador Audiovisual, Sistema Sem Fio (Wireless), Para Pessoas Com Mobilidade Reduzida Ou Cadeirante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05.13.16</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05.13.17</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05.13.18</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ESCADA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05.14.01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04.09.060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 Corrimão Ou Peças Lineares Metálicas, Chumbados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05.14.02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06.03.102</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Co-36 Corrimão Duplo Intermediário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37,40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05.14.03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Si-08 Placa De Sinalização De Corrimão 30X30Mm (Metálica/Braille)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05.14.04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132,84</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05.15</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ARQUIBANCADA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05.15.01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1,87</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05.15.02</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04.40.030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Canaleta De Concreto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05.15.03</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49.06.160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Grelha Quadriculada Em Ferro Fundido Para Caixas E Canaletas</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05.15.04</w:t>
            </w:r>
          </w:p>
        </w:tc>
        <w:tc>
          <w:tcPr>
            <w:tcW w:w="111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nil"/>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05.16</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SERVIÇOS COMPLEMENTARES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431886">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5638BF" w:rsidRPr="00C50703" w:rsidRDefault="005638BF" w:rsidP="00864313">
            <w:pPr>
              <w:suppressAutoHyphens w:val="0"/>
              <w:outlineLvl w:val="0"/>
              <w:rPr>
                <w:rFonts w:ascii="Arial" w:hAnsi="Arial" w:cs="Arial"/>
                <w:b/>
                <w:bCs/>
                <w:sz w:val="14"/>
                <w:szCs w:val="14"/>
                <w:lang w:eastAsia="pt-BR"/>
              </w:rPr>
            </w:pP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5638BF" w:rsidRPr="00C50703" w:rsidRDefault="005638BF" w:rsidP="00864313">
            <w:pPr>
              <w:suppressAutoHyphens w:val="0"/>
              <w:jc w:val="center"/>
              <w:outlineLvl w:val="0"/>
              <w:rPr>
                <w:rFonts w:ascii="Arial" w:hAnsi="Arial" w:cs="Arial"/>
                <w:b/>
                <w:bCs/>
                <w:sz w:val="14"/>
                <w:szCs w:val="14"/>
                <w:lang w:eastAsia="pt-BR"/>
              </w:rPr>
            </w:pPr>
          </w:p>
        </w:tc>
      </w:tr>
      <w:tr w:rsidR="005638BF" w:rsidRPr="00C50703" w:rsidTr="00864313">
        <w:trPr>
          <w:trHeight w:val="27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05.16.01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16.80.097</w:t>
            </w:r>
          </w:p>
        </w:tc>
        <w:tc>
          <w:tcPr>
            <w:tcW w:w="957"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5638BF" w:rsidRPr="00C50703" w:rsidRDefault="005638BF" w:rsidP="00864313">
            <w:pPr>
              <w:suppressAutoHyphens w:val="0"/>
              <w:outlineLvl w:val="0"/>
              <w:rPr>
                <w:rFonts w:ascii="Arial" w:hAnsi="Arial" w:cs="Arial"/>
                <w:sz w:val="14"/>
                <w:szCs w:val="14"/>
                <w:lang w:eastAsia="pt-BR"/>
              </w:rPr>
            </w:pPr>
            <w:r w:rsidRPr="00C50703">
              <w:rPr>
                <w:rFonts w:ascii="Arial" w:hAnsi="Arial" w:cs="Arial"/>
                <w:sz w:val="14"/>
                <w:szCs w:val="14"/>
                <w:lang w:eastAsia="pt-BR"/>
              </w:rPr>
              <w:t>Caçamba De 4M3 Para Retirada De Entulho</w:t>
            </w:r>
          </w:p>
        </w:tc>
        <w:tc>
          <w:tcPr>
            <w:tcW w:w="1276"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c>
          <w:tcPr>
            <w:tcW w:w="1643" w:type="dxa"/>
            <w:tcBorders>
              <w:top w:val="nil"/>
              <w:left w:val="nil"/>
              <w:bottom w:val="single" w:sz="4" w:space="0" w:color="000000"/>
              <w:right w:val="single" w:sz="4" w:space="0" w:color="000000"/>
            </w:tcBorders>
            <w:shd w:val="clear" w:color="auto" w:fill="auto"/>
            <w:noWrap/>
            <w:vAlign w:val="center"/>
            <w:hideMark/>
          </w:tcPr>
          <w:p w:rsidR="005638BF" w:rsidRPr="00C50703" w:rsidRDefault="005638BF" w:rsidP="00864313">
            <w:pPr>
              <w:suppressAutoHyphens w:val="0"/>
              <w:jc w:val="right"/>
              <w:outlineLvl w:val="0"/>
              <w:rPr>
                <w:rFonts w:ascii="Arial" w:hAnsi="Arial" w:cs="Arial"/>
                <w:sz w:val="14"/>
                <w:szCs w:val="14"/>
                <w:lang w:eastAsia="pt-BR"/>
              </w:rPr>
            </w:pP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5638BF" w:rsidRPr="00C50703" w:rsidRDefault="005638BF" w:rsidP="00864313">
            <w:pPr>
              <w:suppressAutoHyphens w:val="0"/>
              <w:jc w:val="center"/>
              <w:outlineLvl w:val="0"/>
              <w:rPr>
                <w:rFonts w:ascii="Arial" w:hAnsi="Arial" w:cs="Arial"/>
                <w:sz w:val="14"/>
                <w:szCs w:val="14"/>
                <w:lang w:eastAsia="pt-BR"/>
              </w:rPr>
            </w:pPr>
          </w:p>
        </w:tc>
      </w:tr>
      <w:tr w:rsidR="005638BF" w:rsidRPr="00C50703" w:rsidTr="00864313">
        <w:trPr>
          <w:trHeight w:val="375"/>
        </w:trPr>
        <w:tc>
          <w:tcPr>
            <w:tcW w:w="1995" w:type="dxa"/>
            <w:tcBorders>
              <w:top w:val="single" w:sz="8" w:space="0" w:color="auto"/>
              <w:left w:val="single" w:sz="4" w:space="0" w:color="auto"/>
              <w:bottom w:val="single" w:sz="4" w:space="0" w:color="auto"/>
              <w:right w:val="nil"/>
            </w:tcBorders>
            <w:shd w:val="clear" w:color="CCCCFF" w:fill="0F253F"/>
            <w:noWrap/>
            <w:vAlign w:val="center"/>
            <w:hideMark/>
          </w:tcPr>
          <w:p w:rsidR="005638BF" w:rsidRPr="00C50703" w:rsidRDefault="00431886" w:rsidP="00431886">
            <w:pPr>
              <w:suppressAutoHyphens w:val="0"/>
              <w:rPr>
                <w:rFonts w:ascii="Arial" w:hAnsi="Arial" w:cs="Arial"/>
                <w:b/>
                <w:bCs/>
                <w:color w:val="FFFFFF"/>
                <w:sz w:val="14"/>
                <w:szCs w:val="14"/>
                <w:lang w:eastAsia="pt-BR"/>
              </w:rPr>
            </w:pPr>
            <w:r>
              <w:rPr>
                <w:rFonts w:ascii="Arial" w:hAnsi="Arial" w:cs="Arial"/>
                <w:b/>
                <w:bCs/>
                <w:color w:val="FFFFFF"/>
                <w:sz w:val="14"/>
                <w:szCs w:val="14"/>
                <w:lang w:eastAsia="pt-BR"/>
              </w:rPr>
              <w:t>TOTAL GERAL (COM BDI=</w:t>
            </w:r>
            <w:r w:rsidR="005638BF" w:rsidRPr="00C50703">
              <w:rPr>
                <w:rFonts w:ascii="Arial" w:hAnsi="Arial" w:cs="Arial"/>
                <w:b/>
                <w:bCs/>
                <w:color w:val="FFFFFF"/>
                <w:sz w:val="14"/>
                <w:szCs w:val="14"/>
                <w:lang w:eastAsia="pt-BR"/>
              </w:rPr>
              <w:t>%)</w:t>
            </w:r>
          </w:p>
        </w:tc>
        <w:tc>
          <w:tcPr>
            <w:tcW w:w="1113" w:type="dxa"/>
            <w:tcBorders>
              <w:top w:val="single" w:sz="8" w:space="0" w:color="auto"/>
              <w:left w:val="single" w:sz="8" w:space="0" w:color="000000"/>
              <w:bottom w:val="single" w:sz="4" w:space="0" w:color="auto"/>
              <w:right w:val="nil"/>
            </w:tcBorders>
            <w:shd w:val="clear" w:color="CCCCFF" w:fill="0F253F"/>
            <w:noWrap/>
            <w:vAlign w:val="center"/>
            <w:hideMark/>
          </w:tcPr>
          <w:p w:rsidR="005638BF" w:rsidRPr="00C50703" w:rsidRDefault="005638BF" w:rsidP="0086431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 </w:t>
            </w:r>
          </w:p>
        </w:tc>
        <w:tc>
          <w:tcPr>
            <w:tcW w:w="957" w:type="dxa"/>
            <w:tcBorders>
              <w:top w:val="single" w:sz="8" w:space="0" w:color="auto"/>
              <w:left w:val="single" w:sz="8" w:space="0" w:color="000000"/>
              <w:bottom w:val="single" w:sz="4" w:space="0" w:color="auto"/>
              <w:right w:val="nil"/>
            </w:tcBorders>
            <w:shd w:val="clear" w:color="CCCCFF" w:fill="0F253F"/>
            <w:noWrap/>
            <w:vAlign w:val="center"/>
            <w:hideMark/>
          </w:tcPr>
          <w:p w:rsidR="005638BF" w:rsidRPr="00C50703" w:rsidRDefault="005638BF" w:rsidP="0086431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 </w:t>
            </w:r>
          </w:p>
        </w:tc>
        <w:tc>
          <w:tcPr>
            <w:tcW w:w="5973" w:type="dxa"/>
            <w:tcBorders>
              <w:top w:val="single" w:sz="8" w:space="0" w:color="auto"/>
              <w:left w:val="nil"/>
              <w:bottom w:val="single" w:sz="4" w:space="0" w:color="auto"/>
              <w:right w:val="nil"/>
            </w:tcBorders>
            <w:shd w:val="clear" w:color="CCCCFF" w:fill="0F253F"/>
            <w:noWrap/>
            <w:vAlign w:val="center"/>
            <w:hideMark/>
          </w:tcPr>
          <w:p w:rsidR="005638BF" w:rsidRPr="00C50703" w:rsidRDefault="005638BF" w:rsidP="0086431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 </w:t>
            </w:r>
          </w:p>
        </w:tc>
        <w:tc>
          <w:tcPr>
            <w:tcW w:w="1276" w:type="dxa"/>
            <w:tcBorders>
              <w:top w:val="single" w:sz="8" w:space="0" w:color="auto"/>
              <w:left w:val="nil"/>
              <w:bottom w:val="single" w:sz="4" w:space="0" w:color="auto"/>
              <w:right w:val="nil"/>
            </w:tcBorders>
            <w:shd w:val="clear" w:color="CCCCFF" w:fill="0F253F"/>
            <w:noWrap/>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w:t>
            </w:r>
          </w:p>
        </w:tc>
        <w:tc>
          <w:tcPr>
            <w:tcW w:w="647" w:type="dxa"/>
            <w:tcBorders>
              <w:top w:val="single" w:sz="8" w:space="0" w:color="auto"/>
              <w:left w:val="nil"/>
              <w:bottom w:val="single" w:sz="4" w:space="0" w:color="auto"/>
              <w:right w:val="single" w:sz="8" w:space="0" w:color="000000"/>
            </w:tcBorders>
            <w:shd w:val="clear" w:color="000000" w:fill="0F253F"/>
            <w:noWrap/>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w:t>
            </w:r>
          </w:p>
        </w:tc>
        <w:tc>
          <w:tcPr>
            <w:tcW w:w="2562" w:type="dxa"/>
            <w:gridSpan w:val="2"/>
            <w:tcBorders>
              <w:top w:val="single" w:sz="8" w:space="0" w:color="auto"/>
              <w:left w:val="nil"/>
              <w:bottom w:val="single" w:sz="4" w:space="0" w:color="auto"/>
              <w:right w:val="single" w:sz="8" w:space="0" w:color="000000"/>
            </w:tcBorders>
            <w:shd w:val="clear" w:color="CCCCFF" w:fill="0F253F"/>
            <w:noWrap/>
            <w:vAlign w:val="center"/>
            <w:hideMark/>
          </w:tcPr>
          <w:p w:rsidR="005638BF" w:rsidRPr="00C50703" w:rsidRDefault="005638BF" w:rsidP="00431886">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xml:space="preserve">                   </w:t>
            </w:r>
          </w:p>
        </w:tc>
        <w:tc>
          <w:tcPr>
            <w:tcW w:w="757" w:type="dxa"/>
            <w:tcBorders>
              <w:top w:val="single" w:sz="8" w:space="0" w:color="auto"/>
              <w:left w:val="nil"/>
              <w:bottom w:val="single" w:sz="4" w:space="0" w:color="auto"/>
              <w:right w:val="single" w:sz="4" w:space="0" w:color="auto"/>
            </w:tcBorders>
            <w:shd w:val="clear" w:color="CCCCFF" w:fill="0F253F"/>
            <w:vAlign w:val="center"/>
            <w:hideMark/>
          </w:tcPr>
          <w:p w:rsidR="005638BF" w:rsidRPr="00C50703" w:rsidRDefault="005638BF" w:rsidP="00864313">
            <w:pPr>
              <w:suppressAutoHyphens w:val="0"/>
              <w:jc w:val="center"/>
              <w:rPr>
                <w:rFonts w:ascii="Arial" w:hAnsi="Arial" w:cs="Arial"/>
                <w:b/>
                <w:bCs/>
                <w:color w:val="FFFFFF"/>
                <w:sz w:val="14"/>
                <w:szCs w:val="14"/>
                <w:lang w:eastAsia="pt-BR"/>
              </w:rPr>
            </w:pPr>
          </w:p>
        </w:tc>
      </w:tr>
    </w:tbl>
    <w:p w:rsidR="00363DE6" w:rsidRDefault="00363DE6" w:rsidP="00C0515E">
      <w:pPr>
        <w:spacing w:after="120"/>
        <w:ind w:right="393"/>
        <w:jc w:val="center"/>
        <w:rPr>
          <w:rFonts w:ascii="Century Gothic" w:hAnsi="Century Gothic" w:cs="Arial"/>
          <w:b/>
          <w:sz w:val="20"/>
          <w:szCs w:val="20"/>
        </w:rPr>
      </w:pPr>
    </w:p>
    <w:p w:rsidR="00363DE6" w:rsidRDefault="00363DE6" w:rsidP="00C0515E">
      <w:pPr>
        <w:spacing w:after="120"/>
        <w:ind w:right="393"/>
        <w:jc w:val="center"/>
        <w:rPr>
          <w:rFonts w:ascii="Century Gothic" w:hAnsi="Century Gothic" w:cs="Arial"/>
          <w:b/>
          <w:sz w:val="20"/>
          <w:szCs w:val="20"/>
        </w:rPr>
      </w:pPr>
    </w:p>
    <w:p w:rsidR="00363DE6" w:rsidRDefault="00363DE6" w:rsidP="00C0515E">
      <w:pPr>
        <w:spacing w:after="120"/>
        <w:ind w:right="393"/>
        <w:jc w:val="center"/>
        <w:rPr>
          <w:rFonts w:ascii="Century Gothic" w:hAnsi="Century Gothic" w:cs="Arial"/>
          <w:b/>
          <w:sz w:val="20"/>
          <w:szCs w:val="20"/>
        </w:rPr>
      </w:pPr>
    </w:p>
    <w:p w:rsidR="00363DE6" w:rsidRDefault="00363DE6" w:rsidP="00C0515E">
      <w:pPr>
        <w:spacing w:after="120"/>
        <w:ind w:right="393"/>
        <w:jc w:val="center"/>
        <w:rPr>
          <w:rFonts w:ascii="Century Gothic" w:hAnsi="Century Gothic" w:cs="Arial"/>
          <w:b/>
          <w:sz w:val="20"/>
          <w:szCs w:val="20"/>
        </w:rPr>
      </w:pPr>
    </w:p>
    <w:p w:rsidR="00363DE6" w:rsidRDefault="00363DE6" w:rsidP="00C0515E">
      <w:pPr>
        <w:spacing w:after="120"/>
        <w:ind w:right="393"/>
        <w:jc w:val="center"/>
        <w:rPr>
          <w:rFonts w:ascii="Century Gothic" w:hAnsi="Century Gothic" w:cs="Arial"/>
          <w:b/>
          <w:sz w:val="20"/>
          <w:szCs w:val="20"/>
        </w:rPr>
      </w:pPr>
    </w:p>
    <w:p w:rsidR="00363DE6" w:rsidRDefault="00363DE6" w:rsidP="00C0515E">
      <w:pPr>
        <w:spacing w:after="120"/>
        <w:ind w:right="393"/>
        <w:jc w:val="center"/>
        <w:rPr>
          <w:rFonts w:ascii="Century Gothic" w:hAnsi="Century Gothic" w:cs="Arial"/>
          <w:b/>
          <w:sz w:val="20"/>
          <w:szCs w:val="20"/>
        </w:rPr>
      </w:pPr>
    </w:p>
    <w:p w:rsidR="00363DE6" w:rsidRDefault="00363DE6" w:rsidP="00C0515E">
      <w:pPr>
        <w:spacing w:after="120"/>
        <w:ind w:right="393"/>
        <w:jc w:val="center"/>
        <w:rPr>
          <w:rFonts w:ascii="Century Gothic" w:hAnsi="Century Gothic" w:cs="Arial"/>
          <w:b/>
          <w:sz w:val="20"/>
          <w:szCs w:val="20"/>
        </w:rPr>
      </w:pPr>
    </w:p>
    <w:p w:rsidR="00363DE6" w:rsidRDefault="00363DE6" w:rsidP="00C0515E">
      <w:pPr>
        <w:spacing w:after="120"/>
        <w:ind w:right="393"/>
        <w:jc w:val="center"/>
        <w:rPr>
          <w:rFonts w:ascii="Century Gothic" w:hAnsi="Century Gothic" w:cs="Arial"/>
          <w:b/>
          <w:sz w:val="20"/>
          <w:szCs w:val="20"/>
        </w:rPr>
      </w:pPr>
    </w:p>
    <w:p w:rsidR="00363DE6" w:rsidRDefault="00363DE6" w:rsidP="00C0515E">
      <w:pPr>
        <w:spacing w:after="120"/>
        <w:ind w:right="393"/>
        <w:jc w:val="center"/>
        <w:rPr>
          <w:rFonts w:ascii="Century Gothic" w:hAnsi="Century Gothic" w:cs="Arial"/>
          <w:b/>
          <w:sz w:val="20"/>
          <w:szCs w:val="20"/>
        </w:rPr>
      </w:pPr>
    </w:p>
    <w:p w:rsidR="00807B6F" w:rsidRDefault="00807B6F" w:rsidP="00CA25AD">
      <w:pPr>
        <w:ind w:right="-569"/>
        <w:jc w:val="center"/>
        <w:rPr>
          <w:rFonts w:ascii="Century Gothic" w:hAnsi="Century Gothic" w:cs="Arial"/>
          <w:b/>
          <w:sz w:val="20"/>
          <w:szCs w:val="20"/>
        </w:rPr>
      </w:pPr>
    </w:p>
    <w:p w:rsidR="00807B6F" w:rsidRDefault="00807B6F" w:rsidP="00CA25AD">
      <w:pPr>
        <w:ind w:right="-569"/>
        <w:jc w:val="center"/>
        <w:rPr>
          <w:rFonts w:ascii="Century Gothic" w:hAnsi="Century Gothic" w:cs="Arial"/>
          <w:b/>
          <w:sz w:val="20"/>
          <w:szCs w:val="20"/>
        </w:rPr>
      </w:pPr>
    </w:p>
    <w:p w:rsidR="00807B6F" w:rsidRDefault="00807B6F" w:rsidP="00CA25AD">
      <w:pPr>
        <w:ind w:right="-569"/>
        <w:jc w:val="center"/>
        <w:rPr>
          <w:rFonts w:ascii="Century Gothic" w:hAnsi="Century Gothic" w:cs="Arial"/>
          <w:b/>
          <w:sz w:val="20"/>
          <w:szCs w:val="20"/>
        </w:rPr>
      </w:pPr>
    </w:p>
    <w:p w:rsidR="00273C2D" w:rsidRDefault="008E0512" w:rsidP="00CA25AD">
      <w:pPr>
        <w:ind w:right="-569"/>
        <w:jc w:val="center"/>
        <w:rPr>
          <w:rFonts w:ascii="Century Gothic" w:hAnsi="Century Gothic" w:cs="Arial"/>
          <w:b/>
          <w:sz w:val="20"/>
          <w:szCs w:val="20"/>
        </w:rPr>
      </w:pPr>
      <w:r>
        <w:rPr>
          <w:rFonts w:ascii="Century Gothic" w:hAnsi="Century Gothic" w:cs="Arial"/>
          <w:b/>
          <w:sz w:val="20"/>
          <w:szCs w:val="20"/>
        </w:rPr>
        <w:lastRenderedPageBreak/>
        <w:t>A</w:t>
      </w:r>
      <w:r w:rsidR="00273C2D">
        <w:rPr>
          <w:rFonts w:ascii="Century Gothic" w:hAnsi="Century Gothic" w:cs="Arial"/>
          <w:b/>
          <w:sz w:val="20"/>
          <w:szCs w:val="20"/>
        </w:rPr>
        <w:t>NEXO III</w:t>
      </w:r>
    </w:p>
    <w:p w:rsidR="00494EBD" w:rsidRDefault="00494EBD" w:rsidP="00CA25AD">
      <w:pPr>
        <w:ind w:right="-569"/>
        <w:jc w:val="center"/>
        <w:rPr>
          <w:rFonts w:ascii="Century Gothic" w:hAnsi="Century Gothic" w:cs="Arial"/>
          <w:b/>
          <w:sz w:val="20"/>
          <w:szCs w:val="20"/>
        </w:rPr>
      </w:pPr>
    </w:p>
    <w:p w:rsidR="00273C2D" w:rsidRDefault="00273C2D" w:rsidP="00CA25AD">
      <w:pPr>
        <w:ind w:right="-569"/>
        <w:jc w:val="center"/>
        <w:rPr>
          <w:rFonts w:ascii="Century Gothic" w:hAnsi="Century Gothic" w:cs="Arial"/>
          <w:b/>
          <w:sz w:val="20"/>
          <w:szCs w:val="20"/>
        </w:rPr>
      </w:pPr>
      <w:r>
        <w:rPr>
          <w:rFonts w:ascii="Century Gothic" w:hAnsi="Century Gothic" w:cs="Arial"/>
          <w:b/>
          <w:sz w:val="20"/>
          <w:szCs w:val="20"/>
        </w:rPr>
        <w:t>PLANILHA ORÇAMENTÁRIA</w:t>
      </w:r>
    </w:p>
    <w:p w:rsidR="00FA592B" w:rsidRDefault="00FA592B" w:rsidP="00CA25AD">
      <w:pPr>
        <w:ind w:right="-569"/>
        <w:jc w:val="center"/>
        <w:rPr>
          <w:rFonts w:ascii="Century Gothic" w:hAnsi="Century Gothic" w:cs="Arial"/>
          <w:b/>
          <w:sz w:val="20"/>
          <w:szCs w:val="20"/>
        </w:rPr>
      </w:pPr>
    </w:p>
    <w:tbl>
      <w:tblPr>
        <w:tblW w:w="15280" w:type="dxa"/>
        <w:tblInd w:w="60" w:type="dxa"/>
        <w:tblCellMar>
          <w:left w:w="70" w:type="dxa"/>
          <w:right w:w="70" w:type="dxa"/>
        </w:tblCellMar>
        <w:tblLook w:val="04A0"/>
      </w:tblPr>
      <w:tblGrid>
        <w:gridCol w:w="1995"/>
        <w:gridCol w:w="1113"/>
        <w:gridCol w:w="957"/>
        <w:gridCol w:w="5973"/>
        <w:gridCol w:w="1276"/>
        <w:gridCol w:w="647"/>
        <w:gridCol w:w="919"/>
        <w:gridCol w:w="1643"/>
        <w:gridCol w:w="757"/>
      </w:tblGrid>
      <w:tr w:rsidR="00C50703" w:rsidRPr="00C50703" w:rsidTr="00C50703">
        <w:trPr>
          <w:trHeight w:val="315"/>
        </w:trPr>
        <w:tc>
          <w:tcPr>
            <w:tcW w:w="1995" w:type="dxa"/>
            <w:tcBorders>
              <w:top w:val="single" w:sz="4" w:space="0" w:color="auto"/>
              <w:left w:val="single" w:sz="4" w:space="0" w:color="auto"/>
              <w:bottom w:val="nil"/>
              <w:right w:val="nil"/>
            </w:tcBorders>
            <w:shd w:val="clear" w:color="auto" w:fill="auto"/>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 xml:space="preserve">OBRA: </w:t>
            </w:r>
          </w:p>
        </w:tc>
        <w:tc>
          <w:tcPr>
            <w:tcW w:w="1113" w:type="dxa"/>
            <w:tcBorders>
              <w:top w:val="single" w:sz="4" w:space="0" w:color="auto"/>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957" w:type="dxa"/>
            <w:tcBorders>
              <w:top w:val="single" w:sz="4" w:space="0" w:color="auto"/>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p>
        </w:tc>
        <w:tc>
          <w:tcPr>
            <w:tcW w:w="5973" w:type="dxa"/>
            <w:tcBorders>
              <w:top w:val="single" w:sz="4" w:space="0" w:color="auto"/>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Adequação Acessibilidade - Escolas Municipais - Etapa III</w:t>
            </w:r>
          </w:p>
        </w:tc>
        <w:tc>
          <w:tcPr>
            <w:tcW w:w="1276" w:type="dxa"/>
            <w:tcBorders>
              <w:top w:val="single" w:sz="4" w:space="0" w:color="auto"/>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647" w:type="dxa"/>
            <w:tcBorders>
              <w:top w:val="single" w:sz="4" w:space="0" w:color="auto"/>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sz w:val="14"/>
                <w:szCs w:val="14"/>
                <w:lang w:eastAsia="pt-BR"/>
              </w:rPr>
            </w:pPr>
          </w:p>
        </w:tc>
        <w:tc>
          <w:tcPr>
            <w:tcW w:w="919" w:type="dxa"/>
            <w:tcBorders>
              <w:top w:val="single" w:sz="4" w:space="0" w:color="auto"/>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sz w:val="14"/>
                <w:szCs w:val="14"/>
                <w:lang w:eastAsia="pt-BR"/>
              </w:rPr>
            </w:pPr>
          </w:p>
        </w:tc>
        <w:tc>
          <w:tcPr>
            <w:tcW w:w="1643" w:type="dxa"/>
            <w:tcBorders>
              <w:top w:val="single" w:sz="4" w:space="0" w:color="auto"/>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sz w:val="14"/>
                <w:szCs w:val="14"/>
                <w:lang w:eastAsia="pt-BR"/>
              </w:rPr>
            </w:pPr>
          </w:p>
        </w:tc>
        <w:tc>
          <w:tcPr>
            <w:tcW w:w="757" w:type="dxa"/>
            <w:tcBorders>
              <w:top w:val="single" w:sz="4" w:space="0" w:color="auto"/>
              <w:left w:val="nil"/>
              <w:bottom w:val="nil"/>
              <w:right w:val="single" w:sz="4" w:space="0" w:color="auto"/>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C50703" w:rsidRPr="00C50703" w:rsidTr="00C50703">
        <w:trPr>
          <w:trHeight w:val="75"/>
        </w:trPr>
        <w:tc>
          <w:tcPr>
            <w:tcW w:w="1995" w:type="dxa"/>
            <w:tcBorders>
              <w:top w:val="nil"/>
              <w:left w:val="single" w:sz="4" w:space="0" w:color="auto"/>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 </w:t>
            </w:r>
          </w:p>
        </w:tc>
        <w:tc>
          <w:tcPr>
            <w:tcW w:w="1113"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957" w:type="dxa"/>
            <w:tcBorders>
              <w:top w:val="nil"/>
              <w:left w:val="nil"/>
              <w:bottom w:val="nil"/>
              <w:right w:val="nil"/>
            </w:tcBorders>
            <w:shd w:val="clear" w:color="auto" w:fill="auto"/>
            <w:vAlign w:val="center"/>
            <w:hideMark/>
          </w:tcPr>
          <w:p w:rsidR="00C50703" w:rsidRPr="00C50703" w:rsidRDefault="00C50703" w:rsidP="00C50703">
            <w:pPr>
              <w:suppressAutoHyphens w:val="0"/>
              <w:rPr>
                <w:rFonts w:ascii="Arial" w:hAnsi="Arial" w:cs="Arial"/>
                <w:b/>
                <w:bCs/>
                <w:sz w:val="14"/>
                <w:szCs w:val="14"/>
                <w:lang w:eastAsia="pt-BR"/>
              </w:rPr>
            </w:pPr>
          </w:p>
        </w:tc>
        <w:tc>
          <w:tcPr>
            <w:tcW w:w="5973" w:type="dxa"/>
            <w:tcBorders>
              <w:top w:val="nil"/>
              <w:left w:val="nil"/>
              <w:bottom w:val="nil"/>
              <w:right w:val="nil"/>
            </w:tcBorders>
            <w:shd w:val="clear" w:color="auto" w:fill="auto"/>
            <w:vAlign w:val="center"/>
            <w:hideMark/>
          </w:tcPr>
          <w:p w:rsidR="00C50703" w:rsidRPr="00C50703" w:rsidRDefault="00C50703" w:rsidP="00C50703">
            <w:pPr>
              <w:suppressAutoHyphens w:val="0"/>
              <w:rPr>
                <w:rFonts w:ascii="Arial" w:hAnsi="Arial" w:cs="Arial"/>
                <w:b/>
                <w:bCs/>
                <w:sz w:val="14"/>
                <w:szCs w:val="14"/>
                <w:lang w:eastAsia="pt-BR"/>
              </w:rPr>
            </w:pPr>
          </w:p>
        </w:tc>
        <w:tc>
          <w:tcPr>
            <w:tcW w:w="1276"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647" w:type="dxa"/>
            <w:tcBorders>
              <w:top w:val="nil"/>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sz w:val="14"/>
                <w:szCs w:val="14"/>
                <w:lang w:eastAsia="pt-BR"/>
              </w:rPr>
            </w:pPr>
          </w:p>
        </w:tc>
        <w:tc>
          <w:tcPr>
            <w:tcW w:w="919" w:type="dxa"/>
            <w:tcBorders>
              <w:top w:val="nil"/>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sz w:val="14"/>
                <w:szCs w:val="14"/>
                <w:lang w:eastAsia="pt-BR"/>
              </w:rPr>
            </w:pPr>
          </w:p>
        </w:tc>
        <w:tc>
          <w:tcPr>
            <w:tcW w:w="1643" w:type="dxa"/>
            <w:tcBorders>
              <w:top w:val="nil"/>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sz w:val="14"/>
                <w:szCs w:val="14"/>
                <w:lang w:eastAsia="pt-BR"/>
              </w:rPr>
            </w:pPr>
          </w:p>
        </w:tc>
        <w:tc>
          <w:tcPr>
            <w:tcW w:w="757" w:type="dxa"/>
            <w:tcBorders>
              <w:top w:val="nil"/>
              <w:left w:val="nil"/>
              <w:bottom w:val="nil"/>
              <w:right w:val="single" w:sz="4" w:space="0" w:color="auto"/>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C50703" w:rsidRPr="00C50703" w:rsidTr="00C50703">
        <w:trPr>
          <w:trHeight w:val="315"/>
        </w:trPr>
        <w:tc>
          <w:tcPr>
            <w:tcW w:w="4065" w:type="dxa"/>
            <w:gridSpan w:val="3"/>
            <w:tcBorders>
              <w:top w:val="nil"/>
              <w:left w:val="single" w:sz="4" w:space="0" w:color="auto"/>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 xml:space="preserve">Tipo de Intervenção: </w:t>
            </w:r>
          </w:p>
        </w:tc>
        <w:tc>
          <w:tcPr>
            <w:tcW w:w="5973" w:type="dxa"/>
            <w:tcBorders>
              <w:top w:val="nil"/>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Reforma para Atendimento a Acessibilidade</w:t>
            </w:r>
          </w:p>
        </w:tc>
        <w:tc>
          <w:tcPr>
            <w:tcW w:w="1276"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1566" w:type="dxa"/>
            <w:gridSpan w:val="2"/>
            <w:tcBorders>
              <w:top w:val="nil"/>
              <w:left w:val="nil"/>
              <w:bottom w:val="nil"/>
              <w:right w:val="nil"/>
            </w:tcBorders>
            <w:shd w:val="clear" w:color="auto" w:fill="auto"/>
            <w:vAlign w:val="center"/>
            <w:hideMark/>
          </w:tcPr>
          <w:p w:rsidR="00C50703" w:rsidRPr="00C50703" w:rsidRDefault="00C50703" w:rsidP="00C5070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Área:</w:t>
            </w:r>
          </w:p>
        </w:tc>
        <w:tc>
          <w:tcPr>
            <w:tcW w:w="1643"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1,00 m2</w:t>
            </w:r>
          </w:p>
        </w:tc>
        <w:tc>
          <w:tcPr>
            <w:tcW w:w="757" w:type="dxa"/>
            <w:tcBorders>
              <w:top w:val="nil"/>
              <w:left w:val="nil"/>
              <w:bottom w:val="nil"/>
              <w:right w:val="single" w:sz="4" w:space="0" w:color="auto"/>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C50703" w:rsidRPr="00C50703" w:rsidTr="00C50703">
        <w:trPr>
          <w:trHeight w:val="75"/>
        </w:trPr>
        <w:tc>
          <w:tcPr>
            <w:tcW w:w="1995" w:type="dxa"/>
            <w:tcBorders>
              <w:top w:val="nil"/>
              <w:left w:val="single" w:sz="4" w:space="0" w:color="auto"/>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 </w:t>
            </w:r>
          </w:p>
        </w:tc>
        <w:tc>
          <w:tcPr>
            <w:tcW w:w="1113" w:type="dxa"/>
            <w:tcBorders>
              <w:top w:val="nil"/>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p>
        </w:tc>
        <w:tc>
          <w:tcPr>
            <w:tcW w:w="957" w:type="dxa"/>
            <w:tcBorders>
              <w:top w:val="nil"/>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p>
        </w:tc>
        <w:tc>
          <w:tcPr>
            <w:tcW w:w="5973" w:type="dxa"/>
            <w:tcBorders>
              <w:top w:val="nil"/>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p>
        </w:tc>
        <w:tc>
          <w:tcPr>
            <w:tcW w:w="1276"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647"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919"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1643"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757" w:type="dxa"/>
            <w:tcBorders>
              <w:top w:val="nil"/>
              <w:left w:val="nil"/>
              <w:bottom w:val="nil"/>
              <w:right w:val="single" w:sz="4" w:space="0" w:color="auto"/>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C50703" w:rsidRPr="00C50703" w:rsidTr="00C50703">
        <w:trPr>
          <w:trHeight w:val="315"/>
        </w:trPr>
        <w:tc>
          <w:tcPr>
            <w:tcW w:w="3108" w:type="dxa"/>
            <w:gridSpan w:val="2"/>
            <w:tcBorders>
              <w:top w:val="nil"/>
              <w:left w:val="single" w:sz="4" w:space="0" w:color="auto"/>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Endereço :</w:t>
            </w:r>
          </w:p>
        </w:tc>
        <w:tc>
          <w:tcPr>
            <w:tcW w:w="957" w:type="dxa"/>
            <w:tcBorders>
              <w:top w:val="nil"/>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p>
        </w:tc>
        <w:tc>
          <w:tcPr>
            <w:tcW w:w="5973" w:type="dxa"/>
            <w:tcBorders>
              <w:top w:val="nil"/>
              <w:left w:val="nil"/>
              <w:bottom w:val="nil"/>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Município de Itapevi - ITAPEVI/SP</w:t>
            </w:r>
          </w:p>
        </w:tc>
        <w:tc>
          <w:tcPr>
            <w:tcW w:w="1276"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1566" w:type="dxa"/>
            <w:gridSpan w:val="2"/>
            <w:tcBorders>
              <w:top w:val="nil"/>
              <w:left w:val="nil"/>
              <w:bottom w:val="nil"/>
              <w:right w:val="nil"/>
            </w:tcBorders>
            <w:shd w:val="clear" w:color="auto" w:fill="auto"/>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Investimento:</w:t>
            </w:r>
          </w:p>
        </w:tc>
        <w:tc>
          <w:tcPr>
            <w:tcW w:w="1643"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R$ 1.094.830,37</w:t>
            </w:r>
          </w:p>
        </w:tc>
        <w:tc>
          <w:tcPr>
            <w:tcW w:w="757" w:type="dxa"/>
            <w:tcBorders>
              <w:top w:val="nil"/>
              <w:left w:val="nil"/>
              <w:bottom w:val="nil"/>
              <w:right w:val="single" w:sz="4" w:space="0" w:color="auto"/>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C50703" w:rsidRPr="00C50703" w:rsidTr="00C50703">
        <w:trPr>
          <w:trHeight w:val="75"/>
        </w:trPr>
        <w:tc>
          <w:tcPr>
            <w:tcW w:w="1995" w:type="dxa"/>
            <w:tcBorders>
              <w:top w:val="nil"/>
              <w:left w:val="single" w:sz="4" w:space="0" w:color="auto"/>
              <w:bottom w:val="nil"/>
              <w:right w:val="nil"/>
            </w:tcBorders>
            <w:shd w:val="clear" w:color="auto" w:fill="auto"/>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 </w:t>
            </w:r>
          </w:p>
        </w:tc>
        <w:tc>
          <w:tcPr>
            <w:tcW w:w="1113"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957" w:type="dxa"/>
            <w:tcBorders>
              <w:top w:val="nil"/>
              <w:left w:val="nil"/>
              <w:bottom w:val="nil"/>
              <w:right w:val="nil"/>
            </w:tcBorders>
            <w:shd w:val="clear" w:color="auto" w:fill="auto"/>
            <w:vAlign w:val="center"/>
            <w:hideMark/>
          </w:tcPr>
          <w:p w:rsidR="00C50703" w:rsidRPr="00C50703" w:rsidRDefault="00C50703" w:rsidP="00C50703">
            <w:pPr>
              <w:suppressAutoHyphens w:val="0"/>
              <w:rPr>
                <w:rFonts w:ascii="Arial" w:hAnsi="Arial" w:cs="Arial"/>
                <w:b/>
                <w:bCs/>
                <w:sz w:val="14"/>
                <w:szCs w:val="14"/>
                <w:lang w:eastAsia="pt-BR"/>
              </w:rPr>
            </w:pPr>
          </w:p>
        </w:tc>
        <w:tc>
          <w:tcPr>
            <w:tcW w:w="5973" w:type="dxa"/>
            <w:tcBorders>
              <w:top w:val="nil"/>
              <w:left w:val="nil"/>
              <w:bottom w:val="nil"/>
              <w:right w:val="nil"/>
            </w:tcBorders>
            <w:shd w:val="clear" w:color="auto" w:fill="auto"/>
            <w:vAlign w:val="center"/>
            <w:hideMark/>
          </w:tcPr>
          <w:p w:rsidR="00C50703" w:rsidRPr="00C50703" w:rsidRDefault="00C50703" w:rsidP="00C50703">
            <w:pPr>
              <w:suppressAutoHyphens w:val="0"/>
              <w:rPr>
                <w:rFonts w:ascii="Arial" w:hAnsi="Arial" w:cs="Arial"/>
                <w:b/>
                <w:bCs/>
                <w:sz w:val="14"/>
                <w:szCs w:val="14"/>
                <w:lang w:eastAsia="pt-BR"/>
              </w:rPr>
            </w:pPr>
          </w:p>
        </w:tc>
        <w:tc>
          <w:tcPr>
            <w:tcW w:w="1276"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647"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919"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1643"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p>
        </w:tc>
        <w:tc>
          <w:tcPr>
            <w:tcW w:w="757" w:type="dxa"/>
            <w:tcBorders>
              <w:top w:val="nil"/>
              <w:left w:val="nil"/>
              <w:bottom w:val="nil"/>
              <w:right w:val="single" w:sz="4" w:space="0" w:color="auto"/>
            </w:tcBorders>
            <w:shd w:val="clear" w:color="auto" w:fill="auto"/>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r>
      <w:tr w:rsidR="00C50703" w:rsidRPr="00C50703" w:rsidTr="00C50703">
        <w:trPr>
          <w:trHeight w:val="330"/>
        </w:trPr>
        <w:tc>
          <w:tcPr>
            <w:tcW w:w="1995" w:type="dxa"/>
            <w:tcBorders>
              <w:top w:val="nil"/>
              <w:left w:val="single" w:sz="4" w:space="0" w:color="auto"/>
              <w:bottom w:val="single" w:sz="8" w:space="0" w:color="auto"/>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TAB.  REF.:</w:t>
            </w:r>
          </w:p>
        </w:tc>
        <w:tc>
          <w:tcPr>
            <w:tcW w:w="1113" w:type="dxa"/>
            <w:tcBorders>
              <w:top w:val="nil"/>
              <w:left w:val="nil"/>
              <w:bottom w:val="single" w:sz="8" w:space="0" w:color="auto"/>
              <w:right w:val="nil"/>
            </w:tcBorders>
            <w:shd w:val="clear" w:color="auto" w:fill="auto"/>
            <w:noWrap/>
            <w:vAlign w:val="center"/>
            <w:hideMark/>
          </w:tcPr>
          <w:p w:rsidR="00C50703" w:rsidRPr="00C50703" w:rsidRDefault="00C50703" w:rsidP="00C50703">
            <w:pPr>
              <w:suppressAutoHyphens w:val="0"/>
              <w:rPr>
                <w:rFonts w:ascii="Arial" w:hAnsi="Arial" w:cs="Arial"/>
                <w:sz w:val="14"/>
                <w:szCs w:val="14"/>
                <w:lang w:eastAsia="pt-BR"/>
              </w:rPr>
            </w:pPr>
            <w:r w:rsidRPr="00C50703">
              <w:rPr>
                <w:rFonts w:ascii="Arial" w:hAnsi="Arial" w:cs="Arial"/>
                <w:sz w:val="14"/>
                <w:szCs w:val="14"/>
                <w:lang w:eastAsia="pt-BR"/>
              </w:rPr>
              <w:t> </w:t>
            </w:r>
          </w:p>
        </w:tc>
        <w:tc>
          <w:tcPr>
            <w:tcW w:w="957" w:type="dxa"/>
            <w:tcBorders>
              <w:top w:val="nil"/>
              <w:left w:val="nil"/>
              <w:bottom w:val="single" w:sz="8" w:space="0" w:color="auto"/>
              <w:right w:val="nil"/>
            </w:tcBorders>
            <w:shd w:val="clear" w:color="auto" w:fill="auto"/>
            <w:noWrap/>
            <w:vAlign w:val="center"/>
            <w:hideMark/>
          </w:tcPr>
          <w:p w:rsidR="00C50703" w:rsidRPr="00C50703" w:rsidRDefault="00C50703" w:rsidP="00C50703">
            <w:pPr>
              <w:suppressAutoHyphens w:val="0"/>
              <w:rPr>
                <w:rFonts w:ascii="Arial" w:hAnsi="Arial" w:cs="Arial"/>
                <w:sz w:val="14"/>
                <w:szCs w:val="14"/>
                <w:lang w:eastAsia="pt-BR"/>
              </w:rPr>
            </w:pPr>
            <w:r w:rsidRPr="00C50703">
              <w:rPr>
                <w:rFonts w:ascii="Arial" w:hAnsi="Arial" w:cs="Arial"/>
                <w:sz w:val="14"/>
                <w:szCs w:val="14"/>
                <w:lang w:eastAsia="pt-BR"/>
              </w:rPr>
              <w:t> </w:t>
            </w:r>
          </w:p>
        </w:tc>
        <w:tc>
          <w:tcPr>
            <w:tcW w:w="5973" w:type="dxa"/>
            <w:tcBorders>
              <w:top w:val="nil"/>
              <w:left w:val="nil"/>
              <w:bottom w:val="single" w:sz="8" w:space="0" w:color="auto"/>
              <w:right w:val="nil"/>
            </w:tcBorders>
            <w:shd w:val="clear" w:color="auto" w:fill="auto"/>
            <w:noWrap/>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FDE / CPOS</w:t>
            </w:r>
          </w:p>
        </w:tc>
        <w:tc>
          <w:tcPr>
            <w:tcW w:w="1276" w:type="dxa"/>
            <w:tcBorders>
              <w:top w:val="nil"/>
              <w:left w:val="nil"/>
              <w:bottom w:val="single" w:sz="8" w:space="0" w:color="auto"/>
              <w:right w:val="nil"/>
            </w:tcBorders>
            <w:shd w:val="clear" w:color="auto" w:fill="auto"/>
            <w:noWrap/>
            <w:vAlign w:val="center"/>
            <w:hideMark/>
          </w:tcPr>
          <w:p w:rsidR="00C50703" w:rsidRPr="00C50703" w:rsidRDefault="00C50703" w:rsidP="00C50703">
            <w:pPr>
              <w:suppressAutoHyphens w:val="0"/>
              <w:rPr>
                <w:rFonts w:ascii="Arial" w:hAnsi="Arial" w:cs="Arial"/>
                <w:sz w:val="14"/>
                <w:szCs w:val="14"/>
                <w:lang w:eastAsia="pt-BR"/>
              </w:rPr>
            </w:pPr>
            <w:r w:rsidRPr="00C50703">
              <w:rPr>
                <w:rFonts w:ascii="Arial" w:hAnsi="Arial" w:cs="Arial"/>
                <w:sz w:val="14"/>
                <w:szCs w:val="14"/>
                <w:lang w:eastAsia="pt-BR"/>
              </w:rPr>
              <w:t> </w:t>
            </w:r>
          </w:p>
        </w:tc>
        <w:tc>
          <w:tcPr>
            <w:tcW w:w="1566" w:type="dxa"/>
            <w:gridSpan w:val="2"/>
            <w:tcBorders>
              <w:top w:val="nil"/>
              <w:left w:val="nil"/>
              <w:bottom w:val="single" w:sz="8" w:space="0" w:color="auto"/>
              <w:right w:val="nil"/>
            </w:tcBorders>
            <w:shd w:val="clear" w:color="auto" w:fill="auto"/>
            <w:vAlign w:val="center"/>
            <w:hideMark/>
          </w:tcPr>
          <w:p w:rsidR="00C50703" w:rsidRPr="00C50703" w:rsidRDefault="00C50703" w:rsidP="00C5070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Invest/Área:</w:t>
            </w:r>
          </w:p>
        </w:tc>
        <w:tc>
          <w:tcPr>
            <w:tcW w:w="1643" w:type="dxa"/>
            <w:tcBorders>
              <w:top w:val="nil"/>
              <w:left w:val="nil"/>
              <w:bottom w:val="single" w:sz="8" w:space="0" w:color="auto"/>
              <w:right w:val="nil"/>
            </w:tcBorders>
            <w:shd w:val="clear" w:color="auto" w:fill="auto"/>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R$ 1.094.830,37 / m2</w:t>
            </w:r>
          </w:p>
        </w:tc>
        <w:tc>
          <w:tcPr>
            <w:tcW w:w="757" w:type="dxa"/>
            <w:tcBorders>
              <w:top w:val="nil"/>
              <w:left w:val="nil"/>
              <w:bottom w:val="single" w:sz="8" w:space="0" w:color="auto"/>
              <w:right w:val="single" w:sz="4" w:space="0" w:color="auto"/>
            </w:tcBorders>
            <w:shd w:val="clear" w:color="auto" w:fill="auto"/>
            <w:noWrap/>
            <w:vAlign w:val="center"/>
            <w:hideMark/>
          </w:tcPr>
          <w:p w:rsidR="00C50703" w:rsidRPr="00C50703" w:rsidRDefault="00C50703" w:rsidP="00C50703">
            <w:pPr>
              <w:suppressAutoHyphens w:val="0"/>
              <w:rPr>
                <w:rFonts w:ascii="Arial" w:hAnsi="Arial" w:cs="Arial"/>
                <w:sz w:val="14"/>
                <w:szCs w:val="14"/>
                <w:lang w:eastAsia="pt-BR"/>
              </w:rPr>
            </w:pPr>
            <w:r w:rsidRPr="00C50703">
              <w:rPr>
                <w:rFonts w:ascii="Arial" w:hAnsi="Arial" w:cs="Arial"/>
                <w:sz w:val="14"/>
                <w:szCs w:val="14"/>
                <w:lang w:eastAsia="pt-BR"/>
              </w:rPr>
              <w:t> </w:t>
            </w:r>
          </w:p>
        </w:tc>
      </w:tr>
      <w:tr w:rsidR="00C50703" w:rsidRPr="00C50703" w:rsidTr="00C50703">
        <w:trPr>
          <w:trHeight w:val="270"/>
        </w:trPr>
        <w:tc>
          <w:tcPr>
            <w:tcW w:w="1995" w:type="dxa"/>
            <w:tcBorders>
              <w:top w:val="nil"/>
              <w:left w:val="single" w:sz="4" w:space="0" w:color="auto"/>
              <w:bottom w:val="nil"/>
              <w:right w:val="nil"/>
            </w:tcBorders>
            <w:shd w:val="clear" w:color="auto" w:fill="auto"/>
            <w:vAlign w:val="center"/>
            <w:hideMark/>
          </w:tcPr>
          <w:p w:rsidR="00C50703" w:rsidRPr="00C50703" w:rsidRDefault="00C50703" w:rsidP="00C50703">
            <w:pPr>
              <w:suppressAutoHyphens w:val="0"/>
              <w:rPr>
                <w:rFonts w:ascii="Arial" w:hAnsi="Arial" w:cs="Arial"/>
                <w:sz w:val="14"/>
                <w:szCs w:val="14"/>
                <w:lang w:eastAsia="pt-BR"/>
              </w:rPr>
            </w:pPr>
            <w:r w:rsidRPr="00C50703">
              <w:rPr>
                <w:rFonts w:ascii="Arial" w:hAnsi="Arial" w:cs="Arial"/>
                <w:sz w:val="14"/>
                <w:szCs w:val="14"/>
                <w:lang w:eastAsia="pt-BR"/>
              </w:rPr>
              <w:t> </w:t>
            </w:r>
          </w:p>
        </w:tc>
        <w:tc>
          <w:tcPr>
            <w:tcW w:w="1113" w:type="dxa"/>
            <w:tcBorders>
              <w:top w:val="nil"/>
              <w:left w:val="nil"/>
              <w:bottom w:val="nil"/>
              <w:right w:val="nil"/>
            </w:tcBorders>
            <w:shd w:val="clear" w:color="auto" w:fill="auto"/>
            <w:vAlign w:val="center"/>
            <w:hideMark/>
          </w:tcPr>
          <w:p w:rsidR="00C50703" w:rsidRPr="00C50703" w:rsidRDefault="00C50703" w:rsidP="00C50703">
            <w:pPr>
              <w:suppressAutoHyphens w:val="0"/>
              <w:rPr>
                <w:rFonts w:ascii="Arial" w:hAnsi="Arial" w:cs="Arial"/>
                <w:sz w:val="14"/>
                <w:szCs w:val="14"/>
                <w:lang w:eastAsia="pt-BR"/>
              </w:rPr>
            </w:pPr>
          </w:p>
        </w:tc>
        <w:tc>
          <w:tcPr>
            <w:tcW w:w="957" w:type="dxa"/>
            <w:tcBorders>
              <w:top w:val="nil"/>
              <w:left w:val="nil"/>
              <w:bottom w:val="nil"/>
              <w:right w:val="nil"/>
            </w:tcBorders>
            <w:shd w:val="clear" w:color="auto" w:fill="auto"/>
            <w:vAlign w:val="center"/>
            <w:hideMark/>
          </w:tcPr>
          <w:p w:rsidR="00C50703" w:rsidRPr="00C50703" w:rsidRDefault="00C50703" w:rsidP="00C50703">
            <w:pPr>
              <w:suppressAutoHyphens w:val="0"/>
              <w:rPr>
                <w:rFonts w:ascii="Arial" w:hAnsi="Arial" w:cs="Arial"/>
                <w:sz w:val="14"/>
                <w:szCs w:val="14"/>
                <w:lang w:eastAsia="pt-BR"/>
              </w:rPr>
            </w:pPr>
          </w:p>
        </w:tc>
        <w:tc>
          <w:tcPr>
            <w:tcW w:w="5973" w:type="dxa"/>
            <w:tcBorders>
              <w:top w:val="nil"/>
              <w:left w:val="nil"/>
              <w:bottom w:val="nil"/>
              <w:right w:val="nil"/>
            </w:tcBorders>
            <w:shd w:val="clear" w:color="auto" w:fill="auto"/>
            <w:vAlign w:val="center"/>
            <w:hideMark/>
          </w:tcPr>
          <w:p w:rsidR="00C50703" w:rsidRPr="00C50703" w:rsidRDefault="00C50703" w:rsidP="00C50703">
            <w:pPr>
              <w:suppressAutoHyphens w:val="0"/>
              <w:rPr>
                <w:rFonts w:ascii="Arial" w:hAnsi="Arial" w:cs="Arial"/>
                <w:sz w:val="14"/>
                <w:szCs w:val="14"/>
                <w:lang w:eastAsia="pt-BR"/>
              </w:rPr>
            </w:pPr>
          </w:p>
        </w:tc>
        <w:tc>
          <w:tcPr>
            <w:tcW w:w="1276"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sz w:val="14"/>
                <w:szCs w:val="14"/>
                <w:lang w:eastAsia="pt-BR"/>
              </w:rPr>
            </w:pPr>
          </w:p>
        </w:tc>
        <w:tc>
          <w:tcPr>
            <w:tcW w:w="647"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sz w:val="14"/>
                <w:szCs w:val="14"/>
                <w:lang w:eastAsia="pt-BR"/>
              </w:rPr>
            </w:pPr>
          </w:p>
        </w:tc>
        <w:tc>
          <w:tcPr>
            <w:tcW w:w="919"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sz w:val="14"/>
                <w:szCs w:val="14"/>
                <w:lang w:eastAsia="pt-BR"/>
              </w:rPr>
            </w:pPr>
          </w:p>
        </w:tc>
        <w:tc>
          <w:tcPr>
            <w:tcW w:w="1643" w:type="dxa"/>
            <w:tcBorders>
              <w:top w:val="nil"/>
              <w:left w:val="nil"/>
              <w:bottom w:val="nil"/>
              <w:right w:val="nil"/>
            </w:tcBorders>
            <w:shd w:val="clear" w:color="auto" w:fill="auto"/>
            <w:vAlign w:val="center"/>
            <w:hideMark/>
          </w:tcPr>
          <w:p w:rsidR="00C50703" w:rsidRPr="00C50703" w:rsidRDefault="00C50703" w:rsidP="00C50703">
            <w:pPr>
              <w:suppressAutoHyphens w:val="0"/>
              <w:jc w:val="center"/>
              <w:rPr>
                <w:rFonts w:ascii="Arial" w:hAnsi="Arial" w:cs="Arial"/>
                <w:sz w:val="14"/>
                <w:szCs w:val="14"/>
                <w:lang w:eastAsia="pt-BR"/>
              </w:rPr>
            </w:pPr>
          </w:p>
        </w:tc>
        <w:tc>
          <w:tcPr>
            <w:tcW w:w="757" w:type="dxa"/>
            <w:tcBorders>
              <w:top w:val="nil"/>
              <w:left w:val="nil"/>
              <w:bottom w:val="nil"/>
              <w:right w:val="single" w:sz="4" w:space="0" w:color="auto"/>
            </w:tcBorders>
            <w:shd w:val="clear" w:color="auto" w:fill="auto"/>
            <w:vAlign w:val="center"/>
            <w:hideMark/>
          </w:tcPr>
          <w:p w:rsidR="00C50703" w:rsidRPr="00C50703" w:rsidRDefault="00C50703" w:rsidP="00C50703">
            <w:pPr>
              <w:suppressAutoHyphens w:val="0"/>
              <w:jc w:val="center"/>
              <w:rPr>
                <w:rFonts w:ascii="Arial" w:hAnsi="Arial" w:cs="Arial"/>
                <w:sz w:val="14"/>
                <w:szCs w:val="14"/>
                <w:lang w:eastAsia="pt-BR"/>
              </w:rPr>
            </w:pPr>
            <w:r w:rsidRPr="00C50703">
              <w:rPr>
                <w:rFonts w:ascii="Arial" w:hAnsi="Arial" w:cs="Arial"/>
                <w:sz w:val="14"/>
                <w:szCs w:val="14"/>
                <w:lang w:eastAsia="pt-BR"/>
              </w:rPr>
              <w:t> </w:t>
            </w:r>
          </w:p>
        </w:tc>
      </w:tr>
      <w:tr w:rsidR="00C50703" w:rsidRPr="00C50703" w:rsidTr="00C50703">
        <w:trPr>
          <w:trHeight w:val="735"/>
        </w:trPr>
        <w:tc>
          <w:tcPr>
            <w:tcW w:w="1995" w:type="dxa"/>
            <w:tcBorders>
              <w:top w:val="single" w:sz="8" w:space="0" w:color="000000"/>
              <w:left w:val="single" w:sz="4" w:space="0" w:color="auto"/>
              <w:bottom w:val="nil"/>
              <w:right w:val="single" w:sz="8" w:space="0" w:color="000000"/>
            </w:tcBorders>
            <w:shd w:val="clear" w:color="CCCCFF" w:fill="0F253F"/>
            <w:noWrap/>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bookmarkStart w:id="1" w:name="RANGE!A14:I814"/>
            <w:r w:rsidRPr="00C50703">
              <w:rPr>
                <w:rFonts w:ascii="Arial" w:hAnsi="Arial" w:cs="Arial"/>
                <w:b/>
                <w:bCs/>
                <w:color w:val="FFFFFF"/>
                <w:sz w:val="14"/>
                <w:szCs w:val="14"/>
                <w:lang w:eastAsia="pt-BR"/>
              </w:rPr>
              <w:t>Item</w:t>
            </w:r>
            <w:bookmarkEnd w:id="1"/>
          </w:p>
        </w:tc>
        <w:tc>
          <w:tcPr>
            <w:tcW w:w="1113" w:type="dxa"/>
            <w:tcBorders>
              <w:top w:val="single" w:sz="8" w:space="0" w:color="000000"/>
              <w:left w:val="nil"/>
              <w:bottom w:val="nil"/>
              <w:right w:val="single" w:sz="8" w:space="0" w:color="000000"/>
            </w:tcBorders>
            <w:shd w:val="clear" w:color="CCCCFF" w:fill="0F253F"/>
            <w:noWrap/>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Código</w:t>
            </w:r>
          </w:p>
        </w:tc>
        <w:tc>
          <w:tcPr>
            <w:tcW w:w="957" w:type="dxa"/>
            <w:tcBorders>
              <w:top w:val="single" w:sz="8" w:space="0" w:color="000000"/>
              <w:left w:val="nil"/>
              <w:bottom w:val="nil"/>
              <w:right w:val="nil"/>
            </w:tcBorders>
            <w:shd w:val="clear" w:color="CCCCFF" w:fill="0F253F"/>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Ref.</w:t>
            </w:r>
          </w:p>
        </w:tc>
        <w:tc>
          <w:tcPr>
            <w:tcW w:w="5973" w:type="dxa"/>
            <w:tcBorders>
              <w:top w:val="single" w:sz="8" w:space="0" w:color="000000"/>
              <w:left w:val="single" w:sz="8" w:space="0" w:color="000000"/>
              <w:bottom w:val="nil"/>
              <w:right w:val="single" w:sz="8" w:space="0" w:color="000000"/>
            </w:tcBorders>
            <w:shd w:val="clear" w:color="CCCCFF" w:fill="0F253F"/>
            <w:vAlign w:val="center"/>
            <w:hideMark/>
          </w:tcPr>
          <w:p w:rsidR="00C50703" w:rsidRPr="00C50703" w:rsidRDefault="00C50703" w:rsidP="00C5070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Descrição dos Serviços</w:t>
            </w:r>
          </w:p>
        </w:tc>
        <w:tc>
          <w:tcPr>
            <w:tcW w:w="1276" w:type="dxa"/>
            <w:tcBorders>
              <w:top w:val="single" w:sz="8" w:space="0" w:color="000000"/>
              <w:left w:val="nil"/>
              <w:bottom w:val="nil"/>
              <w:right w:val="nil"/>
            </w:tcBorders>
            <w:shd w:val="clear" w:color="CCCCFF" w:fill="0F253F"/>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Un.</w:t>
            </w:r>
          </w:p>
        </w:tc>
        <w:tc>
          <w:tcPr>
            <w:tcW w:w="647" w:type="dxa"/>
            <w:tcBorders>
              <w:top w:val="single" w:sz="8" w:space="0" w:color="000000"/>
              <w:left w:val="single" w:sz="8" w:space="0" w:color="000000"/>
              <w:bottom w:val="nil"/>
              <w:right w:val="single" w:sz="8" w:space="0" w:color="000000"/>
            </w:tcBorders>
            <w:shd w:val="clear" w:color="000000" w:fill="0F253F"/>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Qtd.</w:t>
            </w:r>
          </w:p>
        </w:tc>
        <w:tc>
          <w:tcPr>
            <w:tcW w:w="919" w:type="dxa"/>
            <w:tcBorders>
              <w:top w:val="single" w:sz="8" w:space="0" w:color="000000"/>
              <w:left w:val="nil"/>
              <w:bottom w:val="nil"/>
              <w:right w:val="nil"/>
            </w:tcBorders>
            <w:shd w:val="clear" w:color="CCCCFF" w:fill="0F253F"/>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xml:space="preserve">Custo un. </w:t>
            </w:r>
          </w:p>
        </w:tc>
        <w:tc>
          <w:tcPr>
            <w:tcW w:w="1643" w:type="dxa"/>
            <w:tcBorders>
              <w:top w:val="single" w:sz="8" w:space="0" w:color="000000"/>
              <w:left w:val="single" w:sz="8" w:space="0" w:color="000000"/>
              <w:bottom w:val="nil"/>
              <w:right w:val="nil"/>
            </w:tcBorders>
            <w:shd w:val="clear" w:color="CCCCFF" w:fill="0F253F"/>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xml:space="preserve"> Custo Total </w:t>
            </w:r>
          </w:p>
        </w:tc>
        <w:tc>
          <w:tcPr>
            <w:tcW w:w="757" w:type="dxa"/>
            <w:tcBorders>
              <w:top w:val="single" w:sz="8" w:space="0" w:color="000000"/>
              <w:left w:val="single" w:sz="8" w:space="0" w:color="000000"/>
              <w:bottom w:val="nil"/>
              <w:right w:val="single" w:sz="4" w:space="0" w:color="auto"/>
            </w:tcBorders>
            <w:shd w:val="clear" w:color="CCCCFF" w:fill="0F253F"/>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xml:space="preserve">% </w:t>
            </w:r>
          </w:p>
        </w:tc>
      </w:tr>
      <w:tr w:rsidR="00C50703" w:rsidRPr="00C50703" w:rsidTr="00C50703">
        <w:trPr>
          <w:trHeight w:val="315"/>
        </w:trPr>
        <w:tc>
          <w:tcPr>
            <w:tcW w:w="3108" w:type="dxa"/>
            <w:gridSpan w:val="2"/>
            <w:tcBorders>
              <w:top w:val="single" w:sz="8" w:space="0" w:color="auto"/>
              <w:left w:val="single" w:sz="4" w:space="0" w:color="auto"/>
              <w:bottom w:val="single" w:sz="8" w:space="0" w:color="auto"/>
              <w:right w:val="nil"/>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01</w:t>
            </w:r>
          </w:p>
        </w:tc>
        <w:tc>
          <w:tcPr>
            <w:tcW w:w="957" w:type="dxa"/>
            <w:tcBorders>
              <w:top w:val="single" w:sz="8" w:space="0" w:color="auto"/>
              <w:left w:val="nil"/>
              <w:bottom w:val="single" w:sz="8" w:space="0" w:color="auto"/>
              <w:right w:val="nil"/>
            </w:tcBorders>
            <w:shd w:val="clear" w:color="000000"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8" w:space="0" w:color="auto"/>
              <w:left w:val="nil"/>
              <w:bottom w:val="single" w:sz="8" w:space="0" w:color="auto"/>
              <w:right w:val="nil"/>
            </w:tcBorders>
            <w:shd w:val="clear" w:color="FFFFCC" w:fill="C5D9F1"/>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ADMINISTRAÇÃO LOCAL</w:t>
            </w:r>
          </w:p>
        </w:tc>
        <w:tc>
          <w:tcPr>
            <w:tcW w:w="4485" w:type="dxa"/>
            <w:gridSpan w:val="4"/>
            <w:tcBorders>
              <w:top w:val="single" w:sz="8" w:space="0" w:color="auto"/>
              <w:left w:val="nil"/>
              <w:bottom w:val="single" w:sz="8" w:space="0" w:color="auto"/>
              <w:right w:val="nil"/>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xml:space="preserve"> R$                                                        115.040,33 </w:t>
            </w:r>
          </w:p>
        </w:tc>
        <w:tc>
          <w:tcPr>
            <w:tcW w:w="757" w:type="dxa"/>
            <w:tcBorders>
              <w:top w:val="single" w:sz="8" w:space="0" w:color="auto"/>
              <w:left w:val="nil"/>
              <w:bottom w:val="single" w:sz="8" w:space="0" w:color="auto"/>
              <w:right w:val="single" w:sz="4" w:space="0" w:color="auto"/>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10,51%</w:t>
            </w:r>
          </w:p>
        </w:tc>
      </w:tr>
      <w:tr w:rsidR="00C50703" w:rsidRPr="00C50703" w:rsidTr="00C50703">
        <w:trPr>
          <w:trHeight w:val="255"/>
        </w:trPr>
        <w:tc>
          <w:tcPr>
            <w:tcW w:w="31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01.01</w:t>
            </w:r>
          </w:p>
        </w:tc>
        <w:tc>
          <w:tcPr>
            <w:tcW w:w="957" w:type="dxa"/>
            <w:tcBorders>
              <w:top w:val="nil"/>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nil"/>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ADMINISTRAÇÃO LOCAL</w:t>
            </w:r>
          </w:p>
        </w:tc>
        <w:tc>
          <w:tcPr>
            <w:tcW w:w="1276"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115.040,33 </w:t>
            </w:r>
          </w:p>
        </w:tc>
        <w:tc>
          <w:tcPr>
            <w:tcW w:w="647"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nil"/>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10,51%</w:t>
            </w:r>
          </w:p>
        </w:tc>
      </w:tr>
      <w:tr w:rsidR="00C50703" w:rsidRPr="00C50703" w:rsidTr="00C50703">
        <w:trPr>
          <w:trHeight w:val="27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ADMINISTRAÇÃO LOCAL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Global</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115.040,33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115.040,33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10,51%</w:t>
            </w:r>
          </w:p>
        </w:tc>
      </w:tr>
      <w:tr w:rsidR="00C50703" w:rsidRPr="00C50703" w:rsidTr="00C50703">
        <w:trPr>
          <w:trHeight w:val="315"/>
        </w:trPr>
        <w:tc>
          <w:tcPr>
            <w:tcW w:w="3108" w:type="dxa"/>
            <w:gridSpan w:val="2"/>
            <w:tcBorders>
              <w:top w:val="single" w:sz="8" w:space="0" w:color="auto"/>
              <w:left w:val="single" w:sz="4" w:space="0" w:color="auto"/>
              <w:bottom w:val="single" w:sz="8" w:space="0" w:color="auto"/>
              <w:right w:val="nil"/>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02</w:t>
            </w:r>
          </w:p>
        </w:tc>
        <w:tc>
          <w:tcPr>
            <w:tcW w:w="957" w:type="dxa"/>
            <w:tcBorders>
              <w:top w:val="single" w:sz="8" w:space="0" w:color="auto"/>
              <w:left w:val="nil"/>
              <w:bottom w:val="single" w:sz="8" w:space="0" w:color="auto"/>
              <w:right w:val="nil"/>
            </w:tcBorders>
            <w:shd w:val="clear" w:color="000000"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8" w:space="0" w:color="auto"/>
              <w:left w:val="nil"/>
              <w:bottom w:val="single" w:sz="8" w:space="0" w:color="auto"/>
              <w:right w:val="nil"/>
            </w:tcBorders>
            <w:shd w:val="clear" w:color="FFFFCC" w:fill="C5D9F1"/>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CEMEB ANTÔNIO CARLOS GOMES</w:t>
            </w:r>
          </w:p>
        </w:tc>
        <w:tc>
          <w:tcPr>
            <w:tcW w:w="4485" w:type="dxa"/>
            <w:gridSpan w:val="4"/>
            <w:tcBorders>
              <w:top w:val="single" w:sz="8" w:space="0" w:color="auto"/>
              <w:left w:val="nil"/>
              <w:bottom w:val="single" w:sz="8" w:space="0" w:color="auto"/>
              <w:right w:val="nil"/>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xml:space="preserve"> R$                                                        250.855,06 </w:t>
            </w:r>
          </w:p>
        </w:tc>
        <w:tc>
          <w:tcPr>
            <w:tcW w:w="757" w:type="dxa"/>
            <w:tcBorders>
              <w:top w:val="single" w:sz="8" w:space="0" w:color="auto"/>
              <w:left w:val="nil"/>
              <w:bottom w:val="single" w:sz="8" w:space="0" w:color="auto"/>
              <w:right w:val="single" w:sz="4" w:space="0" w:color="auto"/>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22,91%</w:t>
            </w:r>
          </w:p>
        </w:tc>
      </w:tr>
      <w:tr w:rsidR="00C50703" w:rsidRPr="00C50703" w:rsidTr="00C50703">
        <w:trPr>
          <w:trHeight w:val="255"/>
        </w:trPr>
        <w:tc>
          <w:tcPr>
            <w:tcW w:w="31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02.01</w:t>
            </w:r>
          </w:p>
        </w:tc>
        <w:tc>
          <w:tcPr>
            <w:tcW w:w="957" w:type="dxa"/>
            <w:tcBorders>
              <w:top w:val="nil"/>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nil"/>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PASSEIO PÚBLICO</w:t>
            </w:r>
          </w:p>
        </w:tc>
        <w:tc>
          <w:tcPr>
            <w:tcW w:w="1276"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5.397,00 </w:t>
            </w:r>
          </w:p>
        </w:tc>
        <w:tc>
          <w:tcPr>
            <w:tcW w:w="647"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nil"/>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290,10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04.40.010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Manual De Guia Pré-Moldada, Inclusive Limpeza, Carregamento, Transporte Até 1 Quilômetro E Descarregamento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78,35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16.13.010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Apiloamento Para Simples Regularizacao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8,79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31,20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Ga-03 Guia E Sarjeta Tipo Pmsp</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131,32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1.227,84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16.80.013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Piso De Concreto Desempenado C/ Requadro 1.80Cm E=6Cm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33,60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13.02.019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122,03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277,01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14,17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122,03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1.729,17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345,38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02.01.09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539,63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1.079,26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02.01.10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50.05.492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Sinalizador Audiovisual De Advertência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305,09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305,09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ENTRADA ESCOLA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86.453,01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7,90%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1.058,87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02.05.019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Concreto Dosado E Lancado Fck=30Mpa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436,89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1.550,96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Formas Planas Plastificada Para Concreto Aparente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142,67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1.015,81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Esquadrias Metálicas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34,32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139,68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657,52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986,28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Acrílico Para Quadras E Pisos Cimentados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837,52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47,85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Telha De Barro Tipo Francesa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4,19</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72,73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304,74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Borracha Assentada C/ Argamassa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218,52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395,52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Co-41 Guarda-Corpo Com Chapa Perfurada H=110Cm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25,88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1.295,03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33.515,38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Co-36 Corrimão Duplo Intermediário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77,35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538,52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41.654,52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Co-37 Corrimão Simples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303,12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788,11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Co-38 Corrimão Simples Com Montante Vertical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451,43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1.173,72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13,40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53,73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719,98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Si-08 Placa De Sinalização De Corrimão 30X30Mm (Metálica/Braille)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17,36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520,80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9,61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425,53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539,63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1.079,26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02.02.18</w:t>
            </w:r>
          </w:p>
        </w:tc>
        <w:tc>
          <w:tcPr>
            <w:tcW w:w="1113" w:type="dxa"/>
            <w:tcBorders>
              <w:top w:val="nil"/>
              <w:left w:val="nil"/>
              <w:bottom w:val="nil"/>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54.20.040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Bate-Roda Em Concreto Pré-Moldado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59,62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238,48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COMUNICAÇÃO E SINALIZAÇÃO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16.045,34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1,47%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733,70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180,31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191,13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02.03.03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13.02.053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7,44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180,31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1.341,51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Mapa tátil brailler/relevo aço ino 40x60cm - sinalização de ambientes, fixado com fita dupla face resistente a umidade.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3.293,40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3.293,40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Bb-02 Bebedouro Acessível Água Refrigerada Pressão Mínima 8Mca - Fornecido E Instalado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2.053,95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4.107,90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40,23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241,38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28,95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173,70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Si-07 Placa De Sinalização De Ambiente 500X60Mm (Parede Interna) / Braille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82,39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1.647,80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Em Alumínio, Com Desenho Universal De Acessibilidade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33,10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41.13.102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Luminária Blindada Tipo Arandela De 45º E 90º, Para Lâmpada Led</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203,87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2.446,44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(AMARELA)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96,96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(VERMELHA)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96,96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02.03.13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09.08.058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Interruptor De 1 Tecla Simples Caixa 4"X2"-Eletr Pvc Rígido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136,78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1.641,36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r>
      <w:tr w:rsidR="00C50703" w:rsidRPr="00C50703" w:rsidTr="00C5070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RAMPAS DE ACESSO À DIREÇÃO | COORDENAÇÃO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24.994,99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2,28%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02.05.019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Concreto Dosado E Lancado Fck=30Mpa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436,89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546,11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Formas Planas Plastificada Para Concreto Aparente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142,67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253,95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657,52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13,15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Co-41 Guarda-Corpo Com Chapa Perfurada H=110Cm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7,32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1.295,03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9.479,62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Co-36 Corrimão Duplo Intermediário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538,52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13.247,59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Co-37 Corrimão Simples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303,12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200,06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Co-38 Corrimão Simples Com Montante Vertical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451,43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297,94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02.04.08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Si-08 Placa De Sinalização De Corrimão 30X30Mm (Metálica/Braille)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17,36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243,04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02.04.09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nil"/>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13,28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53,73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713,53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02.05</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SALAS DE AULA | PROFESSOR | INFORMÁTICA | ALMOXARIFADO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6.553,58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0,60%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05.50.015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Quadro Negro Tipo Greemboard Incluindo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20,40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134,44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03.03.056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Concreto Preparado No Local C/Agregado Leve P/Enchimento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739,51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04.70.010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Recolocação De Divisórias Em Chapas De Madeira Inclusive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61,44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820,22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04.03.023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Divisoria Chapa Fibra Mad Prens Bp/Painel Cego 1,20X2,11M E=35Mm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111,28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1.407,69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66.02.239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Sistema Eletrônico De Automatização De Porta com Botoeira de Acionamento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3.218,50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3.218,50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13,35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13,35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58,84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4,08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Requadro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67,07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28,17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02.05.10</w:t>
            </w:r>
          </w:p>
        </w:tc>
        <w:tc>
          <w:tcPr>
            <w:tcW w:w="1113" w:type="dxa"/>
            <w:tcBorders>
              <w:top w:val="nil"/>
              <w:left w:val="nil"/>
              <w:bottom w:val="nil"/>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Pm-04 Porta De Madeira Sarrafeada P/ Pint. Bat. Madeira L=82Cm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860,89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860,89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02.06</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SECRETARIA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6.504,42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13,35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13,35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58,84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13,85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42,79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Requadro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67,07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24,82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25.01.110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Caixilho Guilhotina Em Alumínio Anodizado, Sob Medida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857,16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1.328,60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15.01.005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Para Estrutura De Aluminio C/ Tinta Esmalte Automotiva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24,35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68,67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1.000,11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02.06.09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06.03.032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Gr-01 Grade De Protecao Ferro Chato 1" X 1/4" Malha 15Cm X15Cm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481,37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678,73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39,83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56,16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02.06.11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66.02.239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Sistema Eletrônico De Automatização De Porta com Botoeira de Acionamento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3.218,50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3.218,50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0,29%</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02.07</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COZINHA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17.377,93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1,59%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13,35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26,70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58,84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58,84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16,62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Bancada Incluindo Pertences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60,21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213,75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12.50.002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Revest De Azulejos, Pastilhas E Ladrilhos Incl Arg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18,51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65,71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27,51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67,07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28,17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24.01.110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Caixilho Em Ferro Tipo Veneziana, Sob Medida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833,82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1.167,35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39,83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278,81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1.069,56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06.02.049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Pf-30 Porta Em Chapa De Aço C/Vent.Perm (L=140Cm)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4.277,57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4.277,57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Bs-05 Bancada Para Cozinha - Granito Polido 20Mm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1,39</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380,85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529,38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Cc-01 Cuba Inox (60X50X30Cm)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2.610,71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5.221,42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Cc-04 Cuba Dupla Inox (102X40X25Cm)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4.104,69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4.104,69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218,22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02.07.17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03.03.056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Concreto Preparado No Local C/Agregado Leve P/Enchimento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739,51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14,79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02.08</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DESPENSA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20.016,74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1,83%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13,35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13,35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58,84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02.08.03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58,84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395,60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192,82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4,78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60,17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287,61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Mangueira Plastica Flexivel Para Junta De Dilatacao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11,96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11.04.041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Selante De Poliuretano P/Juntas Movimentacao/Dessolidarizacao Quadro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28,49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17,09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49,97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271,82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465,10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4,33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22,84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Latex Standard</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25.01.490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Caixilho Em Alumínio Com Pintura Eletrostática, Maxim-Ar, Sob Medida - Branco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710,56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547,13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26.01.230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Vidro Fantasia De 3/4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123,01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94,72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39,83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06.03.032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Gr-01 Grade De Protecao Ferro Chato 1" X 1/4" Malha 15Cm X15Cm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481,37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519,88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39,83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43,02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Tela Arame Galvanizado Mosquiteira Contra Insetos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446,74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482,48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PM.03=Pm-83 Porta De Correr Acessivel Sarrafeada Maciça G1-C1 P/Pintura L=101Cm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2.179,44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2.179,44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05.05.075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Pr-09 Prateleira Em Granilite - L=55Cm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908,92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13.961,01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02.08.26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09.09.034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Il-42 Luminaria C/ Difusor Transparente P/ Lampada Fluor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232,14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02.09</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SANITÁRIO COLETIVO MASCULINO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17.327,09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1,58%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02.09.01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Divisórias Em Placas Para Sanitários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37,89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460,24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101,70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59,34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334,54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12.50.002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Revest De Azulejos, Pastilhas E Ladrilhos Incl Arg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18,51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648,22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60,17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610,73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2.281,20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1.619,05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1.942,86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309,39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618,78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08.16.025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Mictorio De Louca Sifonado/Auto Aspirante Branco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561,70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1.123,40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De Fechamento Automatico Para Mictorio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344,38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688,76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Dv-07 Divisória De Granilite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182,31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175,02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336,36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152,24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304,48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107,46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156,42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1.671,24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835,62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1.245,77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Pm-74 Porta Sarrafeado Maciço P/Boxes L=62Cm-Completa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537,07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1.611,21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505,80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440,41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02.09.25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1.369,74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204,66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02.09.29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18,08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02.10</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22.149,17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2,02%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13,35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13,35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58,84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Divisórias Em Placas Para Sanitários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9,67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63,73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402,71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90,40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58,55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334,54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12.50.002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Revest De Azulejos, Pastilhas E Ladrilhos Incl Arg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33,97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18,51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628,78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244,51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999,36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86,64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456,84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13,48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29,12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Emboco Desempenado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46,70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100,87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15.02.026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Latex Standard Com Massa Niveladora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97,42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22.02.030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Forro Em Painéis De Gesso Acartonado, Espessura De 12,5 Mm, Fixo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77,97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414,80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202,98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02.10.19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12,17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60,17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732,27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36,70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2.390,64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1.619,05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1.942,86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309,39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618,78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152,24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304,48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107,46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156,42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1,39</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1.671,24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2.323,02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02.10.29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1.868,65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Pm-74 Porta Sarrafeado Maciço P/Boxes L=62Cm-Completa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537,07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2.148,28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758,70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440,41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1.826,32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272,88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02.10.35</w:t>
            </w:r>
          </w:p>
        </w:tc>
        <w:tc>
          <w:tcPr>
            <w:tcW w:w="1113" w:type="dxa"/>
            <w:tcBorders>
              <w:top w:val="nil"/>
              <w:left w:val="nil"/>
              <w:bottom w:val="nil"/>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Pm-04 Porta De Madeira Sarrafeada P/ Pint. Bat. Madeira L=82Cm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860,89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860,89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02.10.36</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02.10.37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02.11</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P.C.D.</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7.552,96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0,69%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13,35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13,35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58,84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115,06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67,80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4,23</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139,42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12.50.002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Revest De Azulejos, Pastilhas E Ladrilhos Incl Arg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8,25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18,51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152,71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02.11.07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12,17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60,17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732,27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4,79</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34,58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4,79</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182,36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638,37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Br-02 Lavatorio  Para Sanitario Acessivel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1.619,53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1.619,53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152,24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456,72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35,82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252,90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456,58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504,54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PM.02=Pm-05 Porta De Madeira Sarrafeada P/ Pint. Bat. Madeira L=92Cm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878,13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878,13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393,07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141,51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02.11.22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30.06.064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Sistema De Alarme Pne Com Indicador Audiovisual, Sistema Sem Fio (Wireless), Para Pessoas Com Mobilidade Reduzida Ou Cadeirante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714,47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714,47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02.11.23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02.11.24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02.12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REFORMA DEVIDO ADEQUAÇÃO DE ACESSIBILIDADE</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14.825,43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1,35%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Esquadrias Metálicas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6,75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34,32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231,66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4,22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429,93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02.12.03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133,25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11,55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60,91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04.02.062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Elemento Vazado Ceramico 18X18X7Cm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390,41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5.465,74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1,20M Na Cor Azul Mar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35,64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297,59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15.02.026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Latex Standard Com Massa Niveladora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236,78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11,55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60,91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Latex Standard</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PM.06=Pf-17 Porta Em Chapa De Ferro L=102Cm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2.209,24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2.209,24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15.03.006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Esmalte A Base De Agua Na Cor Azul França (Em Todas As Portas Existentes Que Não Foram Reformadas)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60,45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33,63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2.032,93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0,19%</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672,72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840,90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97.02.195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Sinalização Em Pvc Fotoluminescente (240X120Mm), Com Indicação De Rota De Evacuação E Saída De Emergência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19,34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19,34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02.12.17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Acrílico Para Quadras E Pisos Cimentados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93,74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2.066,03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0,19%</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02.13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SERVIÇOS COMPLEMENTARES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5.657,40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0,52%</w:t>
            </w:r>
          </w:p>
        </w:tc>
      </w:tr>
      <w:tr w:rsidR="00C50703" w:rsidRPr="00C50703" w:rsidTr="00C50703">
        <w:trPr>
          <w:trHeight w:val="27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16.80.097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Caçamba De 4M3 Para Retirada De Entulho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628,60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5.657,40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0,52%</w:t>
            </w:r>
          </w:p>
        </w:tc>
      </w:tr>
      <w:tr w:rsidR="00C50703" w:rsidRPr="00C50703" w:rsidTr="00C50703">
        <w:trPr>
          <w:trHeight w:val="315"/>
        </w:trPr>
        <w:tc>
          <w:tcPr>
            <w:tcW w:w="3108" w:type="dxa"/>
            <w:gridSpan w:val="2"/>
            <w:tcBorders>
              <w:top w:val="single" w:sz="8" w:space="0" w:color="auto"/>
              <w:left w:val="single" w:sz="4" w:space="0" w:color="auto"/>
              <w:bottom w:val="single" w:sz="8" w:space="0" w:color="auto"/>
              <w:right w:val="nil"/>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03</w:t>
            </w:r>
          </w:p>
        </w:tc>
        <w:tc>
          <w:tcPr>
            <w:tcW w:w="957" w:type="dxa"/>
            <w:tcBorders>
              <w:top w:val="single" w:sz="8" w:space="0" w:color="auto"/>
              <w:left w:val="nil"/>
              <w:bottom w:val="single" w:sz="8" w:space="0" w:color="auto"/>
              <w:right w:val="nil"/>
            </w:tcBorders>
            <w:shd w:val="clear" w:color="000000"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8" w:space="0" w:color="auto"/>
              <w:left w:val="nil"/>
              <w:bottom w:val="single" w:sz="8" w:space="0" w:color="auto"/>
              <w:right w:val="nil"/>
            </w:tcBorders>
            <w:shd w:val="clear" w:color="FFFFCC" w:fill="C5D9F1"/>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CEMEB PAULO MARIANO DE ARRUDA</w:t>
            </w:r>
          </w:p>
        </w:tc>
        <w:tc>
          <w:tcPr>
            <w:tcW w:w="4485" w:type="dxa"/>
            <w:gridSpan w:val="4"/>
            <w:tcBorders>
              <w:top w:val="single" w:sz="8" w:space="0" w:color="auto"/>
              <w:left w:val="nil"/>
              <w:bottom w:val="single" w:sz="8" w:space="0" w:color="auto"/>
              <w:right w:val="nil"/>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xml:space="preserve"> R$                                                        233.884,95 </w:t>
            </w:r>
          </w:p>
        </w:tc>
        <w:tc>
          <w:tcPr>
            <w:tcW w:w="757" w:type="dxa"/>
            <w:tcBorders>
              <w:top w:val="single" w:sz="8" w:space="0" w:color="auto"/>
              <w:left w:val="nil"/>
              <w:bottom w:val="single" w:sz="8" w:space="0" w:color="auto"/>
              <w:right w:val="single" w:sz="4" w:space="0" w:color="auto"/>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21,36%</w:t>
            </w:r>
          </w:p>
        </w:tc>
      </w:tr>
      <w:tr w:rsidR="00C50703" w:rsidRPr="00C50703" w:rsidTr="00C50703">
        <w:trPr>
          <w:trHeight w:val="255"/>
        </w:trPr>
        <w:tc>
          <w:tcPr>
            <w:tcW w:w="31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03.01</w:t>
            </w:r>
          </w:p>
        </w:tc>
        <w:tc>
          <w:tcPr>
            <w:tcW w:w="957" w:type="dxa"/>
            <w:tcBorders>
              <w:top w:val="nil"/>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nil"/>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PASSEIO PÚBLICO</w:t>
            </w:r>
          </w:p>
        </w:tc>
        <w:tc>
          <w:tcPr>
            <w:tcW w:w="1276"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6.872,47 </w:t>
            </w:r>
          </w:p>
        </w:tc>
        <w:tc>
          <w:tcPr>
            <w:tcW w:w="647"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nil"/>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0,63%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314,28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04.40.010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Manual De Guia Pré-Moldada, Inclusive Limpeza, Carregamento, Transporte Até 1 Quilômetro E Descarregamento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73,74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16.13.010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Apiloamento Para Simples Regularizacao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18,48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8,79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162,44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Ga-03 Guia E Sarjeta Tipo Pmsp</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131,32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1.155,62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16.80.013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Piso De Concreto Desempenado C/ Requadro 1.80Cm E=6Cm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15,84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719,29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03.01.06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13.02.019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3,75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122,03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457,61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Co-41 Guarda-Corpo Com Chapa Perfurada H=110Cm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1.295,03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1.295,03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345,38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539,63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1.079,26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50.05.492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Sinalizador Audiovisual De Advertência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305,09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305,09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04.09.060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 Corrimão Ou Peças Lineares Metálicas, Chumbados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10,32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46,44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49.06.160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Grelha Quadriculada Em Ferro Fundido Para Caixas E Canaletas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1.020,32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918,29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ENTRADA ESCOLA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36.403,44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3,33%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14,51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02.05.019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Concreto Dosado E Lancado Fck=30Mpa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436,89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2.228,14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Formas Planas Plastificada Para Concreto Aparente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142,67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657,52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1.604,35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Acrílica Para Chao Na Cor Cinza (Piso De Concreto Dos Acesso Das Rmpas E Desníveis)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48,82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1.075,99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143,82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917,57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Telha De Barro Tipo Francesa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15,13</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72,73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1.100,40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Borracha Assentada C/ Argamassa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218,52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939,64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Co-42 Guarda-Corpo Com Chapa Perfurada H=130Cm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1.600,19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4.608,55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Co-36 Corrimão Duplo Intermediário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10,56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538,52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5.686,77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Acrílica Para Chao Na Cor Vermelha(Guia De Balizamento)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6,61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53,73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2.659,64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Si-08 Placa De Sinalização De Corrimão 30X30Mm (Metálica/Braille)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17,36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416,64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Purificador/Bebedouro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31,11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31,11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Lt-04 Lavatorio /Bebedouro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1.446,15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1.880,00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03.02.16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Bb-02 Bebedouro Acessível Água Refrigerada Pressão Mínima 8Mca - Fornecido E Instalado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2.053,95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6.161,85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40,23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603,45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28,95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434,25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Mapa tátil brailler/relevo aço ino 40x60cm - sinalização de ambientes, fixado com fita dupla face resistente a umidade.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3.293,40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3.293,40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03.02.20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Canteiro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2.697,77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2.697,77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COMUNICAÇÃO E SINALIZAÇÃO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16.228,42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1,48%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30,62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13.02.053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180,31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1.622,79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Mapa tátil brailler/relevo aço ino 40x60cm - sinalização de ambientes, fixado com fita dupla face resistente a umidade.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3.293,40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3.293,40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Bb-02 Bebedouro Acessível Água Refrigerada Pressão Mínima 8Mca - Fornecido E Instalado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2.053,95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4.107,90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40,23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241,38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28,95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173,70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Si-07 Placa De Sinalização De Ambiente 500X60Mm (Parede Interna) / Braille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82,39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1.730,19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Em Alumínio, Com Desenho Universal De Acessibilidade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33,10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41.13.102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Luminária Blindada Tipo Arandela De 45º E 90º, Para Lâmpada Led</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203,87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2.854,18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(AMARELA)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113,12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(VERMELHA)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113,12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03.03.12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09.08.058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Interruptor De 1 Tecla Simples Caixa 4"X2"-Eletr Pvc Rígido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136,78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1.914,92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lastRenderedPageBreak/>
              <w:t>03.04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DEMOLIÇÃO DAS ALVENARIAS | RETIRADA DE ESQUADRIAS | REVESTIMENTOS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66.954,04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6,12%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13,35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467,25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1.588,68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470,72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40,20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4.095,58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1.147,01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Granito Ou Mármore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35,16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1.779,10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67,07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394,37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Mangueira Plastica Flexivel Para Junta De Dilatacao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6,48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11,96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77,50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11.04.041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Selante De Poliuretano P/Juntas Movimentacao/Dessolidarizacao Quadro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6,48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28,49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184,62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145,10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12.083,93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271,77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1.962,18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271,77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10.346,28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151,55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9.871,97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1,20M Na Cor Azul Mar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45,56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35,64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1.623,76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15.02.026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Neve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56,95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2.568,45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0,60Cm Na Cor Azul França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9,55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236,36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0,15Cm Na Cor Azul Mar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59,40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Mar Alt. 0,10Cm E Restante Parede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31,05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861,64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35,83</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60,17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2.155,89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13.02.034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Granilite Cinza / Cimento Comum 8Mm C/ Polimento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68,63</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10.306,85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03.04.21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nil"/>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126,97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36,80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4.672,50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0,43%</w:t>
            </w:r>
          </w:p>
        </w:tc>
      </w:tr>
      <w:tr w:rsidR="00C50703" w:rsidRPr="00C50703" w:rsidTr="00C5070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03.05</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SALAS DE AULA |  SECRETARIA | COORDENAÇÃO | DIRETORIA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5.707,22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03.05.01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05.50.015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Quadro Negro Tipo Greemboard Incluindo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189,79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29,07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402,91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10.70.005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Recolocacao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32,11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445,04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15,81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811,92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04.03.023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Divisoria Chapa Fibra Mad Prens Bp/Painel Cego 1,20X2,11M E=35Mm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26,10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111,28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2.904,41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20,57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03.05.08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916,77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03.06</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PORTAS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26.234,16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2,40%</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Pm.01 = Pm-04 (Códio Fde) - Abrir Madeira Semi-Oca, Com Enchimento Sarrafeado,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860,89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10.330,68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393,07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707,53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Pm.02 = Pf-17 (Códio Fde) - Correr, Chapa De Ferro, Pintada Com Esmalte Sintético Sobre Fundo Corrosivo,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2.209,24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2.209,24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168,18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Pm.03 = Pm-04 (Códio Fde) - Abrir Madeira Semi-Oca, Com Enchimento Sarrafeado,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860,89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2.582,67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Bp-02 Barra Antipanico Dupla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2.036,13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4.072,26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97.02.195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Sinalização Em Pvc Fotoluminescente (240X120Mm), Com Indicação De Rota De Evacuação E Saída De Emergência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19,34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116,04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Pm-74 Porta Sarrafeado Maciço P/Boxes L=62Cm-Completa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537,07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3.222,42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0,29%</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Requadro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2.179,44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2.179,44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03.06.10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15.03.006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Esmalte Ou Óleo Sobre Fundo Para Madeira, Na Cor Azul França (Em Todas As Portas Existentes Que Não Foram Reformadas)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19,20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33,63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645,70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lastRenderedPageBreak/>
              <w:t>03.07</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JANELAS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2.628,43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03.07.01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24.02.590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Ja.01 - Enrolar, Metálica, Pintada Com Tinta Esmalte Sobre Base Antioxidante,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419,22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410,84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03.07.02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Ja.02 - Basculante, Esquadria De Ferro para Vidro Liso Transparente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757,61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1.227,33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03.07.03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Ja.03 - Basculante, Esquadria De Ferro para Vidro Liso Transparente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757,61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636,39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03.07.04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39,83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97,98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03.07.05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Vidro Liso Transparente De 3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104,02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255,89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03.08</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COZINHA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9.057,12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0,83%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03.08.01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Bancada Incluindo Pertences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60,21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205,32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03.08.02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1.222,36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03.08.03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Bs-05 Bancada Para Cozinha - Granito Polido 20Mm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380,85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914,04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03.08.04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Cc-01 Cuba Inox (60X50X30Cm)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2.610,71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2.610,71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03.08.05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Cc-04 Cuba Dupla Inox (102X40X25Cm)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4.104,69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4.104,69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0,37%</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03.09</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DESPENSA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15.715,50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1,44%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395,60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06.70.001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Recolocação De Esquadrias Metálicas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49,03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29,42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68,75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36,80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176,64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Tela Arame Galvanizado Mosquiteira Contra Insetos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446,74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446,74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05.05.075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Pr-09 Prateleira Em Granilite - L=55Cm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908,92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14.360,94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03.09.08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09.09.034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Il-42 Luminaria C/ Difusor Transparente P/ Lampada Fluor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232,14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03.10</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SANITÁRIO COLETIVO MASCULINO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15.147,10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1,38%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287,65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56,50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03.10.03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202,98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11,42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158,28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10,34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36,80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380,51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1.619,05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1.861,91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309,39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618,78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08.16.025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Mictorio De Louca Sifonado/Auto Aspirante Branco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561,70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561,70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De Fechamento Automatico Para Mictorio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344,38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344,38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336,36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187,00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374,00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71,64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104,28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2,53</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1.671,24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4.228,24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1.916,57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505,80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440,41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1.369,74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204,66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03.10.25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03.11</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11.954,87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1,09%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230,12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03.11.02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45,20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202,98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8,71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120,72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7,62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36,80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280,42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1.619,05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1.052,38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309,39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309,39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187,00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374,00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71,64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104,28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1.671,24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4.278,37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1.251,09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505,80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440,41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1.369,74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204,66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03.11.21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03.12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FUNCIONÁRIOS MASCULINO |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8.188,85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0,75%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230,12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45,20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15,81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03.12.04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608,94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Forro De Pvc Em Laminas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111,85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36,80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185,47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152,24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304,48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35,82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1,83</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1.671,24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3.058,37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670,80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505,80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913,16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136,44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262,68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03.12.19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03.13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P.C.D.</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4.621,53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608,94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152,24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456,72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35,82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68,22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252,90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03.13.09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456,58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504,54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393,07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353,76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30.06.064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Sistema De Alarme Pne Com Indicador Audiovisual, Sistema Sem Fio (Wireless), Para Pessoas Com Mobilidade Reduzida Ou Cadeirante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714,47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714,47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03.13.15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03.14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SERVIÇOS COMPLEMENTARES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8.171,80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0,75%</w:t>
            </w:r>
          </w:p>
        </w:tc>
      </w:tr>
      <w:tr w:rsidR="00C50703" w:rsidRPr="00C50703" w:rsidTr="00C50703">
        <w:trPr>
          <w:trHeight w:val="27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03.14.01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16.80.097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Caçamba De 4M3 Para Retirada De Entulho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628,60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8.171,80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0,75%</w:t>
            </w:r>
          </w:p>
        </w:tc>
      </w:tr>
      <w:tr w:rsidR="00C50703" w:rsidRPr="00C50703" w:rsidTr="00C50703">
        <w:trPr>
          <w:trHeight w:val="315"/>
        </w:trPr>
        <w:tc>
          <w:tcPr>
            <w:tcW w:w="3108" w:type="dxa"/>
            <w:gridSpan w:val="2"/>
            <w:tcBorders>
              <w:top w:val="single" w:sz="8" w:space="0" w:color="auto"/>
              <w:left w:val="single" w:sz="4" w:space="0" w:color="auto"/>
              <w:bottom w:val="single" w:sz="8" w:space="0" w:color="auto"/>
              <w:right w:val="nil"/>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04</w:t>
            </w:r>
          </w:p>
        </w:tc>
        <w:tc>
          <w:tcPr>
            <w:tcW w:w="957" w:type="dxa"/>
            <w:tcBorders>
              <w:top w:val="single" w:sz="8" w:space="0" w:color="auto"/>
              <w:left w:val="nil"/>
              <w:bottom w:val="single" w:sz="8" w:space="0" w:color="auto"/>
              <w:right w:val="nil"/>
            </w:tcBorders>
            <w:shd w:val="clear" w:color="000000"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8" w:space="0" w:color="auto"/>
              <w:left w:val="nil"/>
              <w:bottom w:val="single" w:sz="8" w:space="0" w:color="auto"/>
              <w:right w:val="nil"/>
            </w:tcBorders>
            <w:shd w:val="clear" w:color="FFFFCC" w:fill="C5D9F1"/>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CEMEB CÂNDIDO PORTINARI</w:t>
            </w:r>
          </w:p>
        </w:tc>
        <w:tc>
          <w:tcPr>
            <w:tcW w:w="4485" w:type="dxa"/>
            <w:gridSpan w:val="4"/>
            <w:tcBorders>
              <w:top w:val="single" w:sz="8" w:space="0" w:color="auto"/>
              <w:left w:val="nil"/>
              <w:bottom w:val="single" w:sz="8" w:space="0" w:color="auto"/>
              <w:right w:val="nil"/>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xml:space="preserve"> R$                                                        288.527,12 </w:t>
            </w:r>
          </w:p>
        </w:tc>
        <w:tc>
          <w:tcPr>
            <w:tcW w:w="757" w:type="dxa"/>
            <w:tcBorders>
              <w:top w:val="single" w:sz="8" w:space="0" w:color="auto"/>
              <w:left w:val="nil"/>
              <w:bottom w:val="single" w:sz="8" w:space="0" w:color="auto"/>
              <w:right w:val="single" w:sz="4" w:space="0" w:color="auto"/>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26,35%</w:t>
            </w:r>
          </w:p>
        </w:tc>
      </w:tr>
      <w:tr w:rsidR="00C50703" w:rsidRPr="00C50703" w:rsidTr="00C50703">
        <w:trPr>
          <w:trHeight w:val="255"/>
        </w:trPr>
        <w:tc>
          <w:tcPr>
            <w:tcW w:w="31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04.01</w:t>
            </w:r>
          </w:p>
        </w:tc>
        <w:tc>
          <w:tcPr>
            <w:tcW w:w="957" w:type="dxa"/>
            <w:tcBorders>
              <w:top w:val="nil"/>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nil"/>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PASSEIO PÚBLICO</w:t>
            </w:r>
          </w:p>
        </w:tc>
        <w:tc>
          <w:tcPr>
            <w:tcW w:w="1276"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8.420,38 </w:t>
            </w:r>
          </w:p>
        </w:tc>
        <w:tc>
          <w:tcPr>
            <w:tcW w:w="647"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nil"/>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0,77%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374,71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04.40.010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Manual De Guia Pré-Moldada, Inclusive Limpeza, Carregamento, Transporte Até 1 Quilômetro E Descarregamento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13,90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116,48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16.13.010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Apiloamento Para Simples Regularizacao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38,47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8,79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338,15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Ga-03 Guia E Sarjeta Tipo Pmsp</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13,90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131,32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1.825,35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16.80.013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Piso De Concreto Desempenado C/ Requadro 1.80Cm E=6Cm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1.557,56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13.02.019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122,03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396,60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122,03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2.117,22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309,96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539,63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1.079,26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04.01.10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50.05.492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Sinalizador Audiovisual De Advertência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305,09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305,09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ENTRADA ESCOLA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77.823,01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7,11%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19,63</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4.745,55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02.05.019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Concreto Dosado E Lancado Fck=30Mpa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436,89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611,65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04.02.03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03.01.002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Formas Planas Plastificada Para Concreto Aparente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142,67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2.996,07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657,52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696,97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Acrílica Para Chao Na Cor Cinza (Piso De Concreto Dos Acesso Da Escada E Plataforma)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21,16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466,37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51,92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331,25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Telha De Barro Tipo Francesa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72,73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101,82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Borracha Assentada C/ Argamassa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218,52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941,82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Co-42 Guarda-Corpo Com Chapa Perfurada H=130Cm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1.600,19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5.520,66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Co-36 Corrimão Duplo Intermediário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538,52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2.854,16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Acrílica Para Chao Na Cor Vermelha(Guia De Balizamento)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12,12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18,10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53,73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972,51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Si-08 Placa De Sinalização De Corrimão 30X30Mm (Metálica/Braille)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17,36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138,88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9,61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425,53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539,63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1.079,26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54.20.040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Bate-Roda Em Concreto Pré-Moldado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59,62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238,48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30.14.040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Plataforma Para Elevação Até 2,00 M, Nas Dimensões De 900 X 1400 Mm, Capacidade De 250 Kg - Percurso Superior A 1,00 M De Altura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48.954,22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48.954,22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09.02.052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Ae-24 Abrigo E Entrada De Energia (Caixa M, T E E) Com Leitura Voltada Para Calçada  Aes Eletropaulo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4.037,92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4.037,92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04.02.19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Canteiro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2.697,77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2.697,77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COMUNICAÇÃO E SINALIZAÇÃO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19.426,70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1,77%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Vinilico E Borracha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8,76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42,92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127,60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13.02.053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180,31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1.352,33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180,31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227,19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Si-07 Placa De Sinalização De Ambiente 500X60Mm (Parede Interna) / Braille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82,39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1.977,36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04.03.06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Em Alumínio, Com Desenho Universal De Acessibilidade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33,10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Bb-02 Bebedouro Acessível Água Refrigerada Pressão Mínima 8Mca - Fornecido E Instalado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2.053,95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4.107,90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40,23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241,38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28,95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173,70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Mapa tátil brailler/relevo aço ino 40x60cm - sinalização de ambientes, fixado com fita dupla face resistente a umidade.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3.293,40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3.293,40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41.13.102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Luminária Blindada Tipo Arandela De 45º E 90º, Para Lâmpada Led</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203,87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4.485,14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(AMARELA)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177,76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(VERMELHA)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177,76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09.08.058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Interruptor De 1 Tecla Simples Caixa 4"X2"-Eletr Pvc Rígido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136,78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3.009,16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0,27%</w:t>
            </w:r>
          </w:p>
        </w:tc>
      </w:tr>
      <w:tr w:rsidR="00C50703" w:rsidRPr="00C50703" w:rsidTr="00C5070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DEMOLIÇÃO DAS ALVENARIAS | RETIRADA DE ESQUADRIAS | REVESTIMENTOS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50.045,99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4,57%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13,35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200,25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823,76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58,84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1.660,64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85,60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2.821,38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67,07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352,79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Mangueira Plastica Flexivel Para Junta De Dilatacao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11,96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62,91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11.04.041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Selante De Poliuretano P/Juntas Movimentacao/Dessolidarizacao Quadro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28,49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149,86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4.272,26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102,50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740,05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04.04.11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102,50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3.902,18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12.702,30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1,20M Na Cor Azul Mar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35,64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1.229,58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15.02.026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Neve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43,15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1.946,07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0,60Cm Na Cor Azul França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112,61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0,15Cm Na Cor Azul Mar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28,46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Mar Alt. 0,10Cm E Restante Parede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14,75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409,31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60,17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6.317,85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10.01.082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Forro Em Lâmina De Pvc 200Mm E = 7 Ou 8Mm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36,80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143,89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16.35.022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Preparacao Do Substrato Por Apicoamento Manual Da Superficie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54,94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4.120,50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13,48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1.011,00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04.04.22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Emboco Desempenado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46,70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3.502,50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04.04.23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Latex Com Massa Niveladora Para Interior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46,36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3.477,00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0,32%</w:t>
            </w:r>
          </w:p>
        </w:tc>
      </w:tr>
      <w:tr w:rsidR="00C50703" w:rsidRPr="00C50703" w:rsidTr="00C5070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04.05</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SALAS DE AULA |  SECRETARIA | COORDENAÇÃO | DIRETORIA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2.236,15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04.05.01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05.50.015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Quadro Negro Tipo Greemboard Incluindo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166,07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04.05.02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10,54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04.05.03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405,96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04.05.04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56,18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04.05.05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1.597,40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04.06</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PORTAS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37.139,34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3,39%</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Pm.01 = Pm-04 (Códio Fde) - Abrir Madeira Semi-Oca, Com Enchimento Sarrafeado,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860,89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11.191,57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04.06.02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393,07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1.415,05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0,13%</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Pm.02  - Pm-83 (Código Fde) Correr, Madeira Sarrafeada Maciça, Revestida  Painel De Madeira Compensada, Pintada Com Tinta Esmalte Ou Óleo Sobre Fundo Para Madeira, Na Cor Azul França  - 1 Folha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2.179,44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2.179,44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Pm.03 = Pf-17 (Códio Fde) - Abrir, Chapa De Ferro, Pintada Com Esmalte Sintético Sobre Fundo Anticorrosivo,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2.209,24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2.209,24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06.02.049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Pm.04 = Pf-30 (Código Fde) Abrir, Chapa Galvanizada, Pintada Com Tinta Esmalte Sintético Sobre Fundo Para Galvanizados,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4.277,57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4.277,57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0,39%</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Pm.05 = Pm.74 (Código Fde)Abrir, Madeira Sarrafeada Maciça,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537,07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4.833,63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16.01.045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Pm.06 - Abrir, Perfis De Ferro Na Vertical, Pintada Com Esmalte Sintético Sobre Fundo Anticorrosivo,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1.203,89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2.648,56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0,24%</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Pm.07= Pm-04 (Códio Fde) - Abrir Madeira Semi-Oca, Com Enchimento Sarrafeado,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860,89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860,89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Bp-02 Barra Antipanico Dupla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2.036,13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6.108,39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97.02.195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Sinalização Em Pvc Fotoluminescente (240X120Mm), Com Indicação De Rota De Evacuação E Saída De Emergência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19,34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96,70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04.06.11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15.03.006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Esmalte Ou Óleo Sobre Fundo Para Madeira, Na Cor Azul França (Em Todas As Portas Existentes Que Não Foram Reformadas)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39,20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33,63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1.318,30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0,12%</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04.07</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JANELAS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2.753,10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04.07.01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24.02.590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Ja.01 - Enrolar, Metálica, Pintada Com Tinta Esmalte Sobre Base Antioxidante,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1,69</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419,22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708,48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04.07.02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24.02.590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Ja.02 - Enrolar, Metálica,  Pintada Com Tinta Esmalte Sobre Base Antioxidante,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419,22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939,05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04.07.03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Ja.03 - Basculante, Esquadria De Ferro para Vidro Liso Transparente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757,61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409,11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04.07.04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06.03.035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Gr-02 Grade De Protecao / Guiche (122X105 Cm) Ferro Chato 1/2" X 1/8"</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557,84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557,84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04.07.05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39,83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82,45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04.07.06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Vidro Liso Transparente De 3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104,02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56,17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04.08</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COZINHA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9.993,74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0,91%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75,16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Bancada Incluindo Pertences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60,21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147,51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2.014,11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Bs-05 Bancada Para Cozinha - Granito Polido 20Mm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380,85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418,94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Cc-01 Cuba Inox (60X50X30Cm)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2.610,71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2.610,71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05.05.104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Cc-04 Cuba Dupla Inox (102X40X25Cm) Inclusive Válvula Americana-Granito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4.104,69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4.104,69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40,23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362,07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04.08.10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28,95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260,55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04.09</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DESPENSA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14.993,95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1,37%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395,60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05.05.075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Pr-09 Prateleira Em Granilite - L=55Cm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908,92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14.360,94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09.09.034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Il-42 Luminaria C/ Difusor Transparente P/ Lampada Fluor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232,14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04.10</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SANITÁRIO COLETIVO MASCULINO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22.607,15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2,06%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575,30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113,00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202,98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1.619,05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1.942,86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04.10.06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309,39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618,78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08.16.025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Mictorio De Louca Sifonado/Auto Aspirante Branco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561,70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1.685,10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De Fechamento Automatico Para Mictorio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344,38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1.033,14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336,36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187,00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374,00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107,46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156,42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1.671,24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6.935,65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6,25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3.327,38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1.011,60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440,41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2.282,90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341,10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04.10.22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04.10.23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04.11</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18.524,88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1,69%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402,71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113,00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202,98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1.619,05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2.752,39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309,39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309,39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04.11.07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187,00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374,00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143,28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208,56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1.671,24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6.935,65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2.661,90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758,70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440,41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1.826,32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272,88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04.12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P.C.D.</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17.019,53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1,55%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811,92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3.246,32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152,24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1.826,88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143,28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208,56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272,88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718,62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1.011,60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1.826,32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04.12.10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2.018,16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393,07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1.572,28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262,68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30.06.064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Sistema De Alarme Pne Com Indicador Audiovisual, Sistema Sem Fio (Wireless), Para Pessoas Com Mobilidade Reduzida Ou Cadeirante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714,47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2.857,88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206,00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04.12.15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36,15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04.13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SERVIÇOS COMPLEMENTARES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7.543,20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0,69%</w:t>
            </w:r>
          </w:p>
        </w:tc>
      </w:tr>
      <w:tr w:rsidR="00C50703" w:rsidRPr="00C50703" w:rsidTr="00C50703">
        <w:trPr>
          <w:trHeight w:val="27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16.80.097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Caçamba De 4M3 Para Retirada De Entulho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628,60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7.543,20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0,69%</w:t>
            </w:r>
          </w:p>
        </w:tc>
      </w:tr>
      <w:tr w:rsidR="00C50703" w:rsidRPr="00C50703" w:rsidTr="00C50703">
        <w:trPr>
          <w:trHeight w:val="315"/>
        </w:trPr>
        <w:tc>
          <w:tcPr>
            <w:tcW w:w="3108" w:type="dxa"/>
            <w:gridSpan w:val="2"/>
            <w:tcBorders>
              <w:top w:val="single" w:sz="8" w:space="0" w:color="auto"/>
              <w:left w:val="single" w:sz="4" w:space="0" w:color="auto"/>
              <w:bottom w:val="single" w:sz="8" w:space="0" w:color="auto"/>
              <w:right w:val="nil"/>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05</w:t>
            </w:r>
          </w:p>
        </w:tc>
        <w:tc>
          <w:tcPr>
            <w:tcW w:w="957" w:type="dxa"/>
            <w:tcBorders>
              <w:top w:val="single" w:sz="8" w:space="0" w:color="auto"/>
              <w:left w:val="nil"/>
              <w:bottom w:val="single" w:sz="8" w:space="0" w:color="auto"/>
              <w:right w:val="nil"/>
            </w:tcBorders>
            <w:shd w:val="clear" w:color="000000"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8" w:space="0" w:color="auto"/>
              <w:left w:val="nil"/>
              <w:bottom w:val="single" w:sz="8" w:space="0" w:color="auto"/>
              <w:right w:val="nil"/>
            </w:tcBorders>
            <w:shd w:val="clear" w:color="FFFFCC" w:fill="C5D9F1"/>
            <w:vAlign w:val="center"/>
            <w:hideMark/>
          </w:tcPr>
          <w:p w:rsidR="00C50703" w:rsidRPr="00C50703" w:rsidRDefault="00C50703" w:rsidP="00C50703">
            <w:pPr>
              <w:suppressAutoHyphens w:val="0"/>
              <w:rPr>
                <w:rFonts w:ascii="Arial" w:hAnsi="Arial" w:cs="Arial"/>
                <w:b/>
                <w:bCs/>
                <w:sz w:val="14"/>
                <w:szCs w:val="14"/>
                <w:lang w:eastAsia="pt-BR"/>
              </w:rPr>
            </w:pPr>
            <w:r w:rsidRPr="00C50703">
              <w:rPr>
                <w:rFonts w:ascii="Arial" w:hAnsi="Arial" w:cs="Arial"/>
                <w:b/>
                <w:bCs/>
                <w:sz w:val="14"/>
                <w:szCs w:val="14"/>
                <w:lang w:eastAsia="pt-BR"/>
              </w:rPr>
              <w:t>CEMEB JOSSEI TODA</w:t>
            </w:r>
          </w:p>
        </w:tc>
        <w:tc>
          <w:tcPr>
            <w:tcW w:w="4485" w:type="dxa"/>
            <w:gridSpan w:val="4"/>
            <w:tcBorders>
              <w:top w:val="single" w:sz="8" w:space="0" w:color="auto"/>
              <w:left w:val="nil"/>
              <w:bottom w:val="single" w:sz="8" w:space="0" w:color="auto"/>
              <w:right w:val="nil"/>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 xml:space="preserve"> R$                                                        206.522,91 </w:t>
            </w:r>
          </w:p>
        </w:tc>
        <w:tc>
          <w:tcPr>
            <w:tcW w:w="757" w:type="dxa"/>
            <w:tcBorders>
              <w:top w:val="single" w:sz="8" w:space="0" w:color="auto"/>
              <w:left w:val="nil"/>
              <w:bottom w:val="single" w:sz="8" w:space="0" w:color="auto"/>
              <w:right w:val="single" w:sz="4" w:space="0" w:color="auto"/>
            </w:tcBorders>
            <w:shd w:val="clear" w:color="FFFFCC" w:fill="C5D9F1"/>
            <w:vAlign w:val="center"/>
            <w:hideMark/>
          </w:tcPr>
          <w:p w:rsidR="00C50703" w:rsidRPr="00C50703" w:rsidRDefault="00C50703" w:rsidP="00C50703">
            <w:pPr>
              <w:suppressAutoHyphens w:val="0"/>
              <w:jc w:val="center"/>
              <w:rPr>
                <w:rFonts w:ascii="Arial" w:hAnsi="Arial" w:cs="Arial"/>
                <w:b/>
                <w:bCs/>
                <w:sz w:val="14"/>
                <w:szCs w:val="14"/>
                <w:lang w:eastAsia="pt-BR"/>
              </w:rPr>
            </w:pPr>
            <w:r w:rsidRPr="00C50703">
              <w:rPr>
                <w:rFonts w:ascii="Arial" w:hAnsi="Arial" w:cs="Arial"/>
                <w:b/>
                <w:bCs/>
                <w:sz w:val="14"/>
                <w:szCs w:val="14"/>
                <w:lang w:eastAsia="pt-BR"/>
              </w:rPr>
              <w:t>18,86%</w:t>
            </w:r>
          </w:p>
        </w:tc>
      </w:tr>
      <w:tr w:rsidR="00C50703" w:rsidRPr="00C50703" w:rsidTr="00C50703">
        <w:trPr>
          <w:trHeight w:val="255"/>
        </w:trPr>
        <w:tc>
          <w:tcPr>
            <w:tcW w:w="31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05.01</w:t>
            </w:r>
          </w:p>
        </w:tc>
        <w:tc>
          <w:tcPr>
            <w:tcW w:w="957" w:type="dxa"/>
            <w:tcBorders>
              <w:top w:val="nil"/>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nil"/>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PASSEIO PÚBLICO</w:t>
            </w:r>
          </w:p>
        </w:tc>
        <w:tc>
          <w:tcPr>
            <w:tcW w:w="1276"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4.391,94 </w:t>
            </w:r>
          </w:p>
        </w:tc>
        <w:tc>
          <w:tcPr>
            <w:tcW w:w="647"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nil"/>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nil"/>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282,85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04.40.010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Manual De Guia Pré-Moldada, Inclusive Limpeza, Carregamento, Transporte Até 1 Quilômetro E Descarregamento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8,81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73,83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16.13.010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Apiloamento Para Simples Regularizacao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8,79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147,14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Ga-03 Guia E Sarjeta Tipo Pmsp</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8,81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131,32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1.156,93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16.80.013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Piso De Concreto Desempenado C/ Requadro 1.80Cm E=6Cm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14,10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640,28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13.02.019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122,03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286,77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Ladrilho Hidraulico 25X25 E=2Cm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122,03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109,83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309,96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539,63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1.079,26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50.05.492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Sinalizador Audiovisual De Advertência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305,09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305,09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EXTERNA - ENTRADA ESCOLA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4.918,67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1,89</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657,52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1.242,71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33.06.020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Acrílica Para Chao Na Cor Cinza (Piso De Concreto Dos Acesso Das Rampas E Desníveis)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37,72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831,35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Telha De Barro Tipo Francesa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1,49</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72,73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108,37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05.02.04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16.02.018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Borracha Assentada C/ Argamassa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218,52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913,41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3,70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53,73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198,80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97.04.020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Sinalização Horizontal Com Termoplástico Tipo Hot-Spray</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9,61</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425,53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Para Estacionamento, Com Desenho Universal De Acessibilidade, Tipo Pedestal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539,63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1.079,26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05.02.08</w:t>
            </w:r>
          </w:p>
        </w:tc>
        <w:tc>
          <w:tcPr>
            <w:tcW w:w="1113" w:type="dxa"/>
            <w:tcBorders>
              <w:top w:val="nil"/>
              <w:left w:val="nil"/>
              <w:bottom w:val="nil"/>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54.20.040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Bate-Roda Em Concreto Pré-Moldado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59,62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119,24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COMUNICAÇÃO E SINALIZAÇÃO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20.285,54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1,85%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55.01.140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Limpeza De Superfície Com Hidrojateamento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97,20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620,14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13.02.053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De Alerta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4,25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180,31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766,32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13.02.023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Borracha Colada - Piso Tatil Direcional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0,75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180,31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135,23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Si-07 Placa De Sinalização De Ambiente 500X60Mm (Parede Interna) / Braille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29,00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82,39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2.389,31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Identificação Em Alumínio Para Wc, Com Desenho Universal De Acessibilidade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33,10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30.06.132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Sinalização Tátil Em Poliestireno Com Alto Relevo Em Braile, Para Identificação De Pavimentos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255,42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Bb-02 Bebedouro Acessível Água Refrigerada Pressão Mínima 8Mca - Fornecido E Instalado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2.053,95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4.107,90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40 Mm, (1 1/4´),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40,23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241,38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Tubo De Pvc Rígido Soldável Marrom, Dn= 25 Mm, (3/4´), Inclusive Conexões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28,95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173,70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Composição 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 xml:space="preserve"> </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Mapa tátil brailler/relevo aço ino 40x60cm - sinalização de ambientes, fixado com fita dupla face resistente a umidade.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unid.</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3.293,40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3.293,40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41.13.102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Luminária Blindada Tipo Arandela De 45º E 90º, Para Lâmpada Led</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203,87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4.077,40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(AMARELA)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161,60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41.07.420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Lâmpada Fluorescente Compacta Eletrônica "3U", Base E27 De 15 W - 110 Ou 220 V (VERMELHA)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161,60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05.03.14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09.08.058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Interruptor De 1 Tecla Simples Caixa 4"X2"-Eletr Pvc Rígido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136,78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2.735,60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05.03.16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16.20.043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Manutencao Integral P/ Elevador Novo 3 Paradas - Mensal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1.133,44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1.133,44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DEMOLIÇÃO DAS ALVENARIAS | RETIRADA DE ESQUADRIAS | REVESTIMENTOS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38.614,07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3,53%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Folhas De Portas Ou Janelas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13,35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320,40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 De Esquadrias De Madeira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1.176,80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06.60.005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58,84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235,36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Divisórias Em Placas Para Sanitários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164,75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Divisórias De Madeira Incluindo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76,07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501,30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Alvenarias Em Geral E Elementos Vazados,Incl Revestimentos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7,19</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732,52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13.60.003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Piso De Cerâmica Ou Ladrilhos Hidráulicos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32,96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1.713,92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12.50.003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Somente De Azulejo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6,17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995,53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Requaro Em Alvenaria - Argamassa Traço 1:2:9 (Cimento, Cal E Areia Média)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67,07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234,75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Mangueira Plastica Flexivel Para Junta De Dilatacao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11,96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41,86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11.04.041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Selante De Poliuretano P/Juntas Movimentacao/Dessolidarizacao Quadro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28,49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99,72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16.15.005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Alvenaria Auto Portante Bloco De Concreto Estrutural De 14X19X39 Cm Classe 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59,00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83,28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4.913,52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117,85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850,88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Emboco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117,85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38,07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4.486,55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12.02.036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Com Azulejos Lisos, Branco Brilhante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198,30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12.917,26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1,20M Na Cor Azul Mar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8,95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35,64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318,98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15.02.026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Neve (Parede Interna)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11,95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538,95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0,60Cm Na Cor Azul França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110,63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15.04.015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Esmalte Sintético Alt. 0,15Cm Na Cor Azul Mar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28,46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15.04.006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Pintura Látex Acrílico Fosco Na Cor Branco Mar Alt. 0,10Cm E Restante Parede (Parede Externa)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424,58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Ceramica Esmalt.Antider. Absorção De Agua 3% A 8% Pei 4/5 Coef.Atrito Minimo 0,4 Uso Exclusivo Padrao Creche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39,85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60,17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2.397,77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05.04.22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16.35.022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Preparacao Do Substrato Por Apicoamento Manual Da Superficie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54,94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1.840,49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05.04.23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Chapisco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13,48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451,58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05.04.24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12.01.006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Emboco Desempenado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46,70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1.564,45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05.04.25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15.02.006</w:t>
            </w:r>
          </w:p>
        </w:tc>
        <w:tc>
          <w:tcPr>
            <w:tcW w:w="957" w:type="dxa"/>
            <w:tcBorders>
              <w:top w:val="nil"/>
              <w:left w:val="nil"/>
              <w:bottom w:val="nil"/>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Correção Do Teto - Latex Com Massa Niveladora Para Interior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46,36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1.553,06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0,14%</w:t>
            </w:r>
          </w:p>
        </w:tc>
      </w:tr>
      <w:tr w:rsidR="00C50703" w:rsidRPr="00C50703" w:rsidTr="00C5070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05.05</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SALAS DE AULA |  SECRETARIA | COORDENAÇÃO | DIRETORIA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4.983,13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0,46%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05.50.015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Quadro Negro Tipo Greemboard Incluindo Entarugamento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237,24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68,51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2.638,74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24,53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2.014,11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05.06</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PORTAS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26.110,16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2,38%</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05.01.004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Pm.01 = Pm-04 (Códio Fde) - Abrir Madeira Semi-Oca, Com Enchimento Sarrafeado,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860,89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12.913,35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2,70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393,07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1.061,29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06.02.017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 xml:space="preserve">Pm.02  - Abrir, Perfis De Ferro Na Vertical, Pintada Com Esmalte Sintético Sobre Fundo Anticorrosivo, Na Cor Azul França  </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2.209,24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2.209,24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Pm.03  - Pm-83 (Código Fde) Correr, Madeira Sarrafeada Maciça, Revestida  Painel De Madeira Compensada, Pintada Com Tinta Esmalte Ou Óleo Sobre Fundo Para Madeira, Na Cor Azul França  - 1 Folha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2.179,44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2.179,44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05.01.029</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Pm.04 = Pm.74 (Código Fde)Abrir, Madeira Sarrafeada Maciça, Pintada Com Tinta Esmalte Ou Óleo Sobre Fundo Para Madeira, Na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537,07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4.296,56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06.03.017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Bp-02 Barra Antipanico Dupla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2.036,13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2.036,13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0,19%</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05.06.07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97.02.195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Placa De Sinalização Em Pvc Fotoluminescente (240X120Mm), Com Indicação De Rota De Evacuação E Saída De Emergência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19,34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38,68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05.06.08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15.03.006</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Esmalte Ou Óleo Sobre Fundo Para Madeira, Na Cor Azul França (Em Todas As Portas Existentes Que Não Foram Reformadas)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40,90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33,63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1.375,47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0,13%</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05.07</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JANELAS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3.719,49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0,34%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05.07.01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24.02.590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Ja.01 - Enrolar, Metálica,  Com Grade De Proteção, Pintada Com Tinta Esmalte Sobre Base Antioxidante, Na Cor Branco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419,22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653,98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05.07.02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24.02.590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Ja.02 - Enrolar, Metálica,  Pintada Com Tinta Esmalte Sobre Base Antioxidante,  Na Cor Branco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419,22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985,17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0,09%</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05.07.03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Ja.03 - Basculante, Esquadria De Ferro paraVidro Liso Transparente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757,61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1.227,33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05.07.04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06.03.035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Gr-02 Grade De Protecao / Guiche (122X105 Cm) Ferro Chato 1/2" X 1/8"</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557,84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557,84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05.07.05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33.11.050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Esmalte À Base Água Em Superfície Metálica, Inclusive Preparo (Cor Azul França)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3,18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39,83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126,66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05.07.06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Vidro Liso Transparente De 3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104,02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168,51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05.08</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COZINHA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2.010,36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0,18%</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05.08.01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98,90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05.08.02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44.02.100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Tampo/Bancada Em Mármore Nacional Espessura De 3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1.389,04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1.875,20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05.08.03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36,26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05.09</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DESPENSA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14.993,95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1,37%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05.09.01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12.60.001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Mármore Pedras Ou Granitos Incl Demolicão Argamassa Assentamento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m2</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39,56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395,60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05.09.02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05.05.075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Pr-09 Prateleira Em Granilite - L=55Cm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908,92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14.360,94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05.09.03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05.09.04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09.09.034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Il-42 Luminaria C/ Difusor Transparente P/ Lampada Fluor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232,14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232,14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05.10</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xml:space="preserve">INTERVENÇÃO INTERNA - SANITÁRIO COLETIVO MASCULINO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13.621,01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1,24%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115,06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67,80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120,88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05.10.05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202,98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1.619,05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2.671,43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309,39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618,78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08.16.025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Mictorio De Louca Sifonado/Auto Aspirante Branco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561,70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1.123,40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De Fechamento Automatico Para Mictorio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344,38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688,76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336,36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187,00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374,00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107,46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156,42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1.671,24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2.841,11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1.330,95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252,90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440,41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913,16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136,44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05.10.22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05.10.23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05.10.24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05.11</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15.927,87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1,45%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230,12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79,10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120,88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05.11.05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202,98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08.15.018</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Lt-06 Lavatório Coletivo Com Torneira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1.619,05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1.942,86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14.02.001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Ep-01 Espelho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309,39</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618,78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76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30.01.061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Lateral Para Lavatório, Para Pessoas Com Mobilidade Reduzida, Em Tubo De Aço Inoxidável De 1.1/4", Comprimento 25 A 30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187,00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374,00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71,64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104,28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3,45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1.671,24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5.765,78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3,75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1.996,43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758,70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Sanitária Infantil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440,41</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440,41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1.826,32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272,88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05.11.19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65,67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05.11.20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05.11.21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05.12</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COLETIVO FUNCIONÁRIOS MASCULINO | FEMININO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7.170,01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0,65%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57,53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33,90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5,27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202,98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811,58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05.12.06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152,24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304,48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35,82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52,14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0,36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179,65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04.03.003</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Dv-03 Divisoria De Granilite - Frontal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1.671,24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3.008,23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0,27%</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04.03.001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Dv-01 Divisoria De Granilite - Lateral Aberta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1,25</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532,38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665,48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505,80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913,16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136,44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197,01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51,50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05.12.17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9,04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05.13</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SANITÁRIO P.C.D.</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12.894,48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1,18%</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08.60.011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Aparelhos Sanitários Incluindo Acessórios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57,53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57,53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04.11.140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Sifão Ou Metais Sanitários Diversos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56,50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09.64.005</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Aparelho De Iluminacao, Plafons E Pendentes P/Lampadas Incandesc</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15,81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09.09.052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Il-45 Luminaria Para Lampada Fluorescente (2X32W)</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202,98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608,94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08.16.010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Lavatorio De Louca Branca Sem Coluna C/ Torneira De Fecham Automatico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811,58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2.434,74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30.01.120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1/4´ X 400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152,24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1.370,16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0,13%</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Saboneteira Tipo Dispenser, Para Refil De 800 Ml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35,82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107,46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44.03.180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Toalheiro Em Abs, Para Folhas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52,14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156,42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05.13.09</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26.04.030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Espelho Espessura De 3Mm, 0,90X0,40Cm (Lavatório Acessível)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1,08</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499,04</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538,96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0,05%</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05.13.10</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08.16.001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Bacia Sifonada De Louca Branca (Vdr 6L) C/ Assento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252,90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758,70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0,07%</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05.13.11</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08.04.044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Valvula De Descarga C/ Reg Incorp Dn=40Mm(1 1/2) Acab Antivandalismo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456,58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1.369,74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lastRenderedPageBreak/>
              <w:t>05.13.12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30.01.030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Barra De Apoio Reta, Para Pessoas Com Mobilidade Reduzida, Em Tubo De Aço Inoxidável De 1 1/2´ X 800 Mm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9,00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168,18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1.513,62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0,14%</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30.04.060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Revestimento Em Chapa De Aço Inoxidável Para Proteção De Portas, Altura De 40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393,07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1.179,21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Si-01 Placa De Sinalização De Ambiente 200X200Mm (Porta)</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65,67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197,01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05.13.15</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30.06.064</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Sistema De Alarme Pne Com Indicador Audiovisual, Sistema Sem Fio (Wireless), Para Pessoas Com Mobilidade Reduzida Ou Cadeirante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cj</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714,47</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2.143,41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05.13.16</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44.03.090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Cabide Cromado Para Banheiro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51,50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154,50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05.13.17</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44.04.030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Prateleira Em Granito Com Espessura De 2 Cm</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0,06</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451,88</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27,11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0,00%</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05.13.18</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44.03.050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Dispenser Papel Higiênico Em Abs Para Rolão 300 / 600 M, Com Visor</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68,22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204,66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0,02%</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05.14</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ESCADA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27.927,42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2,55%</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05.14.01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04.09.060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Batente, Corrimão Ou Peças Lineares Metálicas, Chumbados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10,32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371,52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05.14.02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06.03.102</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Co-36 Corrimão Duplo Intermediário Aço Galvanizado Com Pintura Esmalte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37,40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538,52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20.140,65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05.14.03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16.18.077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Si-08 Placa De Sinalização De Corrimão 30X30Mm (Metálica/Braille)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17,36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277,76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0,03%</w:t>
            </w:r>
          </w:p>
        </w:tc>
      </w:tr>
      <w:tr w:rsidR="00C50703" w:rsidRPr="00C50703" w:rsidTr="00C50703">
        <w:trPr>
          <w:trHeight w:val="51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05.14.04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30.06.050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Tinta Acrílica Para Sinalização Visual De Piso, Com Acabamento Microtexturizado E Antiderrapante</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132,84</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53,73</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7.137,49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0,65%</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05.15</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INTERVENÇÃO INTERNA - ARQUIBANCADA</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2.668,81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0,24%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05.15.01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02.50.001</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Demolição De Concreto Simples (Manual)</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m3</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1,87</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241,75</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452,07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05.15.02</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04.40.030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Retirada De Canaleta De Concreto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11,30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7,76</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87,69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0,01%</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05.15.03</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49.06.160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Grelha Quadriculada Em Ferro Fundido Para Caixas E Canaletas</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m²</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1.020,32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1.734,54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0,16%</w:t>
            </w:r>
          </w:p>
        </w:tc>
      </w:tr>
      <w:tr w:rsidR="00C50703" w:rsidRPr="00C50703" w:rsidTr="00C50703">
        <w:trPr>
          <w:trHeight w:val="255"/>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05.15.04</w:t>
            </w:r>
          </w:p>
        </w:tc>
        <w:tc>
          <w:tcPr>
            <w:tcW w:w="111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17.01.020</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CPOS-178</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Argamassa De Regularização E/Ou Proteção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m³</w:t>
            </w:r>
          </w:p>
        </w:tc>
        <w:tc>
          <w:tcPr>
            <w:tcW w:w="64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0,60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657,52</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394,51 </w:t>
            </w:r>
          </w:p>
        </w:tc>
        <w:tc>
          <w:tcPr>
            <w:tcW w:w="757" w:type="dxa"/>
            <w:tcBorders>
              <w:top w:val="nil"/>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0,04%</w:t>
            </w:r>
          </w:p>
        </w:tc>
      </w:tr>
      <w:tr w:rsidR="00C50703" w:rsidRPr="00C50703" w:rsidTr="00C50703">
        <w:trPr>
          <w:trHeight w:val="255"/>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05.16</w:t>
            </w:r>
          </w:p>
        </w:tc>
        <w:tc>
          <w:tcPr>
            <w:tcW w:w="957"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5973" w:type="dxa"/>
            <w:tcBorders>
              <w:top w:val="single" w:sz="4" w:space="0" w:color="auto"/>
              <w:left w:val="nil"/>
              <w:bottom w:val="single" w:sz="4" w:space="0" w:color="auto"/>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SERVIÇOS COMPLEMENTARES</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 xml:space="preserve"> R$                                                              6.286,00 </w:t>
            </w:r>
          </w:p>
        </w:tc>
        <w:tc>
          <w:tcPr>
            <w:tcW w:w="647"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919"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1643" w:type="dxa"/>
            <w:tcBorders>
              <w:top w:val="single" w:sz="4" w:space="0" w:color="auto"/>
              <w:left w:val="nil"/>
              <w:bottom w:val="single" w:sz="4" w:space="0" w:color="auto"/>
              <w:right w:val="single" w:sz="4" w:space="0" w:color="000000"/>
            </w:tcBorders>
            <w:shd w:val="clear" w:color="auto" w:fill="auto"/>
            <w:noWrap/>
            <w:vAlign w:val="center"/>
            <w:hideMark/>
          </w:tcPr>
          <w:p w:rsidR="00C50703" w:rsidRPr="00C50703" w:rsidRDefault="00C50703" w:rsidP="00C50703">
            <w:pPr>
              <w:suppressAutoHyphens w:val="0"/>
              <w:outlineLvl w:val="0"/>
              <w:rPr>
                <w:rFonts w:ascii="Arial" w:hAnsi="Arial" w:cs="Arial"/>
                <w:b/>
                <w:bCs/>
                <w:sz w:val="14"/>
                <w:szCs w:val="14"/>
                <w:lang w:eastAsia="pt-BR"/>
              </w:rPr>
            </w:pPr>
            <w:r w:rsidRPr="00C50703">
              <w:rPr>
                <w:rFonts w:ascii="Arial" w:hAnsi="Arial" w:cs="Arial"/>
                <w:b/>
                <w:bCs/>
                <w:sz w:val="14"/>
                <w:szCs w:val="14"/>
                <w:lang w:eastAsia="pt-BR"/>
              </w:rPr>
              <w:t>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C50703" w:rsidRPr="00C50703" w:rsidRDefault="00C50703" w:rsidP="00C50703">
            <w:pPr>
              <w:suppressAutoHyphens w:val="0"/>
              <w:jc w:val="center"/>
              <w:outlineLvl w:val="0"/>
              <w:rPr>
                <w:rFonts w:ascii="Arial" w:hAnsi="Arial" w:cs="Arial"/>
                <w:b/>
                <w:bCs/>
                <w:sz w:val="14"/>
                <w:szCs w:val="14"/>
                <w:lang w:eastAsia="pt-BR"/>
              </w:rPr>
            </w:pPr>
            <w:r w:rsidRPr="00C50703">
              <w:rPr>
                <w:rFonts w:ascii="Arial" w:hAnsi="Arial" w:cs="Arial"/>
                <w:b/>
                <w:bCs/>
                <w:sz w:val="14"/>
                <w:szCs w:val="14"/>
                <w:lang w:eastAsia="pt-BR"/>
              </w:rPr>
              <w:t>0,57%</w:t>
            </w:r>
          </w:p>
        </w:tc>
      </w:tr>
      <w:tr w:rsidR="00C50703" w:rsidRPr="00C50703" w:rsidTr="00C50703">
        <w:trPr>
          <w:trHeight w:val="270"/>
        </w:trPr>
        <w:tc>
          <w:tcPr>
            <w:tcW w:w="1995" w:type="dxa"/>
            <w:tcBorders>
              <w:top w:val="nil"/>
              <w:left w:val="single" w:sz="4" w:space="0" w:color="auto"/>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05.16.01</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16.80.097</w:t>
            </w:r>
          </w:p>
        </w:tc>
        <w:tc>
          <w:tcPr>
            <w:tcW w:w="957"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FDE-Abr/20</w:t>
            </w:r>
          </w:p>
        </w:tc>
        <w:tc>
          <w:tcPr>
            <w:tcW w:w="5973" w:type="dxa"/>
            <w:tcBorders>
              <w:top w:val="nil"/>
              <w:left w:val="nil"/>
              <w:bottom w:val="single" w:sz="4" w:space="0" w:color="000000"/>
              <w:right w:val="single" w:sz="4" w:space="0" w:color="000000"/>
            </w:tcBorders>
            <w:shd w:val="clear" w:color="auto" w:fill="auto"/>
            <w:vAlign w:val="center"/>
            <w:hideMark/>
          </w:tcPr>
          <w:p w:rsidR="00C50703" w:rsidRPr="00C50703" w:rsidRDefault="00C50703" w:rsidP="00C50703">
            <w:pPr>
              <w:suppressAutoHyphens w:val="0"/>
              <w:outlineLvl w:val="0"/>
              <w:rPr>
                <w:rFonts w:ascii="Arial" w:hAnsi="Arial" w:cs="Arial"/>
                <w:sz w:val="14"/>
                <w:szCs w:val="14"/>
                <w:lang w:eastAsia="pt-BR"/>
              </w:rPr>
            </w:pPr>
            <w:r w:rsidRPr="00C50703">
              <w:rPr>
                <w:rFonts w:ascii="Arial" w:hAnsi="Arial" w:cs="Arial"/>
                <w:sz w:val="14"/>
                <w:szCs w:val="14"/>
                <w:lang w:eastAsia="pt-BR"/>
              </w:rPr>
              <w:t>Caçamba De 4M3 Para Retirada De Entulho</w:t>
            </w:r>
          </w:p>
        </w:tc>
        <w:tc>
          <w:tcPr>
            <w:tcW w:w="1276"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un</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10,00</w:t>
            </w:r>
          </w:p>
        </w:tc>
        <w:tc>
          <w:tcPr>
            <w:tcW w:w="919"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628,60</w:t>
            </w:r>
          </w:p>
        </w:tc>
        <w:tc>
          <w:tcPr>
            <w:tcW w:w="1643" w:type="dxa"/>
            <w:tcBorders>
              <w:top w:val="nil"/>
              <w:left w:val="nil"/>
              <w:bottom w:val="single" w:sz="4" w:space="0" w:color="000000"/>
              <w:right w:val="single" w:sz="4" w:space="0" w:color="000000"/>
            </w:tcBorders>
            <w:shd w:val="clear" w:color="auto" w:fill="auto"/>
            <w:noWrap/>
            <w:vAlign w:val="center"/>
            <w:hideMark/>
          </w:tcPr>
          <w:p w:rsidR="00C50703" w:rsidRPr="00C50703" w:rsidRDefault="00C50703" w:rsidP="00C50703">
            <w:pPr>
              <w:suppressAutoHyphens w:val="0"/>
              <w:jc w:val="right"/>
              <w:outlineLvl w:val="0"/>
              <w:rPr>
                <w:rFonts w:ascii="Arial" w:hAnsi="Arial" w:cs="Arial"/>
                <w:sz w:val="14"/>
                <w:szCs w:val="14"/>
                <w:lang w:eastAsia="pt-BR"/>
              </w:rPr>
            </w:pPr>
            <w:r w:rsidRPr="00C50703">
              <w:rPr>
                <w:rFonts w:ascii="Arial" w:hAnsi="Arial" w:cs="Arial"/>
                <w:sz w:val="14"/>
                <w:szCs w:val="14"/>
                <w:lang w:eastAsia="pt-BR"/>
              </w:rPr>
              <w:t xml:space="preserve"> R$                6.286,00 </w:t>
            </w:r>
          </w:p>
        </w:tc>
        <w:tc>
          <w:tcPr>
            <w:tcW w:w="757" w:type="dxa"/>
            <w:tcBorders>
              <w:top w:val="single" w:sz="4" w:space="0" w:color="000000"/>
              <w:left w:val="nil"/>
              <w:bottom w:val="single" w:sz="4" w:space="0" w:color="000000"/>
              <w:right w:val="single" w:sz="4" w:space="0" w:color="auto"/>
            </w:tcBorders>
            <w:shd w:val="clear" w:color="auto" w:fill="auto"/>
            <w:noWrap/>
            <w:vAlign w:val="center"/>
            <w:hideMark/>
          </w:tcPr>
          <w:p w:rsidR="00C50703" w:rsidRPr="00C50703" w:rsidRDefault="00C50703" w:rsidP="00C50703">
            <w:pPr>
              <w:suppressAutoHyphens w:val="0"/>
              <w:jc w:val="center"/>
              <w:outlineLvl w:val="0"/>
              <w:rPr>
                <w:rFonts w:ascii="Arial" w:hAnsi="Arial" w:cs="Arial"/>
                <w:sz w:val="14"/>
                <w:szCs w:val="14"/>
                <w:lang w:eastAsia="pt-BR"/>
              </w:rPr>
            </w:pPr>
            <w:r w:rsidRPr="00C50703">
              <w:rPr>
                <w:rFonts w:ascii="Arial" w:hAnsi="Arial" w:cs="Arial"/>
                <w:sz w:val="14"/>
                <w:szCs w:val="14"/>
                <w:lang w:eastAsia="pt-BR"/>
              </w:rPr>
              <w:t>0,57%</w:t>
            </w:r>
          </w:p>
        </w:tc>
      </w:tr>
      <w:tr w:rsidR="00C50703" w:rsidRPr="00C50703" w:rsidTr="00C50703">
        <w:trPr>
          <w:trHeight w:val="375"/>
        </w:trPr>
        <w:tc>
          <w:tcPr>
            <w:tcW w:w="1995" w:type="dxa"/>
            <w:tcBorders>
              <w:top w:val="single" w:sz="8" w:space="0" w:color="auto"/>
              <w:left w:val="single" w:sz="4" w:space="0" w:color="auto"/>
              <w:bottom w:val="single" w:sz="4" w:space="0" w:color="auto"/>
              <w:right w:val="nil"/>
            </w:tcBorders>
            <w:shd w:val="clear" w:color="CCCCFF" w:fill="0F253F"/>
            <w:noWrap/>
            <w:vAlign w:val="center"/>
            <w:hideMark/>
          </w:tcPr>
          <w:p w:rsidR="00C50703" w:rsidRPr="00C50703" w:rsidRDefault="00C50703" w:rsidP="00C5070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TOTAL GERAL (COM BDI=23%)</w:t>
            </w:r>
          </w:p>
        </w:tc>
        <w:tc>
          <w:tcPr>
            <w:tcW w:w="1113" w:type="dxa"/>
            <w:tcBorders>
              <w:top w:val="single" w:sz="8" w:space="0" w:color="auto"/>
              <w:left w:val="single" w:sz="8" w:space="0" w:color="000000"/>
              <w:bottom w:val="single" w:sz="4" w:space="0" w:color="auto"/>
              <w:right w:val="nil"/>
            </w:tcBorders>
            <w:shd w:val="clear" w:color="CCCCFF" w:fill="0F253F"/>
            <w:noWrap/>
            <w:vAlign w:val="center"/>
            <w:hideMark/>
          </w:tcPr>
          <w:p w:rsidR="00C50703" w:rsidRPr="00C50703" w:rsidRDefault="00C50703" w:rsidP="00C5070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 </w:t>
            </w:r>
          </w:p>
        </w:tc>
        <w:tc>
          <w:tcPr>
            <w:tcW w:w="957" w:type="dxa"/>
            <w:tcBorders>
              <w:top w:val="single" w:sz="8" w:space="0" w:color="auto"/>
              <w:left w:val="single" w:sz="8" w:space="0" w:color="000000"/>
              <w:bottom w:val="single" w:sz="4" w:space="0" w:color="auto"/>
              <w:right w:val="nil"/>
            </w:tcBorders>
            <w:shd w:val="clear" w:color="CCCCFF" w:fill="0F253F"/>
            <w:noWrap/>
            <w:vAlign w:val="center"/>
            <w:hideMark/>
          </w:tcPr>
          <w:p w:rsidR="00C50703" w:rsidRPr="00C50703" w:rsidRDefault="00C50703" w:rsidP="00C5070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 </w:t>
            </w:r>
          </w:p>
        </w:tc>
        <w:tc>
          <w:tcPr>
            <w:tcW w:w="5973" w:type="dxa"/>
            <w:tcBorders>
              <w:top w:val="single" w:sz="8" w:space="0" w:color="auto"/>
              <w:left w:val="nil"/>
              <w:bottom w:val="single" w:sz="4" w:space="0" w:color="auto"/>
              <w:right w:val="nil"/>
            </w:tcBorders>
            <w:shd w:val="clear" w:color="CCCCFF" w:fill="0F253F"/>
            <w:noWrap/>
            <w:vAlign w:val="center"/>
            <w:hideMark/>
          </w:tcPr>
          <w:p w:rsidR="00C50703" w:rsidRPr="00C50703" w:rsidRDefault="00C50703" w:rsidP="00C50703">
            <w:pPr>
              <w:suppressAutoHyphens w:val="0"/>
              <w:rPr>
                <w:rFonts w:ascii="Arial" w:hAnsi="Arial" w:cs="Arial"/>
                <w:b/>
                <w:bCs/>
                <w:color w:val="FFFFFF"/>
                <w:sz w:val="14"/>
                <w:szCs w:val="14"/>
                <w:lang w:eastAsia="pt-BR"/>
              </w:rPr>
            </w:pPr>
            <w:r w:rsidRPr="00C50703">
              <w:rPr>
                <w:rFonts w:ascii="Arial" w:hAnsi="Arial" w:cs="Arial"/>
                <w:b/>
                <w:bCs/>
                <w:color w:val="FFFFFF"/>
                <w:sz w:val="14"/>
                <w:szCs w:val="14"/>
                <w:lang w:eastAsia="pt-BR"/>
              </w:rPr>
              <w:t> </w:t>
            </w:r>
          </w:p>
        </w:tc>
        <w:tc>
          <w:tcPr>
            <w:tcW w:w="1276" w:type="dxa"/>
            <w:tcBorders>
              <w:top w:val="single" w:sz="8" w:space="0" w:color="auto"/>
              <w:left w:val="nil"/>
              <w:bottom w:val="single" w:sz="4" w:space="0" w:color="auto"/>
              <w:right w:val="nil"/>
            </w:tcBorders>
            <w:shd w:val="clear" w:color="CCCCFF" w:fill="0F253F"/>
            <w:noWrap/>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w:t>
            </w:r>
          </w:p>
        </w:tc>
        <w:tc>
          <w:tcPr>
            <w:tcW w:w="647" w:type="dxa"/>
            <w:tcBorders>
              <w:top w:val="single" w:sz="8" w:space="0" w:color="auto"/>
              <w:left w:val="nil"/>
              <w:bottom w:val="single" w:sz="4" w:space="0" w:color="auto"/>
              <w:right w:val="single" w:sz="8" w:space="0" w:color="000000"/>
            </w:tcBorders>
            <w:shd w:val="clear" w:color="000000" w:fill="0F253F"/>
            <w:noWrap/>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w:t>
            </w:r>
          </w:p>
        </w:tc>
        <w:tc>
          <w:tcPr>
            <w:tcW w:w="2562" w:type="dxa"/>
            <w:gridSpan w:val="2"/>
            <w:tcBorders>
              <w:top w:val="single" w:sz="8" w:space="0" w:color="auto"/>
              <w:left w:val="nil"/>
              <w:bottom w:val="single" w:sz="4" w:space="0" w:color="auto"/>
              <w:right w:val="single" w:sz="8" w:space="0" w:color="000000"/>
            </w:tcBorders>
            <w:shd w:val="clear" w:color="CCCCFF" w:fill="0F253F"/>
            <w:noWrap/>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 xml:space="preserve">                   1.094.830,37 </w:t>
            </w:r>
          </w:p>
        </w:tc>
        <w:tc>
          <w:tcPr>
            <w:tcW w:w="757" w:type="dxa"/>
            <w:tcBorders>
              <w:top w:val="single" w:sz="8" w:space="0" w:color="auto"/>
              <w:left w:val="nil"/>
              <w:bottom w:val="single" w:sz="4" w:space="0" w:color="auto"/>
              <w:right w:val="single" w:sz="4" w:space="0" w:color="auto"/>
            </w:tcBorders>
            <w:shd w:val="clear" w:color="CCCCFF" w:fill="0F253F"/>
            <w:vAlign w:val="center"/>
            <w:hideMark/>
          </w:tcPr>
          <w:p w:rsidR="00C50703" w:rsidRPr="00C50703" w:rsidRDefault="00C50703" w:rsidP="00C50703">
            <w:pPr>
              <w:suppressAutoHyphens w:val="0"/>
              <w:jc w:val="center"/>
              <w:rPr>
                <w:rFonts w:ascii="Arial" w:hAnsi="Arial" w:cs="Arial"/>
                <w:b/>
                <w:bCs/>
                <w:color w:val="FFFFFF"/>
                <w:sz w:val="14"/>
                <w:szCs w:val="14"/>
                <w:lang w:eastAsia="pt-BR"/>
              </w:rPr>
            </w:pPr>
            <w:r w:rsidRPr="00C50703">
              <w:rPr>
                <w:rFonts w:ascii="Arial" w:hAnsi="Arial" w:cs="Arial"/>
                <w:b/>
                <w:bCs/>
                <w:color w:val="FFFFFF"/>
                <w:sz w:val="14"/>
                <w:szCs w:val="14"/>
                <w:lang w:eastAsia="pt-BR"/>
              </w:rPr>
              <w:t>100%</w:t>
            </w:r>
          </w:p>
        </w:tc>
      </w:tr>
    </w:tbl>
    <w:p w:rsidR="00FA592B" w:rsidRDefault="00FA592B" w:rsidP="00CA25AD">
      <w:pPr>
        <w:ind w:right="-569"/>
        <w:jc w:val="center"/>
        <w:rPr>
          <w:rFonts w:ascii="Century Gothic" w:hAnsi="Century Gothic" w:cs="Arial"/>
          <w:b/>
          <w:sz w:val="20"/>
          <w:szCs w:val="20"/>
        </w:rPr>
      </w:pPr>
    </w:p>
    <w:p w:rsidR="00FA592B" w:rsidRDefault="00FA592B" w:rsidP="00CA25AD">
      <w:pPr>
        <w:ind w:right="-569"/>
        <w:jc w:val="center"/>
        <w:rPr>
          <w:rFonts w:ascii="Century Gothic" w:hAnsi="Century Gothic" w:cs="Arial"/>
          <w:b/>
          <w:sz w:val="20"/>
          <w:szCs w:val="20"/>
        </w:rPr>
      </w:pPr>
    </w:p>
    <w:p w:rsidR="00FA592B" w:rsidRDefault="00FA592B" w:rsidP="00CA25AD">
      <w:pPr>
        <w:ind w:right="-569"/>
        <w:jc w:val="center"/>
        <w:rPr>
          <w:rFonts w:ascii="Century Gothic" w:hAnsi="Century Gothic" w:cs="Arial"/>
          <w:b/>
          <w:sz w:val="20"/>
          <w:szCs w:val="20"/>
        </w:rPr>
      </w:pPr>
    </w:p>
    <w:p w:rsidR="00FA592B" w:rsidRDefault="00FA592B" w:rsidP="00CA25AD">
      <w:pPr>
        <w:ind w:right="-569"/>
        <w:jc w:val="center"/>
        <w:rPr>
          <w:rFonts w:ascii="Century Gothic" w:hAnsi="Century Gothic" w:cs="Arial"/>
          <w:b/>
          <w:sz w:val="20"/>
          <w:szCs w:val="20"/>
        </w:rPr>
      </w:pPr>
    </w:p>
    <w:p w:rsidR="0067062F" w:rsidRDefault="0067062F" w:rsidP="00CA25AD">
      <w:pPr>
        <w:ind w:right="-569"/>
        <w:jc w:val="center"/>
        <w:rPr>
          <w:rFonts w:ascii="Century Gothic" w:hAnsi="Century Gothic" w:cs="Arial"/>
          <w:b/>
          <w:sz w:val="20"/>
          <w:szCs w:val="20"/>
        </w:rPr>
        <w:sectPr w:rsidR="0067062F" w:rsidSect="0067062F">
          <w:footnotePr>
            <w:pos w:val="beneathText"/>
          </w:footnotePr>
          <w:pgSz w:w="16837" w:h="11905" w:orient="landscape" w:code="9"/>
          <w:pgMar w:top="1701" w:right="1418" w:bottom="992" w:left="851" w:header="720" w:footer="629" w:gutter="0"/>
          <w:cols w:space="720"/>
          <w:docGrid w:linePitch="360"/>
        </w:sectPr>
      </w:pPr>
    </w:p>
    <w:p w:rsidR="00FA592B" w:rsidRDefault="00FA592B" w:rsidP="00CA25AD">
      <w:pPr>
        <w:ind w:right="-569"/>
        <w:jc w:val="center"/>
        <w:rPr>
          <w:rFonts w:ascii="Century Gothic" w:hAnsi="Century Gothic" w:cs="Arial"/>
          <w:b/>
          <w:sz w:val="20"/>
          <w:szCs w:val="20"/>
        </w:rPr>
      </w:pPr>
    </w:p>
    <w:p w:rsidR="008274C4" w:rsidRDefault="008274C4" w:rsidP="008274C4">
      <w:pPr>
        <w:ind w:right="-425" w:firstLine="284"/>
        <w:jc w:val="center"/>
        <w:rPr>
          <w:rFonts w:ascii="Century Gothic" w:hAnsi="Century Gothic" w:cs="Arial"/>
          <w:b/>
          <w:sz w:val="20"/>
          <w:szCs w:val="20"/>
        </w:rPr>
      </w:pPr>
      <w:r>
        <w:rPr>
          <w:rFonts w:ascii="Century Gothic" w:hAnsi="Century Gothic" w:cs="Arial"/>
          <w:b/>
          <w:sz w:val="20"/>
          <w:szCs w:val="20"/>
        </w:rPr>
        <w:t>ANEX</w:t>
      </w:r>
      <w:r w:rsidRPr="006D02DB">
        <w:rPr>
          <w:rFonts w:ascii="Century Gothic" w:hAnsi="Century Gothic" w:cs="Arial"/>
          <w:b/>
          <w:sz w:val="20"/>
          <w:szCs w:val="20"/>
        </w:rPr>
        <w:t xml:space="preserve">O </w:t>
      </w:r>
      <w:r>
        <w:rPr>
          <w:rFonts w:ascii="Century Gothic" w:hAnsi="Century Gothic" w:cs="Arial"/>
          <w:b/>
          <w:sz w:val="20"/>
          <w:szCs w:val="20"/>
        </w:rPr>
        <w:t>IV</w:t>
      </w:r>
    </w:p>
    <w:p w:rsidR="008274C4" w:rsidRPr="00C8642C" w:rsidRDefault="008274C4" w:rsidP="008274C4">
      <w:pPr>
        <w:ind w:right="-425" w:firstLine="284"/>
        <w:jc w:val="center"/>
        <w:rPr>
          <w:rFonts w:ascii="Century Gothic" w:hAnsi="Century Gothic" w:cs="Arial"/>
          <w:b/>
          <w:sz w:val="20"/>
          <w:szCs w:val="20"/>
        </w:rPr>
      </w:pPr>
    </w:p>
    <w:p w:rsidR="008274C4" w:rsidRDefault="008274C4" w:rsidP="008274C4">
      <w:pPr>
        <w:pStyle w:val="Ttulo10"/>
        <w:spacing w:line="360" w:lineRule="auto"/>
        <w:ind w:right="-425" w:firstLine="284"/>
        <w:rPr>
          <w:rFonts w:ascii="Century Gothic" w:hAnsi="Century Gothic" w:cs="Arial"/>
          <w:color w:val="auto"/>
          <w:sz w:val="20"/>
          <w:szCs w:val="20"/>
          <w:u w:val="single"/>
        </w:rPr>
      </w:pPr>
      <w:r w:rsidRPr="003B7713">
        <w:rPr>
          <w:rFonts w:ascii="Century Gothic" w:hAnsi="Century Gothic" w:cs="Arial"/>
          <w:color w:val="auto"/>
          <w:sz w:val="20"/>
          <w:szCs w:val="20"/>
          <w:u w:val="single"/>
        </w:rPr>
        <w:t>MEMORIAL DESCRITIVO</w:t>
      </w: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8274C4" w:rsidRDefault="008274C4" w:rsidP="008274C4">
      <w:pPr>
        <w:spacing w:after="120"/>
        <w:ind w:right="90"/>
        <w:jc w:val="center"/>
        <w:rPr>
          <w:rFonts w:ascii="Century Gothic" w:hAnsi="Century Gothic"/>
          <w:b/>
          <w:sz w:val="20"/>
          <w:szCs w:val="20"/>
        </w:rPr>
      </w:pPr>
      <w:r>
        <w:rPr>
          <w:rFonts w:ascii="Century Gothic" w:hAnsi="Century Gothic"/>
          <w:b/>
          <w:sz w:val="20"/>
          <w:szCs w:val="20"/>
        </w:rPr>
        <w:tab/>
        <w:t>(DISPONÍVEL EM CD OU NO SITE DA PREFEITURA)</w:t>
      </w: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8274C4" w:rsidRDefault="008274C4"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A949F1" w:rsidRDefault="00A949F1" w:rsidP="00CA25AD">
      <w:pPr>
        <w:tabs>
          <w:tab w:val="left" w:pos="1493"/>
        </w:tabs>
        <w:jc w:val="center"/>
        <w:rPr>
          <w:rFonts w:ascii="Century Gothic" w:hAnsi="Century Gothic" w:cs="Arial"/>
          <w:b/>
          <w:sz w:val="20"/>
          <w:szCs w:val="20"/>
        </w:rPr>
      </w:pPr>
    </w:p>
    <w:p w:rsidR="00547204" w:rsidRPr="006D02DB" w:rsidRDefault="00225368" w:rsidP="00CA25AD">
      <w:pPr>
        <w:tabs>
          <w:tab w:val="left" w:pos="1493"/>
        </w:tabs>
        <w:jc w:val="center"/>
        <w:rPr>
          <w:rFonts w:ascii="Century Gothic" w:hAnsi="Century Gothic" w:cs="Arial"/>
          <w:b/>
          <w:sz w:val="20"/>
          <w:szCs w:val="20"/>
          <w:lang w:eastAsia="pt-BR"/>
        </w:rPr>
      </w:pPr>
      <w:r w:rsidRPr="006D02DB">
        <w:rPr>
          <w:rFonts w:ascii="Century Gothic" w:hAnsi="Century Gothic" w:cs="Arial"/>
          <w:b/>
          <w:sz w:val="20"/>
          <w:szCs w:val="20"/>
        </w:rPr>
        <w:lastRenderedPageBreak/>
        <w:t xml:space="preserve">ANEXO </w:t>
      </w:r>
      <w:r w:rsidR="00273C2D">
        <w:rPr>
          <w:rFonts w:ascii="Century Gothic" w:hAnsi="Century Gothic" w:cs="Arial"/>
          <w:b/>
          <w:sz w:val="20"/>
          <w:szCs w:val="20"/>
        </w:rPr>
        <w:t>V</w:t>
      </w:r>
    </w:p>
    <w:p w:rsidR="00547204" w:rsidRPr="006D02DB" w:rsidRDefault="00547204" w:rsidP="00CA25AD">
      <w:pPr>
        <w:tabs>
          <w:tab w:val="left" w:pos="1493"/>
        </w:tabs>
        <w:jc w:val="center"/>
        <w:rPr>
          <w:rFonts w:ascii="Century Gothic" w:hAnsi="Century Gothic" w:cs="Arial"/>
          <w:b/>
          <w:sz w:val="20"/>
          <w:szCs w:val="20"/>
          <w:lang w:eastAsia="pt-BR"/>
        </w:rPr>
      </w:pPr>
    </w:p>
    <w:p w:rsidR="00686986" w:rsidRDefault="00686986" w:rsidP="00857BE3">
      <w:pPr>
        <w:spacing w:after="120"/>
        <w:ind w:left="284"/>
        <w:jc w:val="center"/>
        <w:rPr>
          <w:rFonts w:ascii="Century Gothic" w:hAnsi="Century Gothic"/>
          <w:b/>
          <w:sz w:val="20"/>
          <w:szCs w:val="20"/>
        </w:rPr>
      </w:pPr>
    </w:p>
    <w:p w:rsidR="00547204" w:rsidRPr="006D02DB" w:rsidRDefault="000A2D18" w:rsidP="00857BE3">
      <w:pPr>
        <w:spacing w:after="120"/>
        <w:ind w:left="284"/>
        <w:jc w:val="center"/>
        <w:rPr>
          <w:rFonts w:ascii="Century Gothic" w:hAnsi="Century Gothic"/>
          <w:b/>
          <w:sz w:val="20"/>
          <w:szCs w:val="20"/>
        </w:rPr>
      </w:pPr>
      <w:r>
        <w:rPr>
          <w:rFonts w:ascii="Century Gothic" w:hAnsi="Century Gothic"/>
          <w:b/>
          <w:sz w:val="20"/>
          <w:szCs w:val="20"/>
        </w:rPr>
        <w:t xml:space="preserve">MODELO DE </w:t>
      </w:r>
      <w:r w:rsidR="00547204" w:rsidRPr="006D02DB">
        <w:rPr>
          <w:rFonts w:ascii="Century Gothic" w:hAnsi="Century Gothic"/>
          <w:b/>
          <w:sz w:val="20"/>
          <w:szCs w:val="20"/>
        </w:rPr>
        <w:t>DECLARAÇÃO DE INEXISTÊNCIA DE FATOS IMPEDITIVOS DA HABILITAÇÃO</w:t>
      </w:r>
    </w:p>
    <w:p w:rsidR="00857BE3" w:rsidRDefault="00857BE3" w:rsidP="00857BE3">
      <w:pPr>
        <w:ind w:right="-569"/>
        <w:jc w:val="both"/>
        <w:rPr>
          <w:rFonts w:ascii="Century Gothic" w:hAnsi="Century Gothic" w:cs="Arial"/>
          <w:b/>
          <w:sz w:val="20"/>
          <w:szCs w:val="20"/>
        </w:rPr>
      </w:pPr>
    </w:p>
    <w:p w:rsidR="00686986" w:rsidRDefault="00686986" w:rsidP="008D3808">
      <w:pPr>
        <w:ind w:right="-569"/>
        <w:jc w:val="both"/>
        <w:rPr>
          <w:rFonts w:ascii="Century Gothic" w:hAnsi="Century Gothic" w:cs="Arial"/>
          <w:b/>
          <w:sz w:val="20"/>
          <w:szCs w:val="20"/>
        </w:rPr>
      </w:pPr>
    </w:p>
    <w:p w:rsidR="00163909" w:rsidRDefault="00163909" w:rsidP="00163909">
      <w:pPr>
        <w:jc w:val="both"/>
        <w:rPr>
          <w:rFonts w:ascii="Century Gothic" w:hAnsi="Century Gothic" w:cs="Arial"/>
          <w:b/>
          <w:sz w:val="20"/>
          <w:szCs w:val="20"/>
        </w:rPr>
      </w:pPr>
      <w:r w:rsidRPr="00807B6F">
        <w:rPr>
          <w:rFonts w:ascii="Century Gothic" w:hAnsi="Century Gothic" w:cs="Arial"/>
          <w:b/>
          <w:sz w:val="20"/>
          <w:szCs w:val="20"/>
        </w:rPr>
        <w:t xml:space="preserve">Tomada de Preços nº. </w:t>
      </w:r>
      <w:r w:rsidR="007623B5">
        <w:rPr>
          <w:rFonts w:ascii="Century Gothic" w:hAnsi="Century Gothic" w:cs="Arial"/>
          <w:b/>
          <w:sz w:val="20"/>
          <w:szCs w:val="20"/>
        </w:rPr>
        <w:t>09</w:t>
      </w:r>
      <w:r w:rsidRPr="00807B6F">
        <w:rPr>
          <w:rFonts w:ascii="Century Gothic" w:hAnsi="Century Gothic" w:cs="Arial"/>
          <w:b/>
          <w:sz w:val="20"/>
          <w:szCs w:val="20"/>
        </w:rPr>
        <w:t>/2020</w:t>
      </w:r>
    </w:p>
    <w:p w:rsidR="00163909" w:rsidRPr="00807B6F" w:rsidRDefault="00163909" w:rsidP="00163909">
      <w:pPr>
        <w:jc w:val="both"/>
        <w:rPr>
          <w:rFonts w:ascii="Century Gothic" w:hAnsi="Century Gothic" w:cs="Arial"/>
          <w:b/>
          <w:sz w:val="20"/>
          <w:szCs w:val="20"/>
        </w:rPr>
      </w:pPr>
    </w:p>
    <w:p w:rsidR="00163909" w:rsidRDefault="00163909" w:rsidP="00163909">
      <w:pPr>
        <w:jc w:val="both"/>
        <w:rPr>
          <w:rFonts w:ascii="Century Gothic" w:hAnsi="Century Gothic" w:cs="Arial"/>
          <w:b/>
          <w:bCs/>
          <w:sz w:val="20"/>
          <w:szCs w:val="20"/>
        </w:rPr>
      </w:pPr>
      <w:r>
        <w:rPr>
          <w:rFonts w:ascii="Century Gothic" w:hAnsi="Century Gothic" w:cs="Arial"/>
          <w:b/>
          <w:sz w:val="20"/>
          <w:szCs w:val="20"/>
        </w:rPr>
        <w:t xml:space="preserve">Processo </w:t>
      </w:r>
      <w:r w:rsidRPr="00807B6F">
        <w:rPr>
          <w:rFonts w:ascii="Century Gothic" w:hAnsi="Century Gothic" w:cs="Arial"/>
          <w:b/>
          <w:bCs/>
          <w:sz w:val="20"/>
          <w:szCs w:val="20"/>
        </w:rPr>
        <w:t xml:space="preserve">SUPRI </w:t>
      </w:r>
      <w:r>
        <w:rPr>
          <w:rFonts w:ascii="Century Gothic" w:hAnsi="Century Gothic" w:cs="Arial"/>
          <w:b/>
          <w:bCs/>
          <w:sz w:val="20"/>
          <w:szCs w:val="20"/>
        </w:rPr>
        <w:t>284/2020</w:t>
      </w:r>
    </w:p>
    <w:p w:rsidR="00163909" w:rsidRPr="00807B6F" w:rsidRDefault="00163909" w:rsidP="00163909">
      <w:pPr>
        <w:jc w:val="both"/>
        <w:rPr>
          <w:rFonts w:ascii="Century Gothic" w:hAnsi="Century Gothic" w:cs="Arial"/>
          <w:b/>
          <w:bCs/>
          <w:sz w:val="20"/>
          <w:szCs w:val="20"/>
        </w:rPr>
      </w:pPr>
    </w:p>
    <w:p w:rsidR="00163909" w:rsidRPr="00807B6F" w:rsidRDefault="00163909" w:rsidP="00163909">
      <w:pPr>
        <w:pStyle w:val="Corpodetexto"/>
        <w:rPr>
          <w:rFonts w:ascii="Century Gothic" w:hAnsi="Century Gothic"/>
          <w:b/>
          <w:color w:val="000000"/>
          <w:sz w:val="20"/>
          <w:szCs w:val="20"/>
        </w:rPr>
      </w:pPr>
      <w:r w:rsidRPr="00807B6F">
        <w:rPr>
          <w:rFonts w:ascii="Century Gothic" w:hAnsi="Century Gothic" w:cs="Arial"/>
          <w:b/>
          <w:sz w:val="20"/>
          <w:szCs w:val="20"/>
        </w:rPr>
        <w:t>Objeto:</w:t>
      </w:r>
      <w:r>
        <w:rPr>
          <w:rFonts w:ascii="Century Gothic" w:hAnsi="Century Gothic" w:cs="Arial"/>
          <w:b/>
          <w:sz w:val="20"/>
          <w:szCs w:val="20"/>
        </w:rPr>
        <w:t xml:space="preserve"> </w:t>
      </w:r>
      <w:r w:rsidR="00864F89">
        <w:rPr>
          <w:rFonts w:ascii="Century Gothic" w:hAnsi="Century Gothic"/>
          <w:b/>
          <w:sz w:val="20"/>
          <w:szCs w:val="20"/>
        </w:rPr>
        <w:t>CONTRATAÇÃO DE EMPRESA ESPECIALIZADA PARA ADEQUAÇÃO DE ACESSIBILIDADE EM ESCOLAS MUNICIPAIS DE ITAPEVI – ETAPA III</w:t>
      </w:r>
    </w:p>
    <w:p w:rsidR="00E34D09" w:rsidRDefault="00E34D09" w:rsidP="00686986">
      <w:pPr>
        <w:pStyle w:val="Corpodetexto"/>
        <w:rPr>
          <w:rFonts w:ascii="Century Gothic" w:hAnsi="Century Gothic" w:cs="Arial"/>
          <w:b/>
          <w:sz w:val="20"/>
        </w:rPr>
      </w:pPr>
    </w:p>
    <w:p w:rsidR="00547204" w:rsidRDefault="00547204" w:rsidP="00CA25AD">
      <w:pPr>
        <w:spacing w:after="120"/>
        <w:jc w:val="both"/>
        <w:rPr>
          <w:rStyle w:val="nfase"/>
          <w:rFonts w:ascii="Century Gothic" w:hAnsi="Century Gothic" w:cs="Arial"/>
          <w:i w:val="0"/>
          <w:iCs w:val="0"/>
          <w:sz w:val="20"/>
          <w:szCs w:val="20"/>
          <w:lang w:eastAsia="pt-BR"/>
        </w:rPr>
      </w:pPr>
    </w:p>
    <w:p w:rsidR="00304B48" w:rsidRPr="006D02DB" w:rsidRDefault="00304B48" w:rsidP="00CA25AD">
      <w:pPr>
        <w:spacing w:after="120"/>
        <w:jc w:val="both"/>
        <w:rPr>
          <w:rStyle w:val="nfase"/>
          <w:rFonts w:ascii="Century Gothic" w:hAnsi="Century Gothic" w:cs="Arial"/>
          <w:i w:val="0"/>
          <w:iCs w:val="0"/>
          <w:sz w:val="20"/>
          <w:szCs w:val="20"/>
          <w:lang w:eastAsia="pt-BR"/>
        </w:rPr>
      </w:pPr>
    </w:p>
    <w:p w:rsidR="007F5D2C" w:rsidRPr="00542E45" w:rsidRDefault="00547204" w:rsidP="00CA25AD">
      <w:pPr>
        <w:jc w:val="both"/>
        <w:rPr>
          <w:rFonts w:ascii="Century Gothic" w:hAnsi="Century Gothic" w:cs="Arial"/>
          <w:color w:val="000000"/>
          <w:sz w:val="20"/>
          <w:szCs w:val="20"/>
          <w:lang w:eastAsia="pt-BR"/>
        </w:rPr>
      </w:pPr>
      <w:r w:rsidRPr="006D02DB">
        <w:rPr>
          <w:rStyle w:val="nfase"/>
          <w:rFonts w:ascii="Century Gothic" w:hAnsi="Century Gothic" w:cs="Arial"/>
          <w:i w:val="0"/>
          <w:iCs w:val="0"/>
          <w:sz w:val="20"/>
          <w:szCs w:val="20"/>
          <w:lang w:eastAsia="pt-BR"/>
        </w:rPr>
        <w:tab/>
      </w:r>
      <w:r w:rsidR="007F5D2C" w:rsidRPr="00542E45">
        <w:rPr>
          <w:rFonts w:ascii="Century Gothic" w:hAnsi="Century Gothic" w:cs="Arial"/>
          <w:color w:val="000000"/>
          <w:sz w:val="20"/>
          <w:szCs w:val="20"/>
          <w:lang w:eastAsia="pt-BR"/>
        </w:rPr>
        <w:t xml:space="preserve">A Empresa __________________________, com sede na ______________________, nº _______, ______________, Cidade de __________/____, C.N.P.J. nº ____________________, por intermédio de seu representante legal __________________________, portador do R.G. nº _____________ e do CPF nº _____________________, DECLARA, sob as penas da Lei, que inexistem fatos impeditivos para sua Habilitação na presente licitação, e que está ciente da obrigatoriedade de declarar ocorrências posteriores. </w:t>
      </w:r>
    </w:p>
    <w:p w:rsidR="007F5D2C" w:rsidRPr="00542E45" w:rsidRDefault="007F5D2C" w:rsidP="00CA25AD">
      <w:pPr>
        <w:rPr>
          <w:rFonts w:ascii="Century Gothic" w:hAnsi="Century Gothic" w:cs="Arial"/>
          <w:color w:val="000000"/>
          <w:sz w:val="20"/>
          <w:szCs w:val="20"/>
          <w:lang w:eastAsia="pt-BR"/>
        </w:rPr>
      </w:pPr>
    </w:p>
    <w:p w:rsidR="007F5D2C" w:rsidRPr="00542E45" w:rsidRDefault="007F5D2C" w:rsidP="00CA25AD">
      <w:pPr>
        <w:rPr>
          <w:rFonts w:ascii="Century Gothic" w:hAnsi="Century Gothic" w:cs="Arial"/>
          <w:color w:val="000000"/>
          <w:sz w:val="20"/>
          <w:szCs w:val="20"/>
          <w:lang w:eastAsia="pt-BR"/>
        </w:rPr>
      </w:pPr>
    </w:p>
    <w:p w:rsidR="007F5D2C" w:rsidRPr="00542E45" w:rsidRDefault="007F5D2C" w:rsidP="00CA25AD">
      <w:pPr>
        <w:rPr>
          <w:rFonts w:ascii="Century Gothic" w:hAnsi="Century Gothic" w:cs="Arial"/>
          <w:color w:val="000000"/>
          <w:sz w:val="20"/>
          <w:szCs w:val="20"/>
          <w:lang w:eastAsia="pt-BR"/>
        </w:rPr>
      </w:pPr>
    </w:p>
    <w:p w:rsidR="007F5D2C" w:rsidRPr="00542E45" w:rsidRDefault="007F5D2C" w:rsidP="00CA25AD">
      <w:pPr>
        <w:rPr>
          <w:rFonts w:ascii="Century Gothic" w:hAnsi="Century Gothic" w:cs="Arial"/>
          <w:color w:val="000000"/>
          <w:sz w:val="20"/>
          <w:szCs w:val="20"/>
          <w:lang w:eastAsia="pt-BR"/>
        </w:rPr>
      </w:pPr>
    </w:p>
    <w:p w:rsidR="007F5D2C" w:rsidRPr="00542E45" w:rsidRDefault="0096422C" w:rsidP="00CA25AD">
      <w:pPr>
        <w:jc w:val="right"/>
        <w:rPr>
          <w:rFonts w:ascii="Century Gothic" w:hAnsi="Century Gothic" w:cs="Arial"/>
          <w:color w:val="000000"/>
          <w:sz w:val="20"/>
          <w:szCs w:val="20"/>
          <w:lang w:eastAsia="pt-BR"/>
        </w:rPr>
      </w:pPr>
      <w:r>
        <w:rPr>
          <w:rFonts w:ascii="Century Gothic" w:hAnsi="Century Gothic" w:cs="Arial"/>
          <w:color w:val="000000"/>
          <w:sz w:val="20"/>
          <w:szCs w:val="20"/>
          <w:lang w:eastAsia="pt-BR"/>
        </w:rPr>
        <w:t>Local, ____ de _______</w:t>
      </w:r>
      <w:r w:rsidR="008D3808">
        <w:rPr>
          <w:rFonts w:ascii="Century Gothic" w:hAnsi="Century Gothic" w:cs="Arial"/>
          <w:color w:val="000000"/>
          <w:sz w:val="20"/>
          <w:szCs w:val="20"/>
          <w:lang w:eastAsia="pt-BR"/>
        </w:rPr>
        <w:t>__ de 20</w:t>
      </w:r>
      <w:r w:rsidR="0043003F">
        <w:rPr>
          <w:rFonts w:ascii="Century Gothic" w:hAnsi="Century Gothic" w:cs="Arial"/>
          <w:color w:val="000000"/>
          <w:sz w:val="20"/>
          <w:szCs w:val="20"/>
          <w:lang w:eastAsia="pt-BR"/>
        </w:rPr>
        <w:t>20</w:t>
      </w:r>
      <w:r w:rsidR="007F5D2C" w:rsidRPr="00542E45">
        <w:rPr>
          <w:rFonts w:ascii="Century Gothic" w:hAnsi="Century Gothic" w:cs="Arial"/>
          <w:color w:val="000000"/>
          <w:sz w:val="20"/>
          <w:szCs w:val="20"/>
          <w:lang w:eastAsia="pt-BR"/>
        </w:rPr>
        <w:t xml:space="preserve">. </w:t>
      </w:r>
    </w:p>
    <w:p w:rsidR="007F5D2C" w:rsidRDefault="007F5D2C" w:rsidP="00CA25AD">
      <w:pPr>
        <w:jc w:val="both"/>
        <w:rPr>
          <w:rFonts w:ascii="Century Gothic" w:hAnsi="Century Gothic" w:cs="Arial"/>
          <w:color w:val="000000"/>
          <w:sz w:val="20"/>
          <w:szCs w:val="20"/>
          <w:lang w:eastAsia="pt-BR"/>
        </w:rPr>
      </w:pPr>
    </w:p>
    <w:p w:rsidR="007F5D2C" w:rsidRDefault="007F5D2C" w:rsidP="00CA25AD">
      <w:pPr>
        <w:jc w:val="both"/>
        <w:rPr>
          <w:rFonts w:ascii="Century Gothic" w:hAnsi="Century Gothic" w:cs="Arial"/>
          <w:color w:val="000000"/>
          <w:sz w:val="20"/>
          <w:szCs w:val="20"/>
          <w:lang w:eastAsia="pt-BR"/>
        </w:rPr>
      </w:pPr>
    </w:p>
    <w:p w:rsidR="007F5D2C" w:rsidRPr="00542E45" w:rsidRDefault="007F5D2C" w:rsidP="00CA25AD">
      <w:pPr>
        <w:jc w:val="both"/>
        <w:rPr>
          <w:rFonts w:ascii="Century Gothic" w:hAnsi="Century Gothic" w:cs="Arial"/>
          <w:color w:val="000000"/>
          <w:sz w:val="20"/>
          <w:szCs w:val="20"/>
          <w:lang w:eastAsia="pt-BR"/>
        </w:rPr>
      </w:pPr>
    </w:p>
    <w:p w:rsidR="007F5D2C" w:rsidRPr="00542E45" w:rsidRDefault="007F5D2C" w:rsidP="00CA25AD">
      <w:pPr>
        <w:jc w:val="both"/>
        <w:rPr>
          <w:rFonts w:ascii="Century Gothic" w:hAnsi="Century Gothic" w:cs="Arial"/>
          <w:color w:val="000000"/>
          <w:sz w:val="20"/>
          <w:szCs w:val="20"/>
          <w:lang w:eastAsia="pt-BR"/>
        </w:rPr>
      </w:pPr>
    </w:p>
    <w:p w:rsidR="007F5D2C" w:rsidRPr="00542E45" w:rsidRDefault="007F5D2C" w:rsidP="00CA25AD">
      <w:pPr>
        <w:jc w:val="center"/>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_____________________________________</w:t>
      </w:r>
    </w:p>
    <w:p w:rsidR="007F5D2C" w:rsidRPr="00542E45" w:rsidRDefault="007F5D2C" w:rsidP="00CA25AD">
      <w:pPr>
        <w:jc w:val="center"/>
        <w:rPr>
          <w:rFonts w:ascii="Century Gothic" w:hAnsi="Century Gothic" w:cs="Arial"/>
          <w:color w:val="000000"/>
          <w:sz w:val="20"/>
          <w:szCs w:val="20"/>
          <w:lang w:eastAsia="pt-BR"/>
        </w:rPr>
      </w:pPr>
    </w:p>
    <w:p w:rsidR="007F5D2C" w:rsidRPr="00542E45" w:rsidRDefault="007F5D2C" w:rsidP="00CA25AD">
      <w:pPr>
        <w:jc w:val="center"/>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Representante legal/Procurador da empresa</w:t>
      </w:r>
    </w:p>
    <w:p w:rsidR="007F5D2C" w:rsidRPr="00542E45" w:rsidRDefault="007F5D2C" w:rsidP="00CA25AD">
      <w:pPr>
        <w:jc w:val="both"/>
        <w:rPr>
          <w:rFonts w:ascii="Century Gothic" w:hAnsi="Century Gothic" w:cs="Arial"/>
          <w:b/>
          <w:bCs/>
          <w:color w:val="000000"/>
          <w:sz w:val="20"/>
          <w:szCs w:val="20"/>
          <w:lang w:eastAsia="pt-BR"/>
        </w:rPr>
      </w:pPr>
    </w:p>
    <w:p w:rsidR="007F5D2C" w:rsidRPr="00542E45" w:rsidRDefault="007F5D2C" w:rsidP="00CA25AD">
      <w:pPr>
        <w:jc w:val="both"/>
        <w:rPr>
          <w:rFonts w:ascii="Century Gothic" w:hAnsi="Century Gothic" w:cs="Arial"/>
          <w:b/>
          <w:bCs/>
          <w:color w:val="000000"/>
          <w:sz w:val="20"/>
          <w:szCs w:val="20"/>
          <w:lang w:eastAsia="pt-BR"/>
        </w:rPr>
      </w:pPr>
    </w:p>
    <w:p w:rsidR="007F5D2C" w:rsidRDefault="007F5D2C" w:rsidP="00CA25AD">
      <w:pPr>
        <w:jc w:val="both"/>
        <w:rPr>
          <w:rFonts w:ascii="Century Gothic" w:hAnsi="Century Gothic" w:cs="Arial"/>
          <w:b/>
          <w:bCs/>
          <w:color w:val="000000"/>
          <w:sz w:val="20"/>
          <w:szCs w:val="20"/>
          <w:lang w:eastAsia="pt-BR"/>
        </w:rPr>
      </w:pPr>
    </w:p>
    <w:p w:rsidR="007F5D2C" w:rsidRPr="00542E45" w:rsidRDefault="007F5D2C" w:rsidP="00CA25AD">
      <w:pPr>
        <w:jc w:val="both"/>
        <w:rPr>
          <w:rFonts w:ascii="Century Gothic" w:hAnsi="Century Gothic" w:cs="Arial"/>
          <w:b/>
          <w:bCs/>
          <w:color w:val="000000"/>
          <w:sz w:val="20"/>
          <w:szCs w:val="20"/>
          <w:lang w:eastAsia="pt-BR"/>
        </w:rPr>
      </w:pPr>
    </w:p>
    <w:p w:rsidR="007F5D2C" w:rsidRPr="00542E45" w:rsidRDefault="007F5D2C" w:rsidP="00CA25AD">
      <w:pPr>
        <w:jc w:val="both"/>
        <w:rPr>
          <w:rFonts w:ascii="Century Gothic" w:hAnsi="Century Gothic" w:cs="Arial"/>
          <w:b/>
          <w:bCs/>
          <w:color w:val="000000"/>
          <w:sz w:val="20"/>
          <w:szCs w:val="20"/>
          <w:lang w:eastAsia="pt-BR"/>
        </w:rPr>
      </w:pPr>
    </w:p>
    <w:p w:rsidR="007F5D2C" w:rsidRPr="00542E45" w:rsidRDefault="007F5D2C" w:rsidP="00CA25AD">
      <w:pPr>
        <w:jc w:val="center"/>
        <w:rPr>
          <w:rFonts w:ascii="Century Gothic" w:hAnsi="Century Gothic" w:cs="Arial"/>
          <w:b/>
          <w:sz w:val="20"/>
          <w:szCs w:val="20"/>
        </w:rPr>
      </w:pPr>
      <w:r w:rsidRPr="00542E45">
        <w:rPr>
          <w:rFonts w:ascii="Century Gothic" w:hAnsi="Century Gothic" w:cs="Arial"/>
          <w:b/>
          <w:bCs/>
          <w:color w:val="000000"/>
          <w:sz w:val="20"/>
          <w:szCs w:val="20"/>
          <w:lang w:eastAsia="pt-BR"/>
        </w:rPr>
        <w:t>OBS: A declaração deverá ser digitada em papel timbrado da empresa com o carimbo onde conste o nome da empresa, endereço, e o nº do CNPJ.</w:t>
      </w:r>
    </w:p>
    <w:p w:rsidR="007F5D2C" w:rsidRPr="00542E45" w:rsidRDefault="007F5D2C" w:rsidP="00CA25AD">
      <w:pPr>
        <w:jc w:val="center"/>
        <w:rPr>
          <w:rFonts w:ascii="Century Gothic" w:hAnsi="Century Gothic" w:cs="Arial"/>
          <w:b/>
          <w:sz w:val="20"/>
          <w:szCs w:val="20"/>
        </w:rPr>
      </w:pPr>
    </w:p>
    <w:p w:rsidR="000166DD" w:rsidRPr="006D02DB" w:rsidRDefault="000166DD" w:rsidP="00CA25AD">
      <w:pPr>
        <w:spacing w:after="120"/>
        <w:jc w:val="both"/>
        <w:rPr>
          <w:rStyle w:val="nfase"/>
          <w:rFonts w:ascii="Century Gothic" w:hAnsi="Century Gothic"/>
          <w:sz w:val="20"/>
          <w:szCs w:val="20"/>
        </w:rPr>
      </w:pPr>
    </w:p>
    <w:p w:rsidR="00B9470F" w:rsidRDefault="00B9470F" w:rsidP="00CA25AD">
      <w:pPr>
        <w:tabs>
          <w:tab w:val="left" w:pos="1493"/>
        </w:tabs>
        <w:rPr>
          <w:rStyle w:val="nfase"/>
          <w:rFonts w:ascii="Century Gothic" w:hAnsi="Century Gothic"/>
          <w:sz w:val="20"/>
          <w:szCs w:val="20"/>
        </w:rPr>
      </w:pPr>
    </w:p>
    <w:p w:rsidR="001101FC" w:rsidRDefault="001101FC" w:rsidP="00CA25AD">
      <w:pPr>
        <w:tabs>
          <w:tab w:val="left" w:pos="1493"/>
        </w:tabs>
        <w:rPr>
          <w:rStyle w:val="nfase"/>
          <w:rFonts w:ascii="Century Gothic" w:hAnsi="Century Gothic"/>
          <w:sz w:val="20"/>
          <w:szCs w:val="20"/>
        </w:rPr>
      </w:pPr>
    </w:p>
    <w:p w:rsidR="006D22C9" w:rsidRDefault="006D22C9" w:rsidP="00CA25AD">
      <w:pPr>
        <w:tabs>
          <w:tab w:val="left" w:pos="1493"/>
        </w:tabs>
        <w:rPr>
          <w:rStyle w:val="nfase"/>
          <w:rFonts w:ascii="Century Gothic" w:hAnsi="Century Gothic"/>
          <w:sz w:val="20"/>
          <w:szCs w:val="20"/>
        </w:rPr>
      </w:pPr>
    </w:p>
    <w:p w:rsidR="006D22C9" w:rsidRDefault="006D22C9" w:rsidP="00CA25AD">
      <w:pPr>
        <w:tabs>
          <w:tab w:val="left" w:pos="1493"/>
        </w:tabs>
        <w:rPr>
          <w:rStyle w:val="nfase"/>
          <w:rFonts w:ascii="Century Gothic" w:hAnsi="Century Gothic"/>
          <w:sz w:val="20"/>
          <w:szCs w:val="20"/>
        </w:rPr>
      </w:pPr>
    </w:p>
    <w:p w:rsidR="00892217" w:rsidRDefault="00892217" w:rsidP="00CA25AD">
      <w:pPr>
        <w:tabs>
          <w:tab w:val="left" w:pos="1493"/>
        </w:tabs>
        <w:rPr>
          <w:rStyle w:val="nfase"/>
          <w:rFonts w:ascii="Century Gothic" w:hAnsi="Century Gothic"/>
          <w:sz w:val="20"/>
          <w:szCs w:val="20"/>
        </w:rPr>
      </w:pPr>
    </w:p>
    <w:p w:rsidR="00892217" w:rsidRDefault="00892217" w:rsidP="00CA25AD">
      <w:pPr>
        <w:tabs>
          <w:tab w:val="left" w:pos="1493"/>
        </w:tabs>
        <w:rPr>
          <w:rStyle w:val="nfase"/>
          <w:rFonts w:ascii="Century Gothic" w:hAnsi="Century Gothic"/>
          <w:sz w:val="20"/>
          <w:szCs w:val="20"/>
        </w:rPr>
      </w:pPr>
    </w:p>
    <w:p w:rsidR="0017683D" w:rsidRDefault="0017683D" w:rsidP="00CA25AD">
      <w:pPr>
        <w:tabs>
          <w:tab w:val="left" w:pos="1493"/>
        </w:tabs>
        <w:rPr>
          <w:rStyle w:val="nfase"/>
          <w:rFonts w:ascii="Century Gothic" w:hAnsi="Century Gothic"/>
          <w:sz w:val="20"/>
          <w:szCs w:val="20"/>
        </w:rPr>
      </w:pPr>
    </w:p>
    <w:p w:rsidR="00774A67" w:rsidRDefault="00774A67" w:rsidP="00CA25AD">
      <w:pPr>
        <w:pStyle w:val="Textopadro"/>
        <w:tabs>
          <w:tab w:val="left" w:pos="0"/>
        </w:tabs>
        <w:jc w:val="center"/>
        <w:rPr>
          <w:rFonts w:ascii="Century Gothic" w:hAnsi="Century Gothic" w:cs="Arial"/>
          <w:b/>
          <w:sz w:val="20"/>
          <w:szCs w:val="20"/>
          <w:lang w:val="pt-BR"/>
        </w:rPr>
      </w:pPr>
    </w:p>
    <w:p w:rsidR="00774A67" w:rsidRDefault="00774A67" w:rsidP="00CA25AD">
      <w:pPr>
        <w:pStyle w:val="Textopadro"/>
        <w:tabs>
          <w:tab w:val="left" w:pos="0"/>
        </w:tabs>
        <w:jc w:val="center"/>
        <w:rPr>
          <w:rFonts w:ascii="Century Gothic" w:hAnsi="Century Gothic" w:cs="Arial"/>
          <w:b/>
          <w:sz w:val="20"/>
          <w:szCs w:val="20"/>
          <w:lang w:val="pt-BR"/>
        </w:rPr>
      </w:pPr>
    </w:p>
    <w:p w:rsidR="00774A67" w:rsidRDefault="00774A67" w:rsidP="00CA25AD">
      <w:pPr>
        <w:pStyle w:val="Textopadro"/>
        <w:tabs>
          <w:tab w:val="left" w:pos="0"/>
        </w:tabs>
        <w:jc w:val="center"/>
        <w:rPr>
          <w:rFonts w:ascii="Century Gothic" w:hAnsi="Century Gothic" w:cs="Arial"/>
          <w:b/>
          <w:sz w:val="20"/>
          <w:szCs w:val="20"/>
          <w:lang w:val="pt-BR"/>
        </w:rPr>
      </w:pPr>
    </w:p>
    <w:p w:rsidR="00547204" w:rsidRPr="006D02DB" w:rsidRDefault="00225368" w:rsidP="00CA25AD">
      <w:pPr>
        <w:pStyle w:val="Textopadro"/>
        <w:tabs>
          <w:tab w:val="left" w:pos="0"/>
        </w:tabs>
        <w:jc w:val="center"/>
        <w:rPr>
          <w:rFonts w:ascii="Century Gothic" w:hAnsi="Century Gothic" w:cs="Arial"/>
          <w:b/>
          <w:iCs/>
          <w:color w:val="000000"/>
          <w:sz w:val="20"/>
          <w:szCs w:val="20"/>
          <w:lang w:val="pt-BR"/>
        </w:rPr>
      </w:pPr>
      <w:r w:rsidRPr="006D02DB">
        <w:rPr>
          <w:rFonts w:ascii="Century Gothic" w:hAnsi="Century Gothic" w:cs="Arial"/>
          <w:b/>
          <w:sz w:val="20"/>
          <w:szCs w:val="20"/>
          <w:lang w:val="pt-BR"/>
        </w:rPr>
        <w:lastRenderedPageBreak/>
        <w:t xml:space="preserve">ANEXO </w:t>
      </w:r>
      <w:r w:rsidR="00273C2D">
        <w:rPr>
          <w:rFonts w:ascii="Century Gothic" w:hAnsi="Century Gothic" w:cs="Arial"/>
          <w:b/>
          <w:sz w:val="20"/>
          <w:szCs w:val="20"/>
          <w:lang w:val="pt-BR"/>
        </w:rPr>
        <w:t>VI</w:t>
      </w:r>
    </w:p>
    <w:p w:rsidR="00CD05C1" w:rsidRPr="006D02DB" w:rsidRDefault="00CD05C1" w:rsidP="00CA25AD">
      <w:pPr>
        <w:pStyle w:val="Textopadro"/>
        <w:tabs>
          <w:tab w:val="left" w:pos="426"/>
        </w:tabs>
        <w:jc w:val="center"/>
        <w:rPr>
          <w:rStyle w:val="nfase"/>
          <w:rFonts w:ascii="Century Gothic" w:hAnsi="Century Gothic"/>
          <w:sz w:val="20"/>
          <w:szCs w:val="20"/>
          <w:lang w:val="pt-BR"/>
        </w:rPr>
      </w:pPr>
    </w:p>
    <w:p w:rsidR="00686986" w:rsidRDefault="00686986" w:rsidP="00CA25AD">
      <w:pPr>
        <w:pStyle w:val="Textopadro"/>
        <w:tabs>
          <w:tab w:val="left" w:pos="426"/>
        </w:tabs>
        <w:jc w:val="center"/>
        <w:rPr>
          <w:rFonts w:ascii="Century Gothic" w:hAnsi="Century Gothic" w:cs="Arial"/>
          <w:b/>
          <w:color w:val="000000"/>
          <w:sz w:val="20"/>
          <w:szCs w:val="20"/>
          <w:lang w:val="pt-BR"/>
        </w:rPr>
      </w:pPr>
    </w:p>
    <w:p w:rsidR="00547204" w:rsidRPr="006D02DB" w:rsidRDefault="000A2D18" w:rsidP="00CA25AD">
      <w:pPr>
        <w:pStyle w:val="Textopadro"/>
        <w:tabs>
          <w:tab w:val="left" w:pos="426"/>
        </w:tabs>
        <w:jc w:val="center"/>
        <w:rPr>
          <w:rFonts w:ascii="Century Gothic" w:hAnsi="Century Gothic" w:cs="Arial"/>
          <w:b/>
          <w:color w:val="000000"/>
          <w:sz w:val="20"/>
          <w:szCs w:val="20"/>
          <w:lang w:val="pt-BR"/>
        </w:rPr>
      </w:pPr>
      <w:r>
        <w:rPr>
          <w:rFonts w:ascii="Century Gothic" w:hAnsi="Century Gothic" w:cs="Arial"/>
          <w:b/>
          <w:color w:val="000000"/>
          <w:sz w:val="20"/>
          <w:szCs w:val="20"/>
          <w:lang w:val="pt-BR"/>
        </w:rPr>
        <w:t xml:space="preserve">MODELO DE </w:t>
      </w:r>
      <w:r w:rsidR="00CD05C1" w:rsidRPr="006D02DB">
        <w:rPr>
          <w:rFonts w:ascii="Century Gothic" w:hAnsi="Century Gothic" w:cs="Arial"/>
          <w:b/>
          <w:color w:val="000000"/>
          <w:sz w:val="20"/>
          <w:szCs w:val="20"/>
          <w:lang w:val="pt-BR"/>
        </w:rPr>
        <w:t>DECLARAÇÃO</w:t>
      </w:r>
      <w:r>
        <w:rPr>
          <w:rFonts w:ascii="Century Gothic" w:hAnsi="Century Gothic" w:cs="Arial"/>
          <w:b/>
          <w:color w:val="000000"/>
          <w:sz w:val="20"/>
          <w:szCs w:val="20"/>
          <w:lang w:val="pt-BR"/>
        </w:rPr>
        <w:t xml:space="preserve"> DE QUE TRATA O ART. 7º. INCISO XXXIII DA CF</w:t>
      </w:r>
    </w:p>
    <w:p w:rsidR="00547204" w:rsidRPr="006D02DB" w:rsidRDefault="00547204" w:rsidP="00CA25AD">
      <w:pPr>
        <w:pStyle w:val="Textopadro"/>
        <w:tabs>
          <w:tab w:val="left" w:pos="426"/>
        </w:tabs>
        <w:ind w:left="357"/>
        <w:jc w:val="both"/>
        <w:rPr>
          <w:rFonts w:ascii="Century Gothic" w:hAnsi="Century Gothic" w:cs="Arial"/>
          <w:b/>
          <w:color w:val="000000"/>
          <w:sz w:val="20"/>
          <w:szCs w:val="20"/>
          <w:lang w:val="pt-BR"/>
        </w:rPr>
      </w:pPr>
    </w:p>
    <w:p w:rsidR="00547204" w:rsidRPr="006D02DB" w:rsidRDefault="00547204" w:rsidP="00CA25AD">
      <w:pPr>
        <w:pStyle w:val="Textopadro"/>
        <w:tabs>
          <w:tab w:val="left" w:pos="426"/>
        </w:tabs>
        <w:ind w:left="360"/>
        <w:jc w:val="both"/>
        <w:rPr>
          <w:rFonts w:ascii="Century Gothic" w:hAnsi="Century Gothic" w:cs="Arial"/>
          <w:b/>
          <w:color w:val="000000"/>
          <w:sz w:val="20"/>
          <w:szCs w:val="20"/>
          <w:lang w:val="pt-BR"/>
        </w:rPr>
      </w:pPr>
    </w:p>
    <w:p w:rsidR="00857BE3" w:rsidRDefault="00857BE3" w:rsidP="00857BE3">
      <w:pPr>
        <w:ind w:right="-569"/>
        <w:jc w:val="both"/>
        <w:rPr>
          <w:rFonts w:ascii="Century Gothic" w:hAnsi="Century Gothic" w:cs="Arial"/>
          <w:b/>
          <w:sz w:val="20"/>
          <w:szCs w:val="20"/>
        </w:rPr>
      </w:pPr>
    </w:p>
    <w:p w:rsidR="00774A67" w:rsidRDefault="00774A67" w:rsidP="00774A67">
      <w:pPr>
        <w:jc w:val="both"/>
        <w:rPr>
          <w:rFonts w:ascii="Century Gothic" w:hAnsi="Century Gothic" w:cs="Arial"/>
          <w:b/>
          <w:sz w:val="20"/>
          <w:szCs w:val="20"/>
        </w:rPr>
      </w:pPr>
      <w:r w:rsidRPr="00807B6F">
        <w:rPr>
          <w:rFonts w:ascii="Century Gothic" w:hAnsi="Century Gothic" w:cs="Arial"/>
          <w:b/>
          <w:sz w:val="20"/>
          <w:szCs w:val="20"/>
        </w:rPr>
        <w:t xml:space="preserve">Tomada de Preços nº. </w:t>
      </w:r>
      <w:r w:rsidR="007623B5">
        <w:rPr>
          <w:rFonts w:ascii="Century Gothic" w:hAnsi="Century Gothic" w:cs="Arial"/>
          <w:b/>
          <w:sz w:val="20"/>
          <w:szCs w:val="20"/>
        </w:rPr>
        <w:t>09</w:t>
      </w:r>
      <w:r w:rsidRPr="00807B6F">
        <w:rPr>
          <w:rFonts w:ascii="Century Gothic" w:hAnsi="Century Gothic" w:cs="Arial"/>
          <w:b/>
          <w:sz w:val="20"/>
          <w:szCs w:val="20"/>
        </w:rPr>
        <w:t>/2020</w:t>
      </w:r>
    </w:p>
    <w:p w:rsidR="00774A67" w:rsidRPr="00807B6F" w:rsidRDefault="00774A67" w:rsidP="00774A67">
      <w:pPr>
        <w:jc w:val="both"/>
        <w:rPr>
          <w:rFonts w:ascii="Century Gothic" w:hAnsi="Century Gothic" w:cs="Arial"/>
          <w:b/>
          <w:sz w:val="20"/>
          <w:szCs w:val="20"/>
        </w:rPr>
      </w:pPr>
    </w:p>
    <w:p w:rsidR="00774A67" w:rsidRDefault="00774A67" w:rsidP="00774A67">
      <w:pPr>
        <w:jc w:val="both"/>
        <w:rPr>
          <w:rFonts w:ascii="Century Gothic" w:hAnsi="Century Gothic" w:cs="Arial"/>
          <w:b/>
          <w:bCs/>
          <w:sz w:val="20"/>
          <w:szCs w:val="20"/>
        </w:rPr>
      </w:pPr>
      <w:r>
        <w:rPr>
          <w:rFonts w:ascii="Century Gothic" w:hAnsi="Century Gothic" w:cs="Arial"/>
          <w:b/>
          <w:sz w:val="20"/>
          <w:szCs w:val="20"/>
        </w:rPr>
        <w:t xml:space="preserve">Processo </w:t>
      </w:r>
      <w:r w:rsidRPr="00807B6F">
        <w:rPr>
          <w:rFonts w:ascii="Century Gothic" w:hAnsi="Century Gothic" w:cs="Arial"/>
          <w:b/>
          <w:bCs/>
          <w:sz w:val="20"/>
          <w:szCs w:val="20"/>
        </w:rPr>
        <w:t xml:space="preserve">SUPRI </w:t>
      </w:r>
      <w:r>
        <w:rPr>
          <w:rFonts w:ascii="Century Gothic" w:hAnsi="Century Gothic" w:cs="Arial"/>
          <w:b/>
          <w:bCs/>
          <w:sz w:val="20"/>
          <w:szCs w:val="20"/>
        </w:rPr>
        <w:t>284/2020</w:t>
      </w:r>
    </w:p>
    <w:p w:rsidR="00774A67" w:rsidRPr="00807B6F" w:rsidRDefault="00774A67" w:rsidP="00774A67">
      <w:pPr>
        <w:jc w:val="both"/>
        <w:rPr>
          <w:rFonts w:ascii="Century Gothic" w:hAnsi="Century Gothic" w:cs="Arial"/>
          <w:b/>
          <w:bCs/>
          <w:sz w:val="20"/>
          <w:szCs w:val="20"/>
        </w:rPr>
      </w:pPr>
    </w:p>
    <w:p w:rsidR="00774A67" w:rsidRPr="00807B6F" w:rsidRDefault="00774A67" w:rsidP="00774A67">
      <w:pPr>
        <w:pStyle w:val="Corpodetexto"/>
        <w:rPr>
          <w:rFonts w:ascii="Century Gothic" w:hAnsi="Century Gothic"/>
          <w:b/>
          <w:color w:val="000000"/>
          <w:sz w:val="20"/>
          <w:szCs w:val="20"/>
        </w:rPr>
      </w:pPr>
      <w:r w:rsidRPr="00807B6F">
        <w:rPr>
          <w:rFonts w:ascii="Century Gothic" w:hAnsi="Century Gothic" w:cs="Arial"/>
          <w:b/>
          <w:sz w:val="20"/>
          <w:szCs w:val="20"/>
        </w:rPr>
        <w:t>Objeto:</w:t>
      </w:r>
      <w:r>
        <w:rPr>
          <w:rFonts w:ascii="Century Gothic" w:hAnsi="Century Gothic" w:cs="Arial"/>
          <w:b/>
          <w:sz w:val="20"/>
          <w:szCs w:val="20"/>
        </w:rPr>
        <w:t xml:space="preserve"> </w:t>
      </w:r>
      <w:r>
        <w:rPr>
          <w:rFonts w:ascii="Century Gothic" w:hAnsi="Century Gothic"/>
          <w:b/>
          <w:sz w:val="20"/>
          <w:szCs w:val="20"/>
        </w:rPr>
        <w:t>CONTRATAÇÃO DE EMPRESA ESPECIALIZADA PARA ADEQUAÇÃO DE ACESSIBILIDADE EM ESCOLAS MUNICIPAIS DE ITAPEVI – ETAPA III</w:t>
      </w:r>
    </w:p>
    <w:p w:rsidR="00E34D09" w:rsidRDefault="00E34D09" w:rsidP="00CA25AD">
      <w:pPr>
        <w:pStyle w:val="Corpodetexto"/>
        <w:rPr>
          <w:rFonts w:ascii="Century Gothic" w:hAnsi="Century Gothic" w:cs="Arial"/>
          <w:b/>
          <w:sz w:val="20"/>
        </w:rPr>
      </w:pPr>
    </w:p>
    <w:p w:rsidR="00547204" w:rsidRDefault="00547204" w:rsidP="00CA25AD">
      <w:pPr>
        <w:spacing w:after="120"/>
        <w:jc w:val="both"/>
        <w:rPr>
          <w:rFonts w:ascii="Century Gothic" w:hAnsi="Century Gothic" w:cs="Arial"/>
          <w:sz w:val="20"/>
          <w:szCs w:val="20"/>
        </w:rPr>
      </w:pPr>
    </w:p>
    <w:p w:rsidR="00304B48" w:rsidRPr="006D02DB" w:rsidRDefault="00304B48" w:rsidP="00CA25AD">
      <w:pPr>
        <w:spacing w:after="120"/>
        <w:jc w:val="both"/>
        <w:rPr>
          <w:rFonts w:ascii="Century Gothic" w:hAnsi="Century Gothic" w:cs="Arial"/>
          <w:sz w:val="20"/>
          <w:szCs w:val="20"/>
        </w:rPr>
      </w:pPr>
    </w:p>
    <w:p w:rsidR="00547204" w:rsidRPr="006D02DB" w:rsidRDefault="00547204" w:rsidP="00CA25AD">
      <w:pPr>
        <w:pStyle w:val="Corpodetexto31"/>
        <w:ind w:left="0"/>
        <w:jc w:val="both"/>
        <w:rPr>
          <w:rFonts w:ascii="Century Gothic" w:hAnsi="Century Gothic" w:cs="Arial"/>
        </w:rPr>
      </w:pPr>
      <w:r w:rsidRPr="006D02DB">
        <w:rPr>
          <w:rFonts w:ascii="Century Gothic" w:hAnsi="Century Gothic" w:cs="Arial"/>
        </w:rPr>
        <w:tab/>
      </w:r>
      <w:r w:rsidRPr="006D02DB">
        <w:rPr>
          <w:rFonts w:ascii="Century Gothic" w:hAnsi="Century Gothic" w:cs="Arial"/>
        </w:rPr>
        <w:tab/>
        <w:t>............................................., inscrito no CNPJ n.º ..................................., por intermédio de seu representante legal o(a) Sr(a) ....................................................., portador(a) da Carteira de Identidade n.º ...................................... e do CPF n.º..................................., DECLARA, para fins do disposto no inc. V do art. 27 da Lei n.º 8.666, de 21 de junho de 1993, acrescido pela Lei n.º 9.854, de 27 de outubro de 1999, que não emprega menor de dezoito anos em trabalho noturno, perigoso ou insalubre e não emprega menor de dezesseis anos, salvo menor a partir de 14 anos, na condição de aprendiz.</w:t>
      </w:r>
    </w:p>
    <w:p w:rsidR="00547204" w:rsidRPr="006D02DB" w:rsidRDefault="00547204" w:rsidP="00CA25AD">
      <w:pPr>
        <w:pStyle w:val="Corpodetexto31"/>
        <w:ind w:left="0"/>
        <w:jc w:val="both"/>
        <w:rPr>
          <w:rFonts w:ascii="Century Gothic" w:hAnsi="Century Gothic" w:cs="Arial"/>
        </w:rPr>
      </w:pPr>
    </w:p>
    <w:p w:rsidR="00547204" w:rsidRPr="006D02DB" w:rsidRDefault="00547204" w:rsidP="00CA25AD">
      <w:pPr>
        <w:pStyle w:val="Corpodetexto31"/>
        <w:ind w:left="0"/>
        <w:jc w:val="both"/>
        <w:rPr>
          <w:rFonts w:ascii="Century Gothic" w:hAnsi="Century Gothic" w:cs="Arial"/>
        </w:rPr>
      </w:pPr>
      <w:r w:rsidRPr="006D02DB">
        <w:rPr>
          <w:rFonts w:ascii="Century Gothic" w:hAnsi="Century Gothic" w:cs="Arial"/>
        </w:rPr>
        <w:tab/>
      </w:r>
      <w:r w:rsidRPr="006D02DB">
        <w:rPr>
          <w:rFonts w:ascii="Century Gothic" w:hAnsi="Century Gothic" w:cs="Arial"/>
        </w:rPr>
        <w:tab/>
      </w:r>
    </w:p>
    <w:p w:rsidR="00547204" w:rsidRPr="006D02DB" w:rsidRDefault="00547204" w:rsidP="00CA25AD">
      <w:pPr>
        <w:pStyle w:val="Corpodetexto31"/>
        <w:ind w:left="0"/>
        <w:jc w:val="both"/>
        <w:rPr>
          <w:rFonts w:ascii="Century Gothic" w:hAnsi="Century Gothic" w:cs="Arial"/>
        </w:rPr>
      </w:pPr>
      <w:r w:rsidRPr="006D02DB">
        <w:rPr>
          <w:rFonts w:ascii="Century Gothic" w:hAnsi="Century Gothic" w:cs="Arial"/>
        </w:rPr>
        <w:t>.................................................................</w:t>
      </w:r>
    </w:p>
    <w:p w:rsidR="00547204" w:rsidRPr="006D02DB" w:rsidRDefault="00547204" w:rsidP="00CA25AD">
      <w:pPr>
        <w:pStyle w:val="Corpodetexto31"/>
        <w:ind w:left="0"/>
        <w:jc w:val="both"/>
        <w:rPr>
          <w:rFonts w:ascii="Century Gothic" w:hAnsi="Century Gothic" w:cs="Arial"/>
        </w:rPr>
      </w:pPr>
      <w:r w:rsidRPr="006D02DB">
        <w:rPr>
          <w:rFonts w:ascii="Century Gothic" w:hAnsi="Century Gothic" w:cs="Arial"/>
        </w:rPr>
        <w:t>(local e data)</w:t>
      </w:r>
    </w:p>
    <w:p w:rsidR="00547204" w:rsidRPr="006D02DB" w:rsidRDefault="00547204" w:rsidP="00CA25AD">
      <w:pPr>
        <w:pStyle w:val="Corpodetexto31"/>
        <w:ind w:left="0"/>
        <w:jc w:val="both"/>
        <w:rPr>
          <w:rFonts w:ascii="Century Gothic" w:hAnsi="Century Gothic" w:cs="Arial"/>
        </w:rPr>
      </w:pPr>
    </w:p>
    <w:p w:rsidR="00547204" w:rsidRPr="006D02DB" w:rsidRDefault="00547204" w:rsidP="00CA25AD">
      <w:pPr>
        <w:pStyle w:val="Corpodetexto31"/>
        <w:ind w:left="0"/>
        <w:jc w:val="both"/>
        <w:rPr>
          <w:rFonts w:ascii="Century Gothic" w:hAnsi="Century Gothic" w:cs="Arial"/>
        </w:rPr>
      </w:pPr>
      <w:r w:rsidRPr="006D02DB">
        <w:rPr>
          <w:rFonts w:ascii="Century Gothic" w:hAnsi="Century Gothic" w:cs="Arial"/>
        </w:rPr>
        <w:t>.....................................................................</w:t>
      </w:r>
    </w:p>
    <w:p w:rsidR="00547204" w:rsidRPr="006D02DB" w:rsidRDefault="00547204" w:rsidP="00CA25AD">
      <w:pPr>
        <w:pStyle w:val="Corpodetexto31"/>
        <w:ind w:left="0"/>
        <w:jc w:val="both"/>
        <w:rPr>
          <w:rFonts w:ascii="Century Gothic" w:hAnsi="Century Gothic" w:cs="Arial"/>
        </w:rPr>
      </w:pPr>
      <w:r w:rsidRPr="006D02DB">
        <w:rPr>
          <w:rFonts w:ascii="Century Gothic" w:hAnsi="Century Gothic" w:cs="Arial"/>
        </w:rPr>
        <w:t>(representante legal)</w:t>
      </w:r>
    </w:p>
    <w:p w:rsidR="00547204" w:rsidRPr="006D02DB" w:rsidRDefault="00547204" w:rsidP="00CA25AD">
      <w:pPr>
        <w:pStyle w:val="Textopadro"/>
        <w:ind w:left="360"/>
        <w:jc w:val="both"/>
        <w:rPr>
          <w:rFonts w:ascii="Century Gothic" w:hAnsi="Century Gothic" w:cs="Arial"/>
          <w:color w:val="000000"/>
          <w:sz w:val="20"/>
          <w:szCs w:val="20"/>
          <w:lang w:val="pt-BR"/>
        </w:rPr>
      </w:pPr>
    </w:p>
    <w:p w:rsidR="00547204" w:rsidRPr="006D02DB" w:rsidRDefault="00547204" w:rsidP="00CA25AD">
      <w:pPr>
        <w:jc w:val="both"/>
        <w:rPr>
          <w:rFonts w:ascii="Century Gothic" w:hAnsi="Century Gothic" w:cs="Arial"/>
          <w:color w:val="000000"/>
          <w:sz w:val="20"/>
          <w:szCs w:val="20"/>
        </w:rPr>
      </w:pPr>
    </w:p>
    <w:p w:rsidR="00F50BFD" w:rsidRDefault="00F50BFD" w:rsidP="00CA25AD">
      <w:pPr>
        <w:pStyle w:val="Textopadro"/>
        <w:ind w:left="360"/>
        <w:jc w:val="both"/>
        <w:rPr>
          <w:rFonts w:ascii="Century Gothic" w:hAnsi="Century Gothic" w:cs="Arial"/>
          <w:b/>
          <w:bCs/>
          <w:color w:val="000000"/>
          <w:sz w:val="20"/>
          <w:szCs w:val="20"/>
          <w:lang w:val="pt-BR"/>
        </w:rPr>
      </w:pPr>
    </w:p>
    <w:p w:rsidR="00F50BFD" w:rsidRDefault="00F50BFD" w:rsidP="00CA25AD">
      <w:pPr>
        <w:pStyle w:val="Textopadro"/>
        <w:ind w:left="360"/>
        <w:jc w:val="both"/>
        <w:rPr>
          <w:rFonts w:ascii="Century Gothic" w:hAnsi="Century Gothic" w:cs="Arial"/>
          <w:b/>
          <w:bCs/>
          <w:color w:val="000000"/>
          <w:sz w:val="20"/>
          <w:szCs w:val="20"/>
          <w:lang w:val="pt-BR"/>
        </w:rPr>
      </w:pPr>
    </w:p>
    <w:p w:rsidR="006E6E2A" w:rsidRDefault="006E6E2A" w:rsidP="00CA25AD">
      <w:pPr>
        <w:pStyle w:val="Textopadro"/>
        <w:ind w:left="360"/>
        <w:jc w:val="both"/>
        <w:rPr>
          <w:rFonts w:ascii="Century Gothic" w:hAnsi="Century Gothic" w:cs="Arial"/>
          <w:b/>
          <w:bCs/>
          <w:color w:val="000000"/>
          <w:sz w:val="20"/>
          <w:szCs w:val="20"/>
          <w:lang w:val="pt-BR"/>
        </w:rPr>
      </w:pPr>
    </w:p>
    <w:p w:rsidR="006E6E2A" w:rsidRDefault="006E6E2A" w:rsidP="00CA25AD">
      <w:pPr>
        <w:pStyle w:val="Textopadro"/>
        <w:ind w:left="360"/>
        <w:jc w:val="both"/>
        <w:rPr>
          <w:rFonts w:ascii="Century Gothic" w:hAnsi="Century Gothic" w:cs="Arial"/>
          <w:b/>
          <w:bCs/>
          <w:color w:val="000000"/>
          <w:sz w:val="20"/>
          <w:szCs w:val="20"/>
          <w:lang w:val="pt-BR"/>
        </w:rPr>
      </w:pPr>
    </w:p>
    <w:p w:rsidR="00F50BFD" w:rsidRDefault="00F50BFD" w:rsidP="00CA25AD">
      <w:pPr>
        <w:pStyle w:val="Textopadro"/>
        <w:ind w:left="360"/>
        <w:jc w:val="both"/>
        <w:rPr>
          <w:rFonts w:ascii="Century Gothic" w:hAnsi="Century Gothic" w:cs="Arial"/>
          <w:b/>
          <w:bCs/>
          <w:color w:val="000000"/>
          <w:sz w:val="20"/>
          <w:szCs w:val="20"/>
          <w:lang w:val="pt-BR"/>
        </w:rPr>
      </w:pPr>
    </w:p>
    <w:p w:rsidR="00BE39D5" w:rsidRPr="006D02DB" w:rsidRDefault="00547204" w:rsidP="006E6E2A">
      <w:pPr>
        <w:pStyle w:val="Textopadro"/>
        <w:ind w:left="360"/>
        <w:jc w:val="center"/>
        <w:rPr>
          <w:rFonts w:ascii="Century Gothic" w:hAnsi="Century Gothic" w:cs="Arial"/>
          <w:b/>
          <w:bCs/>
          <w:color w:val="000000"/>
          <w:sz w:val="20"/>
          <w:szCs w:val="20"/>
          <w:lang w:val="pt-BR"/>
        </w:rPr>
      </w:pPr>
      <w:r w:rsidRPr="006D02DB">
        <w:rPr>
          <w:rFonts w:ascii="Century Gothic" w:hAnsi="Century Gothic" w:cs="Arial"/>
          <w:b/>
          <w:bCs/>
          <w:color w:val="000000"/>
          <w:sz w:val="20"/>
          <w:szCs w:val="20"/>
          <w:lang w:val="pt-BR"/>
        </w:rPr>
        <w:t>OBS: A declaração deverá ser digitada em papel timbrado da empresa ou com o carimboonde conste o nome da empresa, endereço, e o nº do CNPJ.</w:t>
      </w:r>
    </w:p>
    <w:p w:rsidR="00E81BFF" w:rsidRDefault="00E81BFF" w:rsidP="00CA25AD">
      <w:pPr>
        <w:pStyle w:val="Textopadro"/>
        <w:ind w:left="360"/>
        <w:jc w:val="both"/>
        <w:rPr>
          <w:rFonts w:ascii="Century Gothic" w:hAnsi="Century Gothic" w:cs="Arial"/>
          <w:b/>
          <w:bCs/>
          <w:color w:val="000000"/>
          <w:sz w:val="20"/>
          <w:szCs w:val="20"/>
          <w:lang w:val="pt-BR"/>
        </w:rPr>
      </w:pPr>
    </w:p>
    <w:p w:rsidR="001101FC" w:rsidRDefault="001101FC" w:rsidP="00CA25AD">
      <w:pPr>
        <w:pStyle w:val="Textopadro"/>
        <w:ind w:left="360"/>
        <w:jc w:val="both"/>
        <w:rPr>
          <w:rFonts w:ascii="Century Gothic" w:hAnsi="Century Gothic" w:cs="Arial"/>
          <w:b/>
          <w:bCs/>
          <w:color w:val="000000"/>
          <w:sz w:val="20"/>
          <w:szCs w:val="20"/>
          <w:lang w:val="pt-BR"/>
        </w:rPr>
      </w:pPr>
    </w:p>
    <w:p w:rsidR="001101FC" w:rsidRDefault="001101FC" w:rsidP="00CA25AD">
      <w:pPr>
        <w:pStyle w:val="Textopadro"/>
        <w:ind w:left="360"/>
        <w:jc w:val="both"/>
        <w:rPr>
          <w:rFonts w:ascii="Century Gothic" w:hAnsi="Century Gothic" w:cs="Arial"/>
          <w:b/>
          <w:bCs/>
          <w:color w:val="000000"/>
          <w:sz w:val="20"/>
          <w:szCs w:val="20"/>
          <w:lang w:val="pt-BR"/>
        </w:rPr>
      </w:pPr>
    </w:p>
    <w:p w:rsidR="001101FC" w:rsidRDefault="001101FC" w:rsidP="00CA25AD">
      <w:pPr>
        <w:pStyle w:val="Textopadro"/>
        <w:ind w:left="360"/>
        <w:jc w:val="both"/>
        <w:rPr>
          <w:rFonts w:ascii="Century Gothic" w:hAnsi="Century Gothic" w:cs="Arial"/>
          <w:b/>
          <w:bCs/>
          <w:color w:val="000000"/>
          <w:sz w:val="20"/>
          <w:szCs w:val="20"/>
          <w:lang w:val="pt-BR"/>
        </w:rPr>
      </w:pPr>
    </w:p>
    <w:p w:rsidR="001101FC" w:rsidRDefault="001101FC" w:rsidP="00CA25AD">
      <w:pPr>
        <w:pStyle w:val="Textopadro"/>
        <w:ind w:left="360"/>
        <w:jc w:val="both"/>
        <w:rPr>
          <w:rFonts w:ascii="Century Gothic" w:hAnsi="Century Gothic" w:cs="Arial"/>
          <w:b/>
          <w:bCs/>
          <w:color w:val="000000"/>
          <w:sz w:val="20"/>
          <w:szCs w:val="20"/>
          <w:lang w:val="pt-BR"/>
        </w:rPr>
      </w:pPr>
    </w:p>
    <w:p w:rsidR="001101FC" w:rsidRDefault="001101FC" w:rsidP="00CA25AD">
      <w:pPr>
        <w:pStyle w:val="Textopadro"/>
        <w:ind w:left="360"/>
        <w:jc w:val="both"/>
        <w:rPr>
          <w:rFonts w:ascii="Century Gothic" w:hAnsi="Century Gothic" w:cs="Arial"/>
          <w:b/>
          <w:bCs/>
          <w:color w:val="000000"/>
          <w:sz w:val="20"/>
          <w:szCs w:val="20"/>
          <w:lang w:val="pt-BR"/>
        </w:rPr>
      </w:pPr>
    </w:p>
    <w:p w:rsidR="002E6775" w:rsidRDefault="002E6775" w:rsidP="00CA25AD">
      <w:pPr>
        <w:pStyle w:val="Textopadro"/>
        <w:ind w:left="360"/>
        <w:jc w:val="both"/>
        <w:rPr>
          <w:rFonts w:ascii="Century Gothic" w:hAnsi="Century Gothic" w:cs="Arial"/>
          <w:b/>
          <w:bCs/>
          <w:color w:val="000000"/>
          <w:sz w:val="20"/>
          <w:szCs w:val="20"/>
          <w:lang w:val="pt-BR"/>
        </w:rPr>
      </w:pPr>
    </w:p>
    <w:p w:rsidR="00774A67" w:rsidRDefault="00774A67" w:rsidP="00CA25AD">
      <w:pPr>
        <w:pStyle w:val="Textopadro"/>
        <w:ind w:left="360"/>
        <w:jc w:val="both"/>
        <w:rPr>
          <w:rFonts w:ascii="Century Gothic" w:hAnsi="Century Gothic" w:cs="Arial"/>
          <w:b/>
          <w:bCs/>
          <w:color w:val="000000"/>
          <w:sz w:val="20"/>
          <w:szCs w:val="20"/>
          <w:lang w:val="pt-BR"/>
        </w:rPr>
      </w:pPr>
    </w:p>
    <w:p w:rsidR="001071F5" w:rsidRDefault="001071F5" w:rsidP="00CA25AD">
      <w:pPr>
        <w:pStyle w:val="Textopadro"/>
        <w:ind w:left="360"/>
        <w:jc w:val="both"/>
        <w:rPr>
          <w:rFonts w:ascii="Century Gothic" w:hAnsi="Century Gothic" w:cs="Arial"/>
          <w:b/>
          <w:bCs/>
          <w:color w:val="000000"/>
          <w:sz w:val="20"/>
          <w:szCs w:val="20"/>
          <w:lang w:val="pt-BR"/>
        </w:rPr>
      </w:pPr>
    </w:p>
    <w:p w:rsidR="001071F5" w:rsidRDefault="001071F5" w:rsidP="00CA25AD">
      <w:pPr>
        <w:pStyle w:val="Textopadro"/>
        <w:ind w:left="360"/>
        <w:jc w:val="both"/>
        <w:rPr>
          <w:rFonts w:ascii="Century Gothic" w:hAnsi="Century Gothic" w:cs="Arial"/>
          <w:b/>
          <w:bCs/>
          <w:color w:val="000000"/>
          <w:sz w:val="20"/>
          <w:szCs w:val="20"/>
          <w:lang w:val="pt-BR"/>
        </w:rPr>
      </w:pPr>
    </w:p>
    <w:p w:rsidR="00BE39D5" w:rsidRPr="006D02DB" w:rsidRDefault="00874645" w:rsidP="00CA25AD">
      <w:pPr>
        <w:pStyle w:val="Textopadro"/>
        <w:tabs>
          <w:tab w:val="left" w:pos="0"/>
        </w:tabs>
        <w:jc w:val="center"/>
        <w:rPr>
          <w:rFonts w:ascii="Century Gothic" w:hAnsi="Century Gothic" w:cs="Arial"/>
          <w:b/>
          <w:iCs/>
          <w:color w:val="000000"/>
          <w:sz w:val="20"/>
          <w:szCs w:val="20"/>
          <w:lang w:val="pt-BR"/>
        </w:rPr>
      </w:pPr>
      <w:r w:rsidRPr="006D02DB">
        <w:rPr>
          <w:rFonts w:ascii="Century Gothic" w:hAnsi="Century Gothic" w:cs="Arial"/>
          <w:b/>
          <w:sz w:val="20"/>
          <w:szCs w:val="20"/>
          <w:lang w:val="pt-BR"/>
        </w:rPr>
        <w:lastRenderedPageBreak/>
        <w:t>ANEXO V</w:t>
      </w:r>
      <w:r w:rsidR="00273C2D">
        <w:rPr>
          <w:rFonts w:ascii="Century Gothic" w:hAnsi="Century Gothic" w:cs="Arial"/>
          <w:b/>
          <w:sz w:val="20"/>
          <w:szCs w:val="20"/>
          <w:lang w:val="pt-BR"/>
        </w:rPr>
        <w:t>II</w:t>
      </w:r>
    </w:p>
    <w:p w:rsidR="00AB0590" w:rsidRPr="006D02DB" w:rsidRDefault="00AB0590" w:rsidP="00CA25AD">
      <w:pPr>
        <w:spacing w:after="120"/>
        <w:jc w:val="center"/>
        <w:rPr>
          <w:rFonts w:ascii="Century Gothic" w:hAnsi="Century Gothic"/>
          <w:b/>
          <w:sz w:val="20"/>
          <w:szCs w:val="20"/>
        </w:rPr>
      </w:pPr>
    </w:p>
    <w:p w:rsidR="00AB0590" w:rsidRPr="006D02DB" w:rsidRDefault="000A2D18" w:rsidP="00CA25AD">
      <w:pPr>
        <w:spacing w:after="120"/>
        <w:jc w:val="center"/>
        <w:rPr>
          <w:rFonts w:ascii="Century Gothic" w:hAnsi="Century Gothic"/>
          <w:b/>
          <w:sz w:val="20"/>
          <w:szCs w:val="20"/>
        </w:rPr>
      </w:pPr>
      <w:r>
        <w:rPr>
          <w:rFonts w:ascii="Century Gothic" w:hAnsi="Century Gothic"/>
          <w:b/>
          <w:sz w:val="20"/>
          <w:szCs w:val="20"/>
        </w:rPr>
        <w:t>MODELO DE CREDENCIAMENTO</w:t>
      </w:r>
    </w:p>
    <w:p w:rsidR="00AB0590" w:rsidRPr="006D02DB" w:rsidRDefault="00AB0590" w:rsidP="00CA25AD">
      <w:pPr>
        <w:spacing w:after="120"/>
        <w:jc w:val="both"/>
        <w:rPr>
          <w:rFonts w:ascii="Century Gothic" w:hAnsi="Century Gothic"/>
          <w:b/>
          <w:sz w:val="20"/>
          <w:szCs w:val="20"/>
        </w:rPr>
      </w:pPr>
    </w:p>
    <w:p w:rsidR="00AB0590" w:rsidRPr="006D02DB" w:rsidRDefault="00AB0590" w:rsidP="00CA25AD">
      <w:pPr>
        <w:spacing w:after="120"/>
        <w:jc w:val="both"/>
        <w:rPr>
          <w:rFonts w:ascii="Century Gothic" w:hAnsi="Century Gothic"/>
          <w:sz w:val="20"/>
          <w:szCs w:val="20"/>
        </w:rPr>
      </w:pPr>
      <w:r w:rsidRPr="006D02DB">
        <w:rPr>
          <w:rFonts w:ascii="Century Gothic" w:hAnsi="Century Gothic"/>
          <w:sz w:val="20"/>
          <w:szCs w:val="20"/>
        </w:rPr>
        <w:t>Local,               de                     de           .</w:t>
      </w:r>
    </w:p>
    <w:p w:rsidR="00AB0590" w:rsidRPr="006D02DB" w:rsidRDefault="00AB0590" w:rsidP="00CA25AD">
      <w:pPr>
        <w:spacing w:after="120"/>
        <w:jc w:val="both"/>
        <w:rPr>
          <w:rFonts w:ascii="Century Gothic" w:hAnsi="Century Gothic"/>
          <w:sz w:val="20"/>
          <w:szCs w:val="20"/>
        </w:rPr>
      </w:pPr>
    </w:p>
    <w:p w:rsidR="00857BE3" w:rsidRDefault="00857BE3" w:rsidP="00857BE3">
      <w:pPr>
        <w:ind w:right="-569"/>
        <w:jc w:val="both"/>
        <w:rPr>
          <w:rFonts w:ascii="Century Gothic" w:hAnsi="Century Gothic" w:cs="Arial"/>
          <w:b/>
          <w:sz w:val="20"/>
          <w:szCs w:val="20"/>
        </w:rPr>
      </w:pPr>
    </w:p>
    <w:p w:rsidR="00774A67" w:rsidRDefault="00774A67" w:rsidP="00774A67">
      <w:pPr>
        <w:jc w:val="both"/>
        <w:rPr>
          <w:rFonts w:ascii="Century Gothic" w:hAnsi="Century Gothic" w:cs="Arial"/>
          <w:b/>
          <w:sz w:val="20"/>
          <w:szCs w:val="20"/>
        </w:rPr>
      </w:pPr>
      <w:r w:rsidRPr="00807B6F">
        <w:rPr>
          <w:rFonts w:ascii="Century Gothic" w:hAnsi="Century Gothic" w:cs="Arial"/>
          <w:b/>
          <w:sz w:val="20"/>
          <w:szCs w:val="20"/>
        </w:rPr>
        <w:t xml:space="preserve">Tomada de Preços nº. </w:t>
      </w:r>
      <w:r w:rsidR="007623B5">
        <w:rPr>
          <w:rFonts w:ascii="Century Gothic" w:hAnsi="Century Gothic" w:cs="Arial"/>
          <w:b/>
          <w:sz w:val="20"/>
          <w:szCs w:val="20"/>
        </w:rPr>
        <w:t>09</w:t>
      </w:r>
      <w:r w:rsidRPr="00807B6F">
        <w:rPr>
          <w:rFonts w:ascii="Century Gothic" w:hAnsi="Century Gothic" w:cs="Arial"/>
          <w:b/>
          <w:sz w:val="20"/>
          <w:szCs w:val="20"/>
        </w:rPr>
        <w:t>/2020</w:t>
      </w:r>
    </w:p>
    <w:p w:rsidR="00774A67" w:rsidRPr="00807B6F" w:rsidRDefault="00774A67" w:rsidP="00774A67">
      <w:pPr>
        <w:jc w:val="both"/>
        <w:rPr>
          <w:rFonts w:ascii="Century Gothic" w:hAnsi="Century Gothic" w:cs="Arial"/>
          <w:b/>
          <w:sz w:val="20"/>
          <w:szCs w:val="20"/>
        </w:rPr>
      </w:pPr>
    </w:p>
    <w:p w:rsidR="00774A67" w:rsidRDefault="00774A67" w:rsidP="00774A67">
      <w:pPr>
        <w:jc w:val="both"/>
        <w:rPr>
          <w:rFonts w:ascii="Century Gothic" w:hAnsi="Century Gothic" w:cs="Arial"/>
          <w:b/>
          <w:bCs/>
          <w:sz w:val="20"/>
          <w:szCs w:val="20"/>
        </w:rPr>
      </w:pPr>
      <w:r>
        <w:rPr>
          <w:rFonts w:ascii="Century Gothic" w:hAnsi="Century Gothic" w:cs="Arial"/>
          <w:b/>
          <w:sz w:val="20"/>
          <w:szCs w:val="20"/>
        </w:rPr>
        <w:t xml:space="preserve">Processo </w:t>
      </w:r>
      <w:r w:rsidRPr="00807B6F">
        <w:rPr>
          <w:rFonts w:ascii="Century Gothic" w:hAnsi="Century Gothic" w:cs="Arial"/>
          <w:b/>
          <w:bCs/>
          <w:sz w:val="20"/>
          <w:szCs w:val="20"/>
        </w:rPr>
        <w:t xml:space="preserve">SUPRI </w:t>
      </w:r>
      <w:r>
        <w:rPr>
          <w:rFonts w:ascii="Century Gothic" w:hAnsi="Century Gothic" w:cs="Arial"/>
          <w:b/>
          <w:bCs/>
          <w:sz w:val="20"/>
          <w:szCs w:val="20"/>
        </w:rPr>
        <w:t>284/2020</w:t>
      </w:r>
    </w:p>
    <w:p w:rsidR="00774A67" w:rsidRPr="00807B6F" w:rsidRDefault="00774A67" w:rsidP="00774A67">
      <w:pPr>
        <w:jc w:val="both"/>
        <w:rPr>
          <w:rFonts w:ascii="Century Gothic" w:hAnsi="Century Gothic" w:cs="Arial"/>
          <w:b/>
          <w:bCs/>
          <w:sz w:val="20"/>
          <w:szCs w:val="20"/>
        </w:rPr>
      </w:pPr>
    </w:p>
    <w:p w:rsidR="00774A67" w:rsidRPr="00807B6F" w:rsidRDefault="00774A67" w:rsidP="00774A67">
      <w:pPr>
        <w:pStyle w:val="Corpodetexto"/>
        <w:rPr>
          <w:rFonts w:ascii="Century Gothic" w:hAnsi="Century Gothic"/>
          <w:b/>
          <w:color w:val="000000"/>
          <w:sz w:val="20"/>
          <w:szCs w:val="20"/>
        </w:rPr>
      </w:pPr>
      <w:r w:rsidRPr="00807B6F">
        <w:rPr>
          <w:rFonts w:ascii="Century Gothic" w:hAnsi="Century Gothic" w:cs="Arial"/>
          <w:b/>
          <w:sz w:val="20"/>
          <w:szCs w:val="20"/>
        </w:rPr>
        <w:t>Objeto:</w:t>
      </w:r>
      <w:r>
        <w:rPr>
          <w:rFonts w:ascii="Century Gothic" w:hAnsi="Century Gothic" w:cs="Arial"/>
          <w:b/>
          <w:sz w:val="20"/>
          <w:szCs w:val="20"/>
        </w:rPr>
        <w:t xml:space="preserve"> </w:t>
      </w:r>
      <w:r>
        <w:rPr>
          <w:rFonts w:ascii="Century Gothic" w:hAnsi="Century Gothic"/>
          <w:b/>
          <w:sz w:val="20"/>
          <w:szCs w:val="20"/>
        </w:rPr>
        <w:t>CONTRATAÇÃO DE EMPRESA ESPECIALIZADA PARA ADEQUAÇÃO DE ACESSIBILIDADE EM ESCOLAS MUNICIPAIS DE ITAPEVI – ETAPA III</w:t>
      </w:r>
    </w:p>
    <w:p w:rsidR="00E34D09" w:rsidRDefault="00E34D09" w:rsidP="00E66C0A">
      <w:pPr>
        <w:pStyle w:val="Corpodetexto"/>
        <w:rPr>
          <w:rFonts w:ascii="Century Gothic" w:hAnsi="Century Gothic" w:cs="Arial"/>
          <w:b/>
          <w:sz w:val="20"/>
        </w:rPr>
      </w:pPr>
    </w:p>
    <w:p w:rsidR="00AB0590" w:rsidRDefault="00AB0590" w:rsidP="00CA25AD">
      <w:pPr>
        <w:pStyle w:val="Corpodetexto"/>
        <w:rPr>
          <w:rFonts w:ascii="Century Gothic" w:hAnsi="Century Gothic"/>
          <w:sz w:val="20"/>
          <w:szCs w:val="20"/>
        </w:rPr>
      </w:pPr>
    </w:p>
    <w:p w:rsidR="00304B48" w:rsidRPr="006D02DB" w:rsidRDefault="00304B48" w:rsidP="00CA25AD">
      <w:pPr>
        <w:pStyle w:val="Corpodetexto"/>
        <w:rPr>
          <w:rFonts w:ascii="Century Gothic" w:hAnsi="Century Gothic"/>
          <w:sz w:val="20"/>
          <w:szCs w:val="20"/>
        </w:rPr>
      </w:pPr>
    </w:p>
    <w:p w:rsidR="00AB0590" w:rsidRPr="006D02DB" w:rsidRDefault="00AB0590" w:rsidP="00CA25AD">
      <w:pPr>
        <w:jc w:val="both"/>
        <w:rPr>
          <w:rFonts w:ascii="Century Gothic" w:hAnsi="Century Gothic"/>
          <w:sz w:val="20"/>
          <w:szCs w:val="20"/>
        </w:rPr>
      </w:pPr>
      <w:r w:rsidRPr="006D02DB">
        <w:rPr>
          <w:rFonts w:ascii="Century Gothic" w:hAnsi="Century Gothic"/>
          <w:sz w:val="20"/>
          <w:szCs w:val="20"/>
        </w:rPr>
        <w:t>Prezados Senhores,</w:t>
      </w:r>
    </w:p>
    <w:p w:rsidR="00AB0590" w:rsidRPr="006D02DB" w:rsidRDefault="00AB0590" w:rsidP="00CA25AD">
      <w:pPr>
        <w:jc w:val="both"/>
        <w:rPr>
          <w:rFonts w:ascii="Century Gothic" w:hAnsi="Century Gothic"/>
          <w:sz w:val="20"/>
          <w:szCs w:val="20"/>
        </w:rPr>
      </w:pPr>
    </w:p>
    <w:p w:rsidR="00AB0590" w:rsidRPr="006D02DB" w:rsidRDefault="00AB0590" w:rsidP="00CA25AD">
      <w:pPr>
        <w:jc w:val="both"/>
        <w:rPr>
          <w:rFonts w:ascii="Century Gothic" w:hAnsi="Century Gothic"/>
          <w:sz w:val="20"/>
          <w:szCs w:val="20"/>
        </w:rPr>
      </w:pPr>
      <w:r w:rsidRPr="006D02DB">
        <w:rPr>
          <w:rFonts w:ascii="Century Gothic" w:hAnsi="Century Gothic"/>
          <w:sz w:val="20"/>
          <w:szCs w:val="20"/>
        </w:rPr>
        <w:t>O abaixo assinado,______________________________,  portador da cédula de identidade RG nº ___________,  emitida por (ou equivalente para estrangeiro), na qualidade de responsável legal pela proponente ___________________, vem, pela presente, informar a VªsSªs que o senhor _______________________, portador da cédula de identidade RG nº___________, emitida por (ou equivalente para estrangeiro),  é a pessoa designada por esta empresa  para acompanhar a sessão de abertura e recebimento da documentação de habilitação e propostas de preços, bem como assinar atas e demais documentos a que se referir a licitação em epígrafe.</w:t>
      </w:r>
    </w:p>
    <w:p w:rsidR="00AB0590" w:rsidRPr="006D02DB" w:rsidRDefault="00AB0590" w:rsidP="00CA25AD">
      <w:pPr>
        <w:jc w:val="both"/>
        <w:rPr>
          <w:rFonts w:ascii="Century Gothic" w:hAnsi="Century Gothic"/>
          <w:sz w:val="20"/>
          <w:szCs w:val="20"/>
        </w:rPr>
      </w:pPr>
    </w:p>
    <w:p w:rsidR="00AB0590" w:rsidRPr="006D02DB" w:rsidRDefault="00AB0590" w:rsidP="00CA25AD">
      <w:pPr>
        <w:jc w:val="center"/>
        <w:rPr>
          <w:rFonts w:ascii="Century Gothic" w:hAnsi="Century Gothic"/>
          <w:sz w:val="20"/>
          <w:szCs w:val="20"/>
        </w:rPr>
      </w:pPr>
      <w:r w:rsidRPr="006D02DB">
        <w:rPr>
          <w:rFonts w:ascii="Century Gothic" w:hAnsi="Century Gothic"/>
          <w:sz w:val="20"/>
          <w:szCs w:val="20"/>
        </w:rPr>
        <w:t>Atenciosamente,</w:t>
      </w:r>
    </w:p>
    <w:p w:rsidR="00AB0590" w:rsidRPr="006D02DB" w:rsidRDefault="00AB0590" w:rsidP="00CA25AD">
      <w:pPr>
        <w:jc w:val="both"/>
        <w:rPr>
          <w:rFonts w:ascii="Century Gothic" w:hAnsi="Century Gothic"/>
          <w:sz w:val="20"/>
          <w:szCs w:val="20"/>
        </w:rPr>
      </w:pPr>
    </w:p>
    <w:p w:rsidR="00AB0590" w:rsidRPr="006D02DB" w:rsidRDefault="00AB0590" w:rsidP="00CA25AD">
      <w:pPr>
        <w:jc w:val="both"/>
        <w:rPr>
          <w:rFonts w:ascii="Century Gothic" w:hAnsi="Century Gothic"/>
          <w:sz w:val="20"/>
          <w:szCs w:val="20"/>
        </w:rPr>
      </w:pPr>
    </w:p>
    <w:p w:rsidR="00AB0590" w:rsidRPr="006D02DB" w:rsidRDefault="00AB0590" w:rsidP="00CA25AD">
      <w:pPr>
        <w:jc w:val="center"/>
        <w:rPr>
          <w:rFonts w:ascii="Century Gothic" w:hAnsi="Century Gothic"/>
          <w:sz w:val="20"/>
          <w:szCs w:val="20"/>
        </w:rPr>
      </w:pPr>
      <w:r w:rsidRPr="006D02DB">
        <w:rPr>
          <w:rFonts w:ascii="Century Gothic" w:hAnsi="Century Gothic"/>
          <w:sz w:val="20"/>
          <w:szCs w:val="20"/>
        </w:rPr>
        <w:t>(carimbo, nome e assinatura do responsável legal)</w:t>
      </w:r>
    </w:p>
    <w:p w:rsidR="00AB0590" w:rsidRPr="006D02DB" w:rsidRDefault="00AB0590" w:rsidP="00CA25AD">
      <w:pPr>
        <w:jc w:val="center"/>
        <w:rPr>
          <w:rFonts w:ascii="Century Gothic" w:hAnsi="Century Gothic"/>
          <w:sz w:val="20"/>
          <w:szCs w:val="20"/>
        </w:rPr>
      </w:pPr>
      <w:r w:rsidRPr="006D02DB">
        <w:rPr>
          <w:rFonts w:ascii="Century Gothic" w:hAnsi="Century Gothic"/>
          <w:sz w:val="20"/>
          <w:szCs w:val="20"/>
        </w:rPr>
        <w:t>(cédula de identidade, número e órgão emissor)</w:t>
      </w:r>
    </w:p>
    <w:p w:rsidR="00AB0590" w:rsidRPr="006D02DB" w:rsidRDefault="00AB0590" w:rsidP="00CA25AD">
      <w:pPr>
        <w:jc w:val="both"/>
        <w:rPr>
          <w:rFonts w:ascii="Century Gothic" w:hAnsi="Century Gothic"/>
          <w:sz w:val="20"/>
          <w:szCs w:val="20"/>
        </w:rPr>
      </w:pPr>
    </w:p>
    <w:p w:rsidR="00AB0590" w:rsidRPr="006D02DB" w:rsidRDefault="00AB0590" w:rsidP="00CA25AD">
      <w:pPr>
        <w:jc w:val="both"/>
        <w:rPr>
          <w:rFonts w:ascii="Century Gothic" w:hAnsi="Century Gothic"/>
          <w:sz w:val="20"/>
          <w:szCs w:val="20"/>
        </w:rPr>
      </w:pPr>
    </w:p>
    <w:p w:rsidR="00AB0590" w:rsidRPr="006D02DB" w:rsidRDefault="00AB0590" w:rsidP="00CA25AD">
      <w:pPr>
        <w:jc w:val="both"/>
        <w:rPr>
          <w:rFonts w:ascii="Century Gothic" w:hAnsi="Century Gothic"/>
          <w:sz w:val="20"/>
          <w:szCs w:val="20"/>
        </w:rPr>
      </w:pPr>
      <w:r w:rsidRPr="006D02DB">
        <w:rPr>
          <w:rFonts w:ascii="Century Gothic" w:hAnsi="Century Gothic"/>
          <w:sz w:val="20"/>
          <w:szCs w:val="20"/>
        </w:rPr>
        <w:tab/>
      </w:r>
    </w:p>
    <w:p w:rsidR="00AB0590" w:rsidRPr="006D02DB" w:rsidRDefault="00AB0590" w:rsidP="00CA25AD">
      <w:pPr>
        <w:spacing w:after="120"/>
        <w:ind w:left="284"/>
        <w:jc w:val="center"/>
        <w:rPr>
          <w:rFonts w:ascii="Century Gothic" w:hAnsi="Century Gothic"/>
          <w:b/>
          <w:i/>
          <w:sz w:val="20"/>
          <w:szCs w:val="20"/>
        </w:rPr>
      </w:pPr>
    </w:p>
    <w:p w:rsidR="0034611C" w:rsidRPr="006D02DB" w:rsidRDefault="00AB0590" w:rsidP="00CA25AD">
      <w:pPr>
        <w:spacing w:after="120"/>
        <w:ind w:left="284"/>
        <w:jc w:val="center"/>
        <w:rPr>
          <w:rFonts w:ascii="Century Gothic" w:hAnsi="Century Gothic"/>
          <w:b/>
          <w:i/>
          <w:sz w:val="20"/>
          <w:szCs w:val="20"/>
        </w:rPr>
      </w:pPr>
      <w:r w:rsidRPr="006D02DB">
        <w:rPr>
          <w:rFonts w:ascii="Century Gothic" w:hAnsi="Century Gothic"/>
          <w:b/>
          <w:i/>
          <w:sz w:val="20"/>
          <w:szCs w:val="20"/>
        </w:rPr>
        <w:t>Deverá ser entregue fora dos envelopes</w:t>
      </w:r>
      <w:r w:rsidR="00883FF7" w:rsidRPr="006D02DB">
        <w:rPr>
          <w:rFonts w:ascii="Century Gothic" w:hAnsi="Century Gothic"/>
          <w:b/>
          <w:sz w:val="20"/>
          <w:szCs w:val="20"/>
        </w:rPr>
        <w:tab/>
      </w:r>
    </w:p>
    <w:p w:rsidR="00E81BFF" w:rsidRDefault="00E81BFF" w:rsidP="00CA25AD">
      <w:pPr>
        <w:spacing w:after="120"/>
        <w:jc w:val="center"/>
        <w:rPr>
          <w:rFonts w:ascii="Century Gothic" w:hAnsi="Century Gothic"/>
          <w:b/>
          <w:sz w:val="20"/>
          <w:szCs w:val="20"/>
        </w:rPr>
      </w:pPr>
    </w:p>
    <w:p w:rsidR="001101FC" w:rsidRDefault="001101FC" w:rsidP="00CA25AD">
      <w:pPr>
        <w:spacing w:after="120"/>
        <w:jc w:val="center"/>
        <w:rPr>
          <w:rFonts w:ascii="Century Gothic" w:hAnsi="Century Gothic"/>
          <w:b/>
          <w:sz w:val="20"/>
          <w:szCs w:val="20"/>
        </w:rPr>
      </w:pPr>
    </w:p>
    <w:p w:rsidR="001101FC" w:rsidRDefault="001101FC" w:rsidP="00CA25AD">
      <w:pPr>
        <w:spacing w:after="120"/>
        <w:jc w:val="center"/>
        <w:rPr>
          <w:rFonts w:ascii="Century Gothic" w:hAnsi="Century Gothic"/>
          <w:b/>
          <w:sz w:val="20"/>
          <w:szCs w:val="20"/>
        </w:rPr>
      </w:pPr>
    </w:p>
    <w:p w:rsidR="001101FC" w:rsidRDefault="001101FC" w:rsidP="00CA25AD">
      <w:pPr>
        <w:spacing w:after="120"/>
        <w:jc w:val="center"/>
        <w:rPr>
          <w:rFonts w:ascii="Century Gothic" w:hAnsi="Century Gothic"/>
          <w:b/>
          <w:sz w:val="20"/>
          <w:szCs w:val="20"/>
        </w:rPr>
      </w:pPr>
    </w:p>
    <w:p w:rsidR="001101FC" w:rsidRDefault="001101FC" w:rsidP="00CA25AD">
      <w:pPr>
        <w:spacing w:after="120"/>
        <w:jc w:val="center"/>
        <w:rPr>
          <w:rFonts w:ascii="Century Gothic" w:hAnsi="Century Gothic"/>
          <w:b/>
          <w:sz w:val="20"/>
          <w:szCs w:val="20"/>
        </w:rPr>
      </w:pPr>
    </w:p>
    <w:p w:rsidR="00891D0E" w:rsidRDefault="00891D0E" w:rsidP="00CA25AD">
      <w:pPr>
        <w:spacing w:after="120"/>
        <w:jc w:val="center"/>
        <w:rPr>
          <w:rFonts w:ascii="Century Gothic" w:hAnsi="Century Gothic"/>
          <w:b/>
          <w:sz w:val="20"/>
          <w:szCs w:val="20"/>
        </w:rPr>
      </w:pPr>
    </w:p>
    <w:p w:rsidR="00304B48" w:rsidRDefault="00304B48" w:rsidP="00CA25AD">
      <w:pPr>
        <w:spacing w:after="120"/>
        <w:jc w:val="center"/>
        <w:rPr>
          <w:rFonts w:ascii="Century Gothic" w:hAnsi="Century Gothic"/>
          <w:b/>
          <w:sz w:val="20"/>
          <w:szCs w:val="20"/>
        </w:rPr>
      </w:pPr>
    </w:p>
    <w:p w:rsidR="0043003F" w:rsidRDefault="0043003F" w:rsidP="00CA25AD">
      <w:pPr>
        <w:spacing w:after="120"/>
        <w:jc w:val="center"/>
        <w:rPr>
          <w:rFonts w:ascii="Century Gothic" w:hAnsi="Century Gothic"/>
          <w:b/>
          <w:sz w:val="20"/>
          <w:szCs w:val="20"/>
        </w:rPr>
      </w:pPr>
    </w:p>
    <w:p w:rsidR="000D5CC1" w:rsidRDefault="000D5CC1" w:rsidP="00CA25AD">
      <w:pPr>
        <w:spacing w:after="120"/>
        <w:jc w:val="center"/>
        <w:rPr>
          <w:rFonts w:ascii="Century Gothic" w:hAnsi="Century Gothic"/>
          <w:b/>
          <w:sz w:val="20"/>
          <w:szCs w:val="20"/>
        </w:rPr>
      </w:pPr>
    </w:p>
    <w:p w:rsidR="00774A67" w:rsidRDefault="00774A67" w:rsidP="00CA25AD">
      <w:pPr>
        <w:spacing w:after="120"/>
        <w:jc w:val="center"/>
        <w:rPr>
          <w:rFonts w:ascii="Century Gothic" w:hAnsi="Century Gothic"/>
          <w:b/>
          <w:sz w:val="20"/>
          <w:szCs w:val="20"/>
        </w:rPr>
      </w:pPr>
    </w:p>
    <w:p w:rsidR="00AB0590" w:rsidRDefault="00883FF7" w:rsidP="00CA25AD">
      <w:pPr>
        <w:spacing w:after="120"/>
        <w:jc w:val="center"/>
        <w:rPr>
          <w:rFonts w:ascii="Century Gothic" w:hAnsi="Century Gothic"/>
          <w:b/>
          <w:sz w:val="20"/>
          <w:szCs w:val="20"/>
        </w:rPr>
      </w:pPr>
      <w:r w:rsidRPr="007F5D2C">
        <w:rPr>
          <w:rFonts w:ascii="Century Gothic" w:hAnsi="Century Gothic"/>
          <w:b/>
          <w:sz w:val="20"/>
          <w:szCs w:val="20"/>
        </w:rPr>
        <w:lastRenderedPageBreak/>
        <w:t>ANEXO VI</w:t>
      </w:r>
      <w:r w:rsidR="00273C2D">
        <w:rPr>
          <w:rFonts w:ascii="Century Gothic" w:hAnsi="Century Gothic"/>
          <w:b/>
          <w:sz w:val="20"/>
          <w:szCs w:val="20"/>
        </w:rPr>
        <w:t>II</w:t>
      </w:r>
    </w:p>
    <w:p w:rsidR="001071F5" w:rsidRPr="001071F5" w:rsidRDefault="001071F5" w:rsidP="00CA25AD">
      <w:pPr>
        <w:jc w:val="center"/>
        <w:rPr>
          <w:rFonts w:ascii="Century Gothic" w:hAnsi="Century Gothic"/>
          <w:b/>
          <w:sz w:val="20"/>
          <w:szCs w:val="20"/>
        </w:rPr>
      </w:pPr>
    </w:p>
    <w:p w:rsidR="00792A6C" w:rsidRDefault="00792A6C" w:rsidP="00CA25AD">
      <w:pPr>
        <w:jc w:val="center"/>
        <w:rPr>
          <w:rFonts w:ascii="Century Gothic" w:hAnsi="Century Gothic" w:cs="Arial"/>
          <w:b/>
          <w:bCs/>
          <w:color w:val="000000"/>
          <w:sz w:val="20"/>
          <w:szCs w:val="20"/>
          <w:lang w:eastAsia="pt-BR"/>
        </w:rPr>
      </w:pPr>
      <w:r>
        <w:rPr>
          <w:rFonts w:ascii="Century Gothic" w:hAnsi="Century Gothic" w:cs="Arial"/>
          <w:b/>
          <w:bCs/>
          <w:color w:val="000000"/>
          <w:sz w:val="20"/>
          <w:szCs w:val="20"/>
          <w:lang w:eastAsia="pt-BR"/>
        </w:rPr>
        <w:t>MODELO DECLARAÇÃO DE QUE TRATA O ART. 87, III E IV DA LEI FEDERAL Nº 8.666/93</w:t>
      </w:r>
    </w:p>
    <w:p w:rsidR="00792A6C" w:rsidRDefault="00792A6C" w:rsidP="00CA25AD">
      <w:pPr>
        <w:jc w:val="center"/>
        <w:rPr>
          <w:rFonts w:ascii="Century Gothic" w:hAnsi="Century Gothic" w:cs="Arial"/>
          <w:b/>
          <w:bCs/>
          <w:color w:val="000000"/>
          <w:sz w:val="20"/>
          <w:szCs w:val="20"/>
          <w:lang w:eastAsia="pt-BR"/>
        </w:rPr>
      </w:pPr>
    </w:p>
    <w:p w:rsidR="00792A6C" w:rsidRDefault="00792A6C" w:rsidP="00CA25AD">
      <w:pPr>
        <w:jc w:val="both"/>
        <w:rPr>
          <w:rFonts w:ascii="Century Gothic" w:hAnsi="Century Gothic" w:cs="Arial"/>
          <w:b/>
          <w:bCs/>
          <w:color w:val="000000"/>
          <w:sz w:val="20"/>
          <w:szCs w:val="20"/>
          <w:lang w:eastAsia="pt-BR"/>
        </w:rPr>
      </w:pPr>
    </w:p>
    <w:p w:rsidR="00792A6C" w:rsidRDefault="00792A6C" w:rsidP="00CA25AD">
      <w:pPr>
        <w:jc w:val="both"/>
        <w:rPr>
          <w:rFonts w:ascii="Century Gothic" w:hAnsi="Century Gothic" w:cs="Arial"/>
          <w:b/>
          <w:bCs/>
          <w:color w:val="000000"/>
          <w:sz w:val="20"/>
          <w:szCs w:val="20"/>
          <w:lang w:eastAsia="pt-BR"/>
        </w:rPr>
      </w:pPr>
    </w:p>
    <w:p w:rsidR="00774A67" w:rsidRDefault="00774A67" w:rsidP="00774A67">
      <w:pPr>
        <w:jc w:val="both"/>
        <w:rPr>
          <w:rFonts w:ascii="Century Gothic" w:hAnsi="Century Gothic" w:cs="Arial"/>
          <w:b/>
          <w:sz w:val="20"/>
          <w:szCs w:val="20"/>
        </w:rPr>
      </w:pPr>
      <w:r w:rsidRPr="00807B6F">
        <w:rPr>
          <w:rFonts w:ascii="Century Gothic" w:hAnsi="Century Gothic" w:cs="Arial"/>
          <w:b/>
          <w:sz w:val="20"/>
          <w:szCs w:val="20"/>
        </w:rPr>
        <w:t xml:space="preserve">Tomada de Preços nº. </w:t>
      </w:r>
      <w:r w:rsidR="007623B5">
        <w:rPr>
          <w:rFonts w:ascii="Century Gothic" w:hAnsi="Century Gothic" w:cs="Arial"/>
          <w:b/>
          <w:sz w:val="20"/>
          <w:szCs w:val="20"/>
        </w:rPr>
        <w:t>09</w:t>
      </w:r>
      <w:r w:rsidRPr="00807B6F">
        <w:rPr>
          <w:rFonts w:ascii="Century Gothic" w:hAnsi="Century Gothic" w:cs="Arial"/>
          <w:b/>
          <w:sz w:val="20"/>
          <w:szCs w:val="20"/>
        </w:rPr>
        <w:t>/2020</w:t>
      </w:r>
    </w:p>
    <w:p w:rsidR="00774A67" w:rsidRPr="00807B6F" w:rsidRDefault="00774A67" w:rsidP="00774A67">
      <w:pPr>
        <w:jc w:val="both"/>
        <w:rPr>
          <w:rFonts w:ascii="Century Gothic" w:hAnsi="Century Gothic" w:cs="Arial"/>
          <w:b/>
          <w:sz w:val="20"/>
          <w:szCs w:val="20"/>
        </w:rPr>
      </w:pPr>
    </w:p>
    <w:p w:rsidR="00774A67" w:rsidRDefault="00774A67" w:rsidP="00774A67">
      <w:pPr>
        <w:jc w:val="both"/>
        <w:rPr>
          <w:rFonts w:ascii="Century Gothic" w:hAnsi="Century Gothic" w:cs="Arial"/>
          <w:b/>
          <w:bCs/>
          <w:sz w:val="20"/>
          <w:szCs w:val="20"/>
        </w:rPr>
      </w:pPr>
      <w:r>
        <w:rPr>
          <w:rFonts w:ascii="Century Gothic" w:hAnsi="Century Gothic" w:cs="Arial"/>
          <w:b/>
          <w:sz w:val="20"/>
          <w:szCs w:val="20"/>
        </w:rPr>
        <w:t xml:space="preserve">Processo </w:t>
      </w:r>
      <w:r w:rsidRPr="00807B6F">
        <w:rPr>
          <w:rFonts w:ascii="Century Gothic" w:hAnsi="Century Gothic" w:cs="Arial"/>
          <w:b/>
          <w:bCs/>
          <w:sz w:val="20"/>
          <w:szCs w:val="20"/>
        </w:rPr>
        <w:t xml:space="preserve">SUPRI </w:t>
      </w:r>
      <w:r>
        <w:rPr>
          <w:rFonts w:ascii="Century Gothic" w:hAnsi="Century Gothic" w:cs="Arial"/>
          <w:b/>
          <w:bCs/>
          <w:sz w:val="20"/>
          <w:szCs w:val="20"/>
        </w:rPr>
        <w:t>284/2020</w:t>
      </w:r>
    </w:p>
    <w:p w:rsidR="00774A67" w:rsidRPr="00807B6F" w:rsidRDefault="00774A67" w:rsidP="00774A67">
      <w:pPr>
        <w:jc w:val="both"/>
        <w:rPr>
          <w:rFonts w:ascii="Century Gothic" w:hAnsi="Century Gothic" w:cs="Arial"/>
          <w:b/>
          <w:bCs/>
          <w:sz w:val="20"/>
          <w:szCs w:val="20"/>
        </w:rPr>
      </w:pPr>
    </w:p>
    <w:p w:rsidR="00774A67" w:rsidRPr="00807B6F" w:rsidRDefault="00774A67" w:rsidP="00774A67">
      <w:pPr>
        <w:pStyle w:val="Corpodetexto"/>
        <w:rPr>
          <w:rFonts w:ascii="Century Gothic" w:hAnsi="Century Gothic"/>
          <w:b/>
          <w:color w:val="000000"/>
          <w:sz w:val="20"/>
          <w:szCs w:val="20"/>
        </w:rPr>
      </w:pPr>
      <w:r w:rsidRPr="00807B6F">
        <w:rPr>
          <w:rFonts w:ascii="Century Gothic" w:hAnsi="Century Gothic" w:cs="Arial"/>
          <w:b/>
          <w:sz w:val="20"/>
          <w:szCs w:val="20"/>
        </w:rPr>
        <w:t>Objeto:</w:t>
      </w:r>
      <w:r>
        <w:rPr>
          <w:rFonts w:ascii="Century Gothic" w:hAnsi="Century Gothic" w:cs="Arial"/>
          <w:b/>
          <w:sz w:val="20"/>
          <w:szCs w:val="20"/>
        </w:rPr>
        <w:t xml:space="preserve"> </w:t>
      </w:r>
      <w:r>
        <w:rPr>
          <w:rFonts w:ascii="Century Gothic" w:hAnsi="Century Gothic"/>
          <w:b/>
          <w:sz w:val="20"/>
          <w:szCs w:val="20"/>
        </w:rPr>
        <w:t>CONTRATAÇÃO DE EMPRESA ESPECIALIZADA PARA ADEQUAÇÃO DE ACESSIBILIDADE EM ESCOLAS MUNICIPAIS DE ITAPEVI – ETAPA III</w:t>
      </w:r>
    </w:p>
    <w:p w:rsidR="00E34D09" w:rsidRDefault="00E34D09" w:rsidP="00CA25AD">
      <w:pPr>
        <w:pStyle w:val="Corpodetexto"/>
        <w:rPr>
          <w:rFonts w:ascii="Century Gothic" w:hAnsi="Century Gothic" w:cs="Arial"/>
          <w:b/>
          <w:sz w:val="20"/>
        </w:rPr>
      </w:pPr>
    </w:p>
    <w:p w:rsidR="00304B48" w:rsidRDefault="00304B48" w:rsidP="00CA25AD">
      <w:pPr>
        <w:pStyle w:val="Corpodetexto"/>
        <w:rPr>
          <w:rFonts w:ascii="Century Gothic" w:hAnsi="Century Gothic" w:cs="Arial"/>
          <w:b/>
          <w:sz w:val="20"/>
        </w:rPr>
      </w:pPr>
    </w:p>
    <w:p w:rsidR="00792A6C" w:rsidRPr="00542E45" w:rsidRDefault="00792A6C" w:rsidP="00CA25AD">
      <w:pPr>
        <w:spacing w:line="360" w:lineRule="auto"/>
        <w:jc w:val="both"/>
        <w:rPr>
          <w:rFonts w:ascii="Century Gothic" w:hAnsi="Century Gothic" w:cs="Arial"/>
          <w:color w:val="000000"/>
          <w:sz w:val="20"/>
          <w:szCs w:val="20"/>
          <w:lang w:eastAsia="pt-BR"/>
        </w:rPr>
      </w:pPr>
    </w:p>
    <w:p w:rsidR="00792A6C" w:rsidRDefault="00792A6C" w:rsidP="00CA25AD">
      <w:pPr>
        <w:jc w:val="center"/>
        <w:rPr>
          <w:rFonts w:ascii="Century Gothic" w:hAnsi="Century Gothic" w:cs="Arial"/>
          <w:color w:val="000000"/>
          <w:sz w:val="20"/>
          <w:szCs w:val="20"/>
          <w:lang w:eastAsia="pt-BR"/>
        </w:rPr>
      </w:pPr>
    </w:p>
    <w:p w:rsidR="00792A6C" w:rsidRPr="00242033" w:rsidRDefault="00792A6C" w:rsidP="00CA25AD">
      <w:pPr>
        <w:jc w:val="both"/>
        <w:rPr>
          <w:rFonts w:ascii="Century Gothic" w:hAnsi="Century Gothic" w:cs="Arial"/>
          <w:b/>
          <w:bCs/>
          <w:color w:val="000000"/>
          <w:sz w:val="20"/>
          <w:szCs w:val="20"/>
          <w:lang w:eastAsia="pt-BR"/>
        </w:rPr>
      </w:pPr>
      <w:r w:rsidRPr="00542E45">
        <w:rPr>
          <w:rFonts w:ascii="Century Gothic" w:hAnsi="Century Gothic" w:cs="Arial"/>
          <w:color w:val="000000"/>
          <w:sz w:val="20"/>
          <w:szCs w:val="20"/>
          <w:lang w:eastAsia="pt-BR"/>
        </w:rPr>
        <w:t>A empresa __________________________________________________________ inscrita no CNPJ sob n° __________________________________, por intermédio de seu representante legal o(a) Sr(a). _____________________, portador(a) da Carteira de Identidade</w:t>
      </w:r>
      <w:r>
        <w:rPr>
          <w:rFonts w:ascii="Century Gothic" w:hAnsi="Century Gothic" w:cs="Arial"/>
          <w:color w:val="000000"/>
          <w:sz w:val="20"/>
          <w:szCs w:val="20"/>
          <w:lang w:eastAsia="pt-BR"/>
        </w:rPr>
        <w:t xml:space="preserve"> n° __________________ e do CPF </w:t>
      </w:r>
      <w:r w:rsidRPr="00542E45">
        <w:rPr>
          <w:rFonts w:ascii="Century Gothic" w:hAnsi="Century Gothic" w:cs="Arial"/>
          <w:color w:val="000000"/>
          <w:sz w:val="20"/>
          <w:szCs w:val="20"/>
          <w:lang w:eastAsia="pt-BR"/>
        </w:rPr>
        <w:t>n° ______________________ DECLARA</w:t>
      </w:r>
      <w:r>
        <w:rPr>
          <w:rFonts w:ascii="Century Gothic" w:hAnsi="Century Gothic" w:cs="Arial"/>
          <w:color w:val="000000"/>
          <w:sz w:val="20"/>
          <w:szCs w:val="20"/>
          <w:lang w:eastAsia="pt-BR"/>
        </w:rPr>
        <w:t xml:space="preserve">, para fins do disposto no Artigo 87, incisos III e IV da lei Federal nº 8.666/93 que </w:t>
      </w:r>
      <w:r w:rsidRPr="00242033">
        <w:rPr>
          <w:rFonts w:ascii="Century Gothic" w:hAnsi="Century Gothic" w:cs="Arial"/>
          <w:sz w:val="20"/>
          <w:szCs w:val="20"/>
          <w:lang w:eastAsia="pt-BR"/>
        </w:rPr>
        <w:t>não está cumprindo pena de suspensão temporária, no Município de Itapevi, tampouco sanção de inidoneidade para licitar ou contratar com a Administração Pública.</w:t>
      </w:r>
    </w:p>
    <w:p w:rsidR="00792A6C" w:rsidRPr="00242033" w:rsidRDefault="00792A6C" w:rsidP="00CA25AD">
      <w:pPr>
        <w:jc w:val="both"/>
        <w:rPr>
          <w:rFonts w:ascii="Century Gothic" w:hAnsi="Century Gothic" w:cs="Arial"/>
          <w:b/>
          <w:bCs/>
          <w:color w:val="000000"/>
          <w:sz w:val="20"/>
          <w:szCs w:val="20"/>
          <w:lang w:eastAsia="pt-BR"/>
        </w:rPr>
      </w:pPr>
    </w:p>
    <w:p w:rsidR="00792A6C" w:rsidRDefault="00792A6C" w:rsidP="00CA25AD">
      <w:pPr>
        <w:jc w:val="center"/>
        <w:rPr>
          <w:rFonts w:ascii="Century Gothic" w:hAnsi="Century Gothic" w:cs="Arial"/>
          <w:b/>
          <w:bCs/>
          <w:color w:val="000000"/>
          <w:sz w:val="20"/>
          <w:szCs w:val="20"/>
          <w:lang w:eastAsia="pt-BR"/>
        </w:rPr>
      </w:pPr>
    </w:p>
    <w:p w:rsidR="00792A6C" w:rsidRPr="00542E45" w:rsidRDefault="00774A67" w:rsidP="00CA25AD">
      <w:pPr>
        <w:jc w:val="right"/>
        <w:rPr>
          <w:rFonts w:ascii="Century Gothic" w:hAnsi="Century Gothic" w:cs="Arial"/>
          <w:color w:val="000000"/>
          <w:sz w:val="20"/>
          <w:szCs w:val="20"/>
          <w:lang w:eastAsia="pt-BR"/>
        </w:rPr>
      </w:pPr>
      <w:r>
        <w:rPr>
          <w:rFonts w:ascii="Century Gothic" w:hAnsi="Century Gothic" w:cs="Arial"/>
          <w:color w:val="000000"/>
          <w:sz w:val="20"/>
          <w:szCs w:val="20"/>
          <w:lang w:eastAsia="pt-BR"/>
        </w:rPr>
        <w:t>Local, ____ de _________ de 2020</w:t>
      </w:r>
      <w:r w:rsidR="00792A6C" w:rsidRPr="00542E45">
        <w:rPr>
          <w:rFonts w:ascii="Century Gothic" w:hAnsi="Century Gothic" w:cs="Arial"/>
          <w:color w:val="000000"/>
          <w:sz w:val="20"/>
          <w:szCs w:val="20"/>
          <w:lang w:eastAsia="pt-BR"/>
        </w:rPr>
        <w:t xml:space="preserve">. </w:t>
      </w:r>
    </w:p>
    <w:p w:rsidR="00792A6C" w:rsidRPr="00542E45" w:rsidRDefault="00792A6C" w:rsidP="00CA25AD">
      <w:pPr>
        <w:jc w:val="both"/>
        <w:rPr>
          <w:rFonts w:ascii="Century Gothic" w:hAnsi="Century Gothic" w:cs="Arial"/>
          <w:color w:val="000000"/>
          <w:sz w:val="20"/>
          <w:szCs w:val="20"/>
          <w:lang w:eastAsia="pt-BR"/>
        </w:rPr>
      </w:pPr>
    </w:p>
    <w:p w:rsidR="00792A6C" w:rsidRPr="00542E45" w:rsidRDefault="00792A6C" w:rsidP="00CA25AD">
      <w:pPr>
        <w:jc w:val="both"/>
        <w:rPr>
          <w:rFonts w:ascii="Century Gothic" w:hAnsi="Century Gothic" w:cs="Arial"/>
          <w:color w:val="000000"/>
          <w:sz w:val="20"/>
          <w:szCs w:val="20"/>
          <w:lang w:eastAsia="pt-BR"/>
        </w:rPr>
      </w:pPr>
    </w:p>
    <w:p w:rsidR="00792A6C" w:rsidRDefault="00792A6C" w:rsidP="00CA25AD">
      <w:pPr>
        <w:jc w:val="center"/>
        <w:rPr>
          <w:rFonts w:ascii="Century Gothic" w:hAnsi="Century Gothic" w:cs="Arial"/>
          <w:color w:val="000000"/>
          <w:sz w:val="20"/>
          <w:szCs w:val="20"/>
          <w:lang w:eastAsia="pt-BR"/>
        </w:rPr>
      </w:pPr>
    </w:p>
    <w:p w:rsidR="00792A6C" w:rsidRDefault="00792A6C" w:rsidP="00CA25AD">
      <w:pPr>
        <w:jc w:val="center"/>
        <w:rPr>
          <w:rFonts w:ascii="Century Gothic" w:hAnsi="Century Gothic" w:cs="Arial"/>
          <w:color w:val="000000"/>
          <w:sz w:val="20"/>
          <w:szCs w:val="20"/>
          <w:lang w:eastAsia="pt-BR"/>
        </w:rPr>
      </w:pPr>
    </w:p>
    <w:p w:rsidR="00792A6C" w:rsidRDefault="00792A6C" w:rsidP="00CA25AD">
      <w:pPr>
        <w:jc w:val="center"/>
        <w:rPr>
          <w:rFonts w:ascii="Century Gothic" w:hAnsi="Century Gothic" w:cs="Arial"/>
          <w:color w:val="000000"/>
          <w:sz w:val="20"/>
          <w:szCs w:val="20"/>
          <w:lang w:eastAsia="pt-BR"/>
        </w:rPr>
      </w:pPr>
    </w:p>
    <w:p w:rsidR="00792A6C" w:rsidRPr="00542E45" w:rsidRDefault="00792A6C" w:rsidP="00CA25AD">
      <w:pPr>
        <w:jc w:val="center"/>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_____________________________________</w:t>
      </w:r>
    </w:p>
    <w:p w:rsidR="00792A6C" w:rsidRPr="00542E45" w:rsidRDefault="00792A6C" w:rsidP="00CA25AD">
      <w:pPr>
        <w:jc w:val="center"/>
        <w:rPr>
          <w:rFonts w:ascii="Century Gothic" w:hAnsi="Century Gothic" w:cs="Arial"/>
          <w:color w:val="000000"/>
          <w:sz w:val="20"/>
          <w:szCs w:val="20"/>
          <w:lang w:eastAsia="pt-BR"/>
        </w:rPr>
      </w:pPr>
    </w:p>
    <w:p w:rsidR="00792A6C" w:rsidRPr="00542E45" w:rsidRDefault="00792A6C" w:rsidP="00CA25AD">
      <w:pPr>
        <w:jc w:val="center"/>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Representante legal/Procurador da empresa</w:t>
      </w:r>
    </w:p>
    <w:p w:rsidR="00792A6C" w:rsidRPr="00542E45" w:rsidRDefault="00792A6C" w:rsidP="00CA25AD">
      <w:pPr>
        <w:jc w:val="both"/>
        <w:rPr>
          <w:rFonts w:ascii="Century Gothic" w:hAnsi="Century Gothic" w:cs="Arial"/>
          <w:b/>
          <w:bCs/>
          <w:color w:val="000000"/>
          <w:sz w:val="20"/>
          <w:szCs w:val="20"/>
          <w:lang w:eastAsia="pt-BR"/>
        </w:rPr>
      </w:pPr>
    </w:p>
    <w:p w:rsidR="00792A6C" w:rsidRPr="00542E45" w:rsidRDefault="00792A6C" w:rsidP="00CA25AD">
      <w:pPr>
        <w:jc w:val="both"/>
        <w:rPr>
          <w:rFonts w:ascii="Century Gothic" w:hAnsi="Century Gothic" w:cs="Arial"/>
          <w:b/>
          <w:bCs/>
          <w:color w:val="000000"/>
          <w:sz w:val="20"/>
          <w:szCs w:val="20"/>
          <w:lang w:eastAsia="pt-BR"/>
        </w:rPr>
      </w:pPr>
    </w:p>
    <w:p w:rsidR="00792A6C" w:rsidRDefault="00792A6C" w:rsidP="00CA25AD">
      <w:pPr>
        <w:jc w:val="both"/>
        <w:rPr>
          <w:rFonts w:ascii="Century Gothic" w:hAnsi="Century Gothic" w:cs="Arial"/>
          <w:b/>
          <w:bCs/>
          <w:color w:val="000000"/>
          <w:sz w:val="20"/>
          <w:szCs w:val="20"/>
          <w:lang w:eastAsia="pt-BR"/>
        </w:rPr>
      </w:pPr>
    </w:p>
    <w:p w:rsidR="00792A6C" w:rsidRDefault="00792A6C" w:rsidP="00CA25AD">
      <w:pPr>
        <w:jc w:val="both"/>
        <w:rPr>
          <w:rFonts w:ascii="Century Gothic" w:hAnsi="Century Gothic" w:cs="Arial"/>
          <w:b/>
          <w:bCs/>
          <w:color w:val="000000"/>
          <w:sz w:val="20"/>
          <w:szCs w:val="20"/>
          <w:lang w:eastAsia="pt-BR"/>
        </w:rPr>
      </w:pPr>
    </w:p>
    <w:p w:rsidR="00792A6C" w:rsidRDefault="00792A6C" w:rsidP="00CA25AD">
      <w:pPr>
        <w:jc w:val="both"/>
        <w:rPr>
          <w:rFonts w:ascii="Century Gothic" w:hAnsi="Century Gothic" w:cs="Arial"/>
          <w:b/>
          <w:bCs/>
          <w:color w:val="000000"/>
          <w:sz w:val="20"/>
          <w:szCs w:val="20"/>
          <w:lang w:eastAsia="pt-BR"/>
        </w:rPr>
      </w:pPr>
    </w:p>
    <w:p w:rsidR="00792A6C" w:rsidRPr="00542E45" w:rsidRDefault="00792A6C" w:rsidP="00CA25AD">
      <w:pPr>
        <w:jc w:val="both"/>
        <w:rPr>
          <w:rFonts w:ascii="Century Gothic" w:hAnsi="Century Gothic" w:cs="Arial"/>
          <w:b/>
          <w:bCs/>
          <w:color w:val="000000"/>
          <w:sz w:val="20"/>
          <w:szCs w:val="20"/>
          <w:lang w:eastAsia="pt-BR"/>
        </w:rPr>
      </w:pPr>
    </w:p>
    <w:p w:rsidR="00792A6C" w:rsidRPr="00542E45" w:rsidRDefault="00792A6C" w:rsidP="00CA25AD">
      <w:pPr>
        <w:jc w:val="both"/>
        <w:rPr>
          <w:rFonts w:ascii="Century Gothic" w:hAnsi="Century Gothic" w:cs="Arial"/>
          <w:b/>
          <w:bCs/>
          <w:color w:val="000000"/>
          <w:sz w:val="20"/>
          <w:szCs w:val="20"/>
          <w:lang w:eastAsia="pt-BR"/>
        </w:rPr>
      </w:pPr>
    </w:p>
    <w:p w:rsidR="00792A6C" w:rsidRPr="00542E45" w:rsidRDefault="00792A6C" w:rsidP="00CA25AD">
      <w:pPr>
        <w:jc w:val="center"/>
        <w:rPr>
          <w:rFonts w:ascii="Century Gothic" w:hAnsi="Century Gothic" w:cs="Arial"/>
          <w:b/>
          <w:sz w:val="20"/>
          <w:szCs w:val="20"/>
        </w:rPr>
      </w:pPr>
      <w:r w:rsidRPr="00542E45">
        <w:rPr>
          <w:rFonts w:ascii="Century Gothic" w:hAnsi="Century Gothic" w:cs="Arial"/>
          <w:b/>
          <w:bCs/>
          <w:color w:val="000000"/>
          <w:sz w:val="20"/>
          <w:szCs w:val="20"/>
          <w:lang w:eastAsia="pt-BR"/>
        </w:rPr>
        <w:t>OBS: A declaração deverá ser digitada em papel timbrado da empresa com o carimbo onde conste o nome da empresa, endereço, e o nº do CNPJ.</w:t>
      </w:r>
    </w:p>
    <w:p w:rsidR="00AB0590" w:rsidRPr="006D02DB" w:rsidRDefault="00AB0590" w:rsidP="00CA25AD">
      <w:pPr>
        <w:spacing w:after="120"/>
        <w:ind w:left="284"/>
        <w:jc w:val="center"/>
        <w:rPr>
          <w:rFonts w:ascii="Century Gothic" w:hAnsi="Century Gothic"/>
          <w:b/>
          <w:sz w:val="20"/>
          <w:szCs w:val="20"/>
        </w:rPr>
      </w:pPr>
    </w:p>
    <w:p w:rsidR="00AB0590" w:rsidRDefault="00AB0590" w:rsidP="00CA25AD">
      <w:pPr>
        <w:spacing w:after="120"/>
        <w:ind w:left="284"/>
        <w:jc w:val="center"/>
        <w:rPr>
          <w:rFonts w:ascii="Century Gothic" w:hAnsi="Century Gothic"/>
          <w:b/>
          <w:sz w:val="20"/>
          <w:szCs w:val="20"/>
        </w:rPr>
      </w:pPr>
    </w:p>
    <w:p w:rsidR="00DE1760" w:rsidRDefault="00DE1760" w:rsidP="00CA25AD">
      <w:pPr>
        <w:spacing w:after="120"/>
        <w:ind w:left="284"/>
        <w:jc w:val="center"/>
        <w:rPr>
          <w:rFonts w:ascii="Century Gothic" w:hAnsi="Century Gothic"/>
          <w:b/>
          <w:sz w:val="20"/>
          <w:szCs w:val="20"/>
        </w:rPr>
      </w:pPr>
    </w:p>
    <w:p w:rsidR="001101FC" w:rsidRDefault="001101FC" w:rsidP="00CA25AD">
      <w:pPr>
        <w:spacing w:after="120"/>
        <w:ind w:left="284"/>
        <w:jc w:val="center"/>
        <w:rPr>
          <w:rFonts w:ascii="Century Gothic" w:hAnsi="Century Gothic"/>
          <w:b/>
          <w:sz w:val="20"/>
          <w:szCs w:val="20"/>
        </w:rPr>
      </w:pPr>
    </w:p>
    <w:p w:rsidR="00774A67" w:rsidRDefault="00774A67" w:rsidP="00CA25AD">
      <w:pPr>
        <w:spacing w:after="120"/>
        <w:ind w:left="284"/>
        <w:jc w:val="center"/>
        <w:rPr>
          <w:rFonts w:ascii="Century Gothic" w:hAnsi="Century Gothic"/>
          <w:b/>
          <w:sz w:val="20"/>
          <w:szCs w:val="20"/>
        </w:rPr>
      </w:pPr>
    </w:p>
    <w:p w:rsidR="00304B48" w:rsidRDefault="00304B48" w:rsidP="00CA25AD">
      <w:pPr>
        <w:spacing w:after="120"/>
        <w:ind w:left="284"/>
        <w:jc w:val="center"/>
        <w:rPr>
          <w:rFonts w:ascii="Century Gothic" w:hAnsi="Century Gothic"/>
          <w:b/>
          <w:sz w:val="20"/>
          <w:szCs w:val="20"/>
        </w:rPr>
      </w:pPr>
    </w:p>
    <w:p w:rsidR="006D22C9" w:rsidRDefault="006D22C9" w:rsidP="00BE23FC">
      <w:pPr>
        <w:spacing w:after="120"/>
        <w:rPr>
          <w:rFonts w:ascii="Century Gothic" w:hAnsi="Century Gothic"/>
          <w:b/>
          <w:sz w:val="20"/>
          <w:szCs w:val="20"/>
        </w:rPr>
      </w:pPr>
    </w:p>
    <w:p w:rsidR="008757A7" w:rsidRDefault="00883FF7" w:rsidP="00857BE3">
      <w:pPr>
        <w:jc w:val="center"/>
        <w:rPr>
          <w:rFonts w:ascii="Century Gothic" w:hAnsi="Century Gothic" w:cs="Arial"/>
          <w:b/>
          <w:sz w:val="20"/>
          <w:szCs w:val="20"/>
          <w:lang w:eastAsia="pt-BR"/>
        </w:rPr>
      </w:pPr>
      <w:r w:rsidRPr="006D02DB">
        <w:rPr>
          <w:rFonts w:ascii="Century Gothic" w:hAnsi="Century Gothic" w:cs="Arial"/>
          <w:b/>
          <w:sz w:val="20"/>
          <w:szCs w:val="20"/>
          <w:lang w:eastAsia="pt-BR"/>
        </w:rPr>
        <w:lastRenderedPageBreak/>
        <w:t xml:space="preserve">ANEXO </w:t>
      </w:r>
      <w:r w:rsidR="00DF7755">
        <w:rPr>
          <w:rFonts w:ascii="Century Gothic" w:hAnsi="Century Gothic" w:cs="Arial"/>
          <w:b/>
          <w:sz w:val="20"/>
          <w:szCs w:val="20"/>
          <w:lang w:eastAsia="pt-BR"/>
        </w:rPr>
        <w:t>IX</w:t>
      </w:r>
    </w:p>
    <w:p w:rsidR="00857BE3" w:rsidRPr="00857BE3" w:rsidRDefault="00857BE3" w:rsidP="00857BE3">
      <w:pPr>
        <w:jc w:val="center"/>
        <w:rPr>
          <w:rFonts w:ascii="Century Gothic" w:hAnsi="Century Gothic" w:cs="Arial"/>
          <w:b/>
          <w:sz w:val="20"/>
          <w:szCs w:val="20"/>
          <w:lang w:eastAsia="pt-BR"/>
        </w:rPr>
      </w:pPr>
    </w:p>
    <w:p w:rsidR="00561C37" w:rsidRPr="006D02DB" w:rsidRDefault="00F52285" w:rsidP="00CA25AD">
      <w:pPr>
        <w:spacing w:after="120"/>
        <w:ind w:left="284"/>
        <w:jc w:val="center"/>
        <w:rPr>
          <w:rFonts w:ascii="Century Gothic" w:hAnsi="Century Gothic"/>
          <w:b/>
          <w:sz w:val="20"/>
          <w:szCs w:val="20"/>
        </w:rPr>
      </w:pPr>
      <w:r>
        <w:rPr>
          <w:rFonts w:ascii="Century Gothic" w:hAnsi="Century Gothic"/>
          <w:b/>
          <w:sz w:val="20"/>
          <w:szCs w:val="20"/>
        </w:rPr>
        <w:t>MODELO DE DECLARAÇÃO DE MICRO EMPRESA E EMPRESA DE PEQUENO PORTE</w:t>
      </w:r>
    </w:p>
    <w:p w:rsidR="00561C37" w:rsidRPr="006D02DB" w:rsidRDefault="00561C37" w:rsidP="00CA25AD">
      <w:pPr>
        <w:spacing w:after="120"/>
        <w:ind w:left="284"/>
        <w:jc w:val="center"/>
        <w:rPr>
          <w:rFonts w:ascii="Century Gothic" w:hAnsi="Century Gothic"/>
          <w:b/>
          <w:sz w:val="20"/>
          <w:szCs w:val="20"/>
        </w:rPr>
      </w:pPr>
    </w:p>
    <w:p w:rsidR="00857BE3" w:rsidRDefault="00857BE3" w:rsidP="00857BE3">
      <w:pPr>
        <w:ind w:right="-569"/>
        <w:jc w:val="both"/>
        <w:rPr>
          <w:rFonts w:ascii="Century Gothic" w:hAnsi="Century Gothic" w:cs="Arial"/>
          <w:b/>
          <w:sz w:val="20"/>
          <w:szCs w:val="20"/>
        </w:rPr>
      </w:pPr>
    </w:p>
    <w:p w:rsidR="00774A67" w:rsidRDefault="00774A67" w:rsidP="00774A67">
      <w:pPr>
        <w:jc w:val="both"/>
        <w:rPr>
          <w:rFonts w:ascii="Century Gothic" w:hAnsi="Century Gothic" w:cs="Arial"/>
          <w:b/>
          <w:sz w:val="20"/>
          <w:szCs w:val="20"/>
        </w:rPr>
      </w:pPr>
      <w:r w:rsidRPr="00807B6F">
        <w:rPr>
          <w:rFonts w:ascii="Century Gothic" w:hAnsi="Century Gothic" w:cs="Arial"/>
          <w:b/>
          <w:sz w:val="20"/>
          <w:szCs w:val="20"/>
        </w:rPr>
        <w:t xml:space="preserve">Tomada de Preços nº. </w:t>
      </w:r>
      <w:r w:rsidR="007623B5">
        <w:rPr>
          <w:rFonts w:ascii="Century Gothic" w:hAnsi="Century Gothic" w:cs="Arial"/>
          <w:b/>
          <w:sz w:val="20"/>
          <w:szCs w:val="20"/>
        </w:rPr>
        <w:t>09</w:t>
      </w:r>
      <w:r w:rsidRPr="00807B6F">
        <w:rPr>
          <w:rFonts w:ascii="Century Gothic" w:hAnsi="Century Gothic" w:cs="Arial"/>
          <w:b/>
          <w:sz w:val="20"/>
          <w:szCs w:val="20"/>
        </w:rPr>
        <w:t>/2020</w:t>
      </w:r>
    </w:p>
    <w:p w:rsidR="00774A67" w:rsidRPr="00807B6F" w:rsidRDefault="00774A67" w:rsidP="00774A67">
      <w:pPr>
        <w:jc w:val="both"/>
        <w:rPr>
          <w:rFonts w:ascii="Century Gothic" w:hAnsi="Century Gothic" w:cs="Arial"/>
          <w:b/>
          <w:sz w:val="20"/>
          <w:szCs w:val="20"/>
        </w:rPr>
      </w:pPr>
    </w:p>
    <w:p w:rsidR="00774A67" w:rsidRDefault="00774A67" w:rsidP="00774A67">
      <w:pPr>
        <w:jc w:val="both"/>
        <w:rPr>
          <w:rFonts w:ascii="Century Gothic" w:hAnsi="Century Gothic" w:cs="Arial"/>
          <w:b/>
          <w:bCs/>
          <w:sz w:val="20"/>
          <w:szCs w:val="20"/>
        </w:rPr>
      </w:pPr>
      <w:r>
        <w:rPr>
          <w:rFonts w:ascii="Century Gothic" w:hAnsi="Century Gothic" w:cs="Arial"/>
          <w:b/>
          <w:sz w:val="20"/>
          <w:szCs w:val="20"/>
        </w:rPr>
        <w:t xml:space="preserve">Processo </w:t>
      </w:r>
      <w:r w:rsidRPr="00807B6F">
        <w:rPr>
          <w:rFonts w:ascii="Century Gothic" w:hAnsi="Century Gothic" w:cs="Arial"/>
          <w:b/>
          <w:bCs/>
          <w:sz w:val="20"/>
          <w:szCs w:val="20"/>
        </w:rPr>
        <w:t xml:space="preserve">SUPRI </w:t>
      </w:r>
      <w:r>
        <w:rPr>
          <w:rFonts w:ascii="Century Gothic" w:hAnsi="Century Gothic" w:cs="Arial"/>
          <w:b/>
          <w:bCs/>
          <w:sz w:val="20"/>
          <w:szCs w:val="20"/>
        </w:rPr>
        <w:t>284/2020</w:t>
      </w:r>
    </w:p>
    <w:p w:rsidR="00774A67" w:rsidRPr="00807B6F" w:rsidRDefault="00774A67" w:rsidP="00774A67">
      <w:pPr>
        <w:jc w:val="both"/>
        <w:rPr>
          <w:rFonts w:ascii="Century Gothic" w:hAnsi="Century Gothic" w:cs="Arial"/>
          <w:b/>
          <w:bCs/>
          <w:sz w:val="20"/>
          <w:szCs w:val="20"/>
        </w:rPr>
      </w:pPr>
    </w:p>
    <w:p w:rsidR="00774A67" w:rsidRPr="00807B6F" w:rsidRDefault="00774A67" w:rsidP="00774A67">
      <w:pPr>
        <w:pStyle w:val="Corpodetexto"/>
        <w:rPr>
          <w:rFonts w:ascii="Century Gothic" w:hAnsi="Century Gothic"/>
          <w:b/>
          <w:color w:val="000000"/>
          <w:sz w:val="20"/>
          <w:szCs w:val="20"/>
        </w:rPr>
      </w:pPr>
      <w:r w:rsidRPr="00807B6F">
        <w:rPr>
          <w:rFonts w:ascii="Century Gothic" w:hAnsi="Century Gothic" w:cs="Arial"/>
          <w:b/>
          <w:sz w:val="20"/>
          <w:szCs w:val="20"/>
        </w:rPr>
        <w:t>Objeto:</w:t>
      </w:r>
      <w:r>
        <w:rPr>
          <w:rFonts w:ascii="Century Gothic" w:hAnsi="Century Gothic" w:cs="Arial"/>
          <w:b/>
          <w:sz w:val="20"/>
          <w:szCs w:val="20"/>
        </w:rPr>
        <w:t xml:space="preserve"> </w:t>
      </w:r>
      <w:r>
        <w:rPr>
          <w:rFonts w:ascii="Century Gothic" w:hAnsi="Century Gothic"/>
          <w:b/>
          <w:sz w:val="20"/>
          <w:szCs w:val="20"/>
        </w:rPr>
        <w:t>CONTRATAÇÃO DE EMPRESA ESPECIALIZADA PARA ADEQUAÇÃO DE ACESSIBILIDADE EM ESCOLAS MUNICIPAIS DE ITAPEVI – ETAPA III</w:t>
      </w:r>
    </w:p>
    <w:p w:rsidR="00E34D09" w:rsidRDefault="00E34D09" w:rsidP="00E66C0A">
      <w:pPr>
        <w:pStyle w:val="Corpodetexto"/>
        <w:rPr>
          <w:rFonts w:ascii="Century Gothic" w:hAnsi="Century Gothic" w:cs="Arial"/>
          <w:b/>
          <w:sz w:val="20"/>
        </w:rPr>
      </w:pPr>
    </w:p>
    <w:p w:rsidR="00561C37" w:rsidRDefault="00561C37" w:rsidP="00CA25AD">
      <w:pPr>
        <w:spacing w:after="120"/>
        <w:jc w:val="both"/>
        <w:rPr>
          <w:rFonts w:ascii="Century Gothic" w:hAnsi="Century Gothic" w:cs="Arial"/>
          <w:sz w:val="20"/>
          <w:szCs w:val="20"/>
        </w:rPr>
      </w:pPr>
    </w:p>
    <w:p w:rsidR="00304B48" w:rsidRPr="006D02DB" w:rsidRDefault="00304B48" w:rsidP="00CA25AD">
      <w:pPr>
        <w:spacing w:after="120"/>
        <w:jc w:val="both"/>
        <w:rPr>
          <w:rFonts w:ascii="Century Gothic" w:hAnsi="Century Gothic" w:cs="Arial"/>
          <w:sz w:val="20"/>
          <w:szCs w:val="20"/>
        </w:rPr>
      </w:pPr>
    </w:p>
    <w:p w:rsidR="00561C37" w:rsidRPr="006D02DB" w:rsidRDefault="00561C37" w:rsidP="00CA25AD">
      <w:pPr>
        <w:spacing w:after="120"/>
        <w:rPr>
          <w:rFonts w:ascii="Century Gothic" w:hAnsi="Century Gothic"/>
          <w:b/>
          <w:sz w:val="20"/>
          <w:szCs w:val="20"/>
        </w:rPr>
      </w:pPr>
    </w:p>
    <w:p w:rsidR="00561C37" w:rsidRPr="006D02DB" w:rsidRDefault="00561C37" w:rsidP="00CA25AD">
      <w:pPr>
        <w:spacing w:after="120"/>
        <w:ind w:firstLine="708"/>
        <w:jc w:val="both"/>
        <w:rPr>
          <w:rFonts w:ascii="Century Gothic" w:hAnsi="Century Gothic"/>
          <w:sz w:val="20"/>
          <w:szCs w:val="20"/>
        </w:rPr>
      </w:pPr>
      <w:r w:rsidRPr="006D02DB">
        <w:rPr>
          <w:rFonts w:ascii="Century Gothic" w:hAnsi="Century Gothic"/>
          <w:sz w:val="20"/>
          <w:szCs w:val="20"/>
        </w:rPr>
        <w:t>A _______(</w:t>
      </w:r>
      <w:r w:rsidRPr="006D02DB">
        <w:rPr>
          <w:rFonts w:ascii="Century Gothic" w:hAnsi="Century Gothic"/>
          <w:sz w:val="20"/>
          <w:szCs w:val="20"/>
          <w:u w:val="single"/>
        </w:rPr>
        <w:t>nome da licitante</w:t>
      </w:r>
      <w:r w:rsidRPr="006D02DB">
        <w:rPr>
          <w:rFonts w:ascii="Century Gothic" w:hAnsi="Century Gothic"/>
          <w:sz w:val="20"/>
          <w:szCs w:val="20"/>
        </w:rPr>
        <w:t>)________________, microempresa (ou empresa de pequeno porte) por seu representante legal (doc. anexo), inscrita no CNPJ sob nº _____________, com sede à ______________________, declara para os devidos fins de direito que cumpre os requisitos legais para a qualificação como microempresa ou empresa de pequeno porte, e pretende ter preferência no critério de desempate quando do julgamento das propostas, bem como ter assegurado o prazo de 05 (cinco) dias úteis para comprovação da regularidade fiscal caso haja alguma restrição, nos termos da Lei Complementar nº 123, de 14 de dezembro de 2006, e suas alterações.</w:t>
      </w:r>
    </w:p>
    <w:p w:rsidR="00561C37" w:rsidRPr="006D02DB" w:rsidRDefault="00561C37" w:rsidP="00CA25AD">
      <w:pPr>
        <w:spacing w:after="120"/>
        <w:ind w:firstLine="708"/>
        <w:jc w:val="both"/>
        <w:rPr>
          <w:rFonts w:ascii="Century Gothic" w:hAnsi="Century Gothic"/>
          <w:sz w:val="20"/>
          <w:szCs w:val="20"/>
        </w:rPr>
      </w:pPr>
      <w:r w:rsidRPr="006D02DB">
        <w:rPr>
          <w:rFonts w:ascii="Century Gothic" w:hAnsi="Century Gothic"/>
          <w:sz w:val="20"/>
          <w:szCs w:val="20"/>
        </w:rPr>
        <w:t>Declara ainda, que não está enquadrada em nenhuma hipótese do parágrafo 4º do artigo 3º da Lei Complementar nº 123/06 e suas alterações.</w:t>
      </w:r>
    </w:p>
    <w:p w:rsidR="00F6347A" w:rsidRPr="006D02DB" w:rsidRDefault="00F6347A" w:rsidP="00CA25AD">
      <w:pPr>
        <w:spacing w:after="120"/>
        <w:jc w:val="both"/>
        <w:rPr>
          <w:rFonts w:ascii="Century Gothic" w:hAnsi="Century Gothic"/>
          <w:sz w:val="20"/>
          <w:szCs w:val="20"/>
        </w:rPr>
      </w:pPr>
    </w:p>
    <w:p w:rsidR="00561C37" w:rsidRDefault="00561C37" w:rsidP="00CA25AD">
      <w:pPr>
        <w:spacing w:after="120"/>
        <w:jc w:val="both"/>
        <w:rPr>
          <w:rFonts w:ascii="Century Gothic" w:hAnsi="Century Gothic"/>
          <w:sz w:val="20"/>
          <w:szCs w:val="20"/>
        </w:rPr>
      </w:pPr>
      <w:r w:rsidRPr="006D02DB">
        <w:rPr>
          <w:rFonts w:ascii="Century Gothic" w:hAnsi="Century Gothic"/>
          <w:sz w:val="20"/>
          <w:szCs w:val="20"/>
        </w:rPr>
        <w:t>Sendo expressão da verdade, subscrevo-me.</w:t>
      </w:r>
    </w:p>
    <w:p w:rsidR="00922B6E" w:rsidRPr="006D02DB" w:rsidRDefault="00922B6E" w:rsidP="00CA25AD">
      <w:pPr>
        <w:spacing w:after="120"/>
        <w:jc w:val="both"/>
        <w:rPr>
          <w:rFonts w:ascii="Century Gothic" w:hAnsi="Century Gothic"/>
          <w:sz w:val="20"/>
          <w:szCs w:val="20"/>
        </w:rPr>
      </w:pPr>
    </w:p>
    <w:p w:rsidR="00561C37" w:rsidRPr="006D02DB" w:rsidRDefault="00561C37" w:rsidP="00CA25AD">
      <w:pPr>
        <w:spacing w:after="120"/>
        <w:rPr>
          <w:rFonts w:ascii="Century Gothic" w:hAnsi="Century Gothic"/>
          <w:sz w:val="20"/>
          <w:szCs w:val="20"/>
        </w:rPr>
      </w:pPr>
    </w:p>
    <w:p w:rsidR="00561C37" w:rsidRPr="006D02DB" w:rsidRDefault="00561C37" w:rsidP="00CA25AD">
      <w:pPr>
        <w:spacing w:after="120"/>
        <w:jc w:val="center"/>
        <w:rPr>
          <w:rFonts w:ascii="Century Gothic" w:hAnsi="Century Gothic"/>
          <w:sz w:val="20"/>
          <w:szCs w:val="20"/>
        </w:rPr>
      </w:pPr>
      <w:r w:rsidRPr="006D02DB">
        <w:rPr>
          <w:rFonts w:ascii="Century Gothic" w:hAnsi="Century Gothic"/>
          <w:sz w:val="20"/>
          <w:szCs w:val="20"/>
        </w:rPr>
        <w:t>_______</w:t>
      </w:r>
      <w:r w:rsidRPr="006D02DB">
        <w:rPr>
          <w:rFonts w:ascii="Century Gothic" w:hAnsi="Century Gothic"/>
          <w:sz w:val="20"/>
          <w:szCs w:val="20"/>
          <w:u w:val="single"/>
        </w:rPr>
        <w:t>(Local)___________,</w:t>
      </w:r>
      <w:r w:rsidRPr="006D02DB">
        <w:rPr>
          <w:rFonts w:ascii="Century Gothic" w:hAnsi="Century Gothic"/>
          <w:sz w:val="20"/>
          <w:szCs w:val="20"/>
        </w:rPr>
        <w:t xml:space="preserve"> _____</w:t>
      </w:r>
      <w:r w:rsidRPr="006D02DB">
        <w:rPr>
          <w:rFonts w:ascii="Century Gothic" w:hAnsi="Century Gothic"/>
          <w:sz w:val="20"/>
          <w:szCs w:val="20"/>
          <w:u w:val="single"/>
        </w:rPr>
        <w:t>(data)</w:t>
      </w:r>
      <w:r w:rsidRPr="006D02DB">
        <w:rPr>
          <w:rFonts w:ascii="Century Gothic" w:hAnsi="Century Gothic"/>
          <w:sz w:val="20"/>
          <w:szCs w:val="20"/>
        </w:rPr>
        <w:t>____________</w:t>
      </w:r>
    </w:p>
    <w:p w:rsidR="00561C37" w:rsidRDefault="00561C37" w:rsidP="00CA25AD">
      <w:pPr>
        <w:spacing w:after="120"/>
        <w:jc w:val="center"/>
        <w:rPr>
          <w:rFonts w:ascii="Century Gothic" w:hAnsi="Century Gothic"/>
          <w:sz w:val="20"/>
          <w:szCs w:val="20"/>
        </w:rPr>
      </w:pPr>
    </w:p>
    <w:p w:rsidR="00922B6E" w:rsidRPr="006D02DB" w:rsidRDefault="00922B6E" w:rsidP="00CA25AD">
      <w:pPr>
        <w:spacing w:after="120"/>
        <w:jc w:val="center"/>
        <w:rPr>
          <w:rFonts w:ascii="Century Gothic" w:hAnsi="Century Gothic"/>
          <w:sz w:val="20"/>
          <w:szCs w:val="20"/>
        </w:rPr>
      </w:pPr>
    </w:p>
    <w:p w:rsidR="00561C37" w:rsidRPr="006D02DB" w:rsidRDefault="00561C37" w:rsidP="00CA25AD">
      <w:pPr>
        <w:spacing w:after="120"/>
        <w:jc w:val="center"/>
        <w:rPr>
          <w:rFonts w:ascii="Century Gothic" w:hAnsi="Century Gothic"/>
          <w:sz w:val="20"/>
          <w:szCs w:val="20"/>
        </w:rPr>
      </w:pPr>
      <w:r w:rsidRPr="006D02DB">
        <w:rPr>
          <w:rFonts w:ascii="Century Gothic" w:hAnsi="Century Gothic"/>
          <w:sz w:val="20"/>
          <w:szCs w:val="20"/>
        </w:rPr>
        <w:t>___________________________________</w:t>
      </w:r>
    </w:p>
    <w:p w:rsidR="00561C37" w:rsidRPr="006D02DB" w:rsidRDefault="00561C37" w:rsidP="00CA25AD">
      <w:pPr>
        <w:spacing w:after="120"/>
        <w:jc w:val="center"/>
        <w:rPr>
          <w:rFonts w:ascii="Century Gothic" w:hAnsi="Century Gothic"/>
          <w:sz w:val="20"/>
          <w:szCs w:val="20"/>
        </w:rPr>
      </w:pPr>
      <w:r w:rsidRPr="006D02DB">
        <w:rPr>
          <w:rFonts w:ascii="Century Gothic" w:hAnsi="Century Gothic"/>
          <w:sz w:val="20"/>
          <w:szCs w:val="20"/>
        </w:rPr>
        <w:t>(Assinatura do Representante Legal)</w:t>
      </w:r>
    </w:p>
    <w:p w:rsidR="00FE71BD" w:rsidRPr="006D02DB" w:rsidRDefault="00FE71BD" w:rsidP="00CA25AD">
      <w:pPr>
        <w:jc w:val="center"/>
        <w:rPr>
          <w:rFonts w:ascii="Century Gothic" w:hAnsi="Century Gothic"/>
          <w:sz w:val="20"/>
          <w:szCs w:val="20"/>
        </w:rPr>
      </w:pPr>
    </w:p>
    <w:p w:rsidR="00E81BFF" w:rsidRDefault="00E81BFF" w:rsidP="00CA25AD">
      <w:pPr>
        <w:rPr>
          <w:rFonts w:ascii="Century Gothic" w:hAnsi="Century Gothic"/>
          <w:sz w:val="20"/>
          <w:szCs w:val="20"/>
        </w:rPr>
      </w:pPr>
    </w:p>
    <w:p w:rsidR="001101FC" w:rsidRDefault="001101FC" w:rsidP="00CA25AD">
      <w:pPr>
        <w:rPr>
          <w:rFonts w:ascii="Century Gothic" w:hAnsi="Century Gothic"/>
          <w:sz w:val="20"/>
          <w:szCs w:val="20"/>
        </w:rPr>
      </w:pPr>
    </w:p>
    <w:p w:rsidR="001101FC" w:rsidRDefault="001101FC" w:rsidP="00CA25AD">
      <w:pPr>
        <w:rPr>
          <w:rFonts w:ascii="Century Gothic" w:hAnsi="Century Gothic"/>
          <w:sz w:val="20"/>
          <w:szCs w:val="20"/>
        </w:rPr>
      </w:pPr>
    </w:p>
    <w:p w:rsidR="001101FC" w:rsidRDefault="001101FC" w:rsidP="00CA25AD">
      <w:pPr>
        <w:rPr>
          <w:rFonts w:ascii="Century Gothic" w:hAnsi="Century Gothic"/>
          <w:sz w:val="20"/>
          <w:szCs w:val="20"/>
        </w:rPr>
      </w:pPr>
    </w:p>
    <w:p w:rsidR="001101FC" w:rsidRDefault="001101FC" w:rsidP="00CA25AD">
      <w:pPr>
        <w:rPr>
          <w:rFonts w:ascii="Century Gothic" w:hAnsi="Century Gothic"/>
          <w:sz w:val="20"/>
          <w:szCs w:val="20"/>
        </w:rPr>
      </w:pPr>
    </w:p>
    <w:p w:rsidR="002D73B8" w:rsidRDefault="002D73B8" w:rsidP="00CA25AD">
      <w:pPr>
        <w:rPr>
          <w:rFonts w:ascii="Century Gothic" w:hAnsi="Century Gothic"/>
          <w:sz w:val="20"/>
          <w:szCs w:val="20"/>
        </w:rPr>
      </w:pPr>
    </w:p>
    <w:p w:rsidR="001101FC" w:rsidRDefault="001101FC" w:rsidP="00CA25AD">
      <w:pPr>
        <w:rPr>
          <w:rFonts w:ascii="Century Gothic" w:hAnsi="Century Gothic"/>
          <w:sz w:val="20"/>
          <w:szCs w:val="20"/>
        </w:rPr>
      </w:pPr>
    </w:p>
    <w:p w:rsidR="00774A67" w:rsidRDefault="00774A67" w:rsidP="00CA25AD">
      <w:pPr>
        <w:rPr>
          <w:rFonts w:ascii="Century Gothic" w:hAnsi="Century Gothic"/>
          <w:sz w:val="20"/>
          <w:szCs w:val="20"/>
        </w:rPr>
      </w:pPr>
    </w:p>
    <w:p w:rsidR="00774A67" w:rsidRDefault="00774A67" w:rsidP="00CA25AD">
      <w:pPr>
        <w:rPr>
          <w:rFonts w:ascii="Century Gothic" w:hAnsi="Century Gothic"/>
          <w:sz w:val="20"/>
          <w:szCs w:val="20"/>
        </w:rPr>
      </w:pPr>
    </w:p>
    <w:p w:rsidR="00774A67" w:rsidRDefault="00774A67" w:rsidP="00CA25AD">
      <w:pPr>
        <w:rPr>
          <w:rFonts w:ascii="Century Gothic" w:hAnsi="Century Gothic"/>
          <w:sz w:val="20"/>
          <w:szCs w:val="20"/>
        </w:rPr>
      </w:pPr>
    </w:p>
    <w:p w:rsidR="00774A67" w:rsidRDefault="00774A67" w:rsidP="00CA25AD">
      <w:pPr>
        <w:rPr>
          <w:rFonts w:ascii="Century Gothic" w:hAnsi="Century Gothic"/>
          <w:sz w:val="20"/>
          <w:szCs w:val="20"/>
        </w:rPr>
      </w:pPr>
    </w:p>
    <w:p w:rsidR="00FE71BD" w:rsidRPr="006D02DB" w:rsidRDefault="00DF7755" w:rsidP="00CA25AD">
      <w:pPr>
        <w:jc w:val="center"/>
        <w:rPr>
          <w:rFonts w:ascii="Century Gothic" w:eastAsia="Arial" w:hAnsi="Century Gothic" w:cs="Arial"/>
          <w:b/>
          <w:sz w:val="20"/>
          <w:szCs w:val="20"/>
        </w:rPr>
      </w:pPr>
      <w:r>
        <w:rPr>
          <w:rFonts w:ascii="Century Gothic" w:eastAsia="Arial" w:hAnsi="Century Gothic" w:cs="Arial"/>
          <w:b/>
          <w:sz w:val="20"/>
          <w:szCs w:val="20"/>
        </w:rPr>
        <w:lastRenderedPageBreak/>
        <w:t xml:space="preserve">ANEXO </w:t>
      </w:r>
      <w:r w:rsidR="00FE71BD" w:rsidRPr="006D02DB">
        <w:rPr>
          <w:rFonts w:ascii="Century Gothic" w:eastAsia="Arial" w:hAnsi="Century Gothic" w:cs="Arial"/>
          <w:b/>
          <w:sz w:val="20"/>
          <w:szCs w:val="20"/>
        </w:rPr>
        <w:t>X</w:t>
      </w:r>
    </w:p>
    <w:p w:rsidR="000D407A" w:rsidRPr="006D02DB" w:rsidRDefault="000D407A" w:rsidP="00CA25AD">
      <w:pPr>
        <w:ind w:left="120"/>
        <w:jc w:val="center"/>
        <w:rPr>
          <w:rFonts w:ascii="Century Gothic" w:eastAsia="Arial" w:hAnsi="Century Gothic" w:cs="Arial"/>
          <w:b/>
          <w:sz w:val="20"/>
          <w:szCs w:val="20"/>
        </w:rPr>
      </w:pPr>
    </w:p>
    <w:p w:rsidR="000D407A" w:rsidRPr="007F5D2C" w:rsidRDefault="000D407A" w:rsidP="00CA25AD">
      <w:pPr>
        <w:spacing w:before="29"/>
        <w:jc w:val="center"/>
        <w:rPr>
          <w:rFonts w:ascii="Century Gothic" w:eastAsia="Arial" w:hAnsi="Century Gothic" w:cs="Arial"/>
          <w:b/>
          <w:bCs/>
          <w:sz w:val="20"/>
          <w:szCs w:val="20"/>
        </w:rPr>
      </w:pPr>
      <w:r w:rsidRPr="007F5D2C">
        <w:rPr>
          <w:rFonts w:ascii="Century Gothic" w:eastAsia="Arial" w:hAnsi="Century Gothic" w:cs="Arial"/>
          <w:b/>
          <w:bCs/>
          <w:sz w:val="20"/>
          <w:szCs w:val="20"/>
        </w:rPr>
        <w:t>ATESTADO DE VISITA TÉCNICA</w:t>
      </w: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6944CA" w:rsidRDefault="006944CA" w:rsidP="00CA25AD">
      <w:pPr>
        <w:jc w:val="both"/>
        <w:rPr>
          <w:rFonts w:ascii="Century Gothic" w:hAnsi="Century Gothic" w:cs="Arial"/>
          <w:b/>
          <w:sz w:val="20"/>
          <w:szCs w:val="20"/>
        </w:rPr>
      </w:pPr>
    </w:p>
    <w:p w:rsidR="00857BE3" w:rsidRDefault="00857BE3" w:rsidP="00857BE3">
      <w:pPr>
        <w:ind w:right="-569"/>
        <w:jc w:val="both"/>
        <w:rPr>
          <w:rFonts w:ascii="Century Gothic" w:hAnsi="Century Gothic" w:cs="Arial"/>
          <w:b/>
          <w:sz w:val="20"/>
          <w:szCs w:val="20"/>
        </w:rPr>
      </w:pPr>
    </w:p>
    <w:p w:rsidR="00774A67" w:rsidRDefault="00774A67" w:rsidP="00774A67">
      <w:pPr>
        <w:jc w:val="both"/>
        <w:rPr>
          <w:rFonts w:ascii="Century Gothic" w:hAnsi="Century Gothic" w:cs="Arial"/>
          <w:b/>
          <w:sz w:val="20"/>
          <w:szCs w:val="20"/>
        </w:rPr>
      </w:pPr>
      <w:r w:rsidRPr="00807B6F">
        <w:rPr>
          <w:rFonts w:ascii="Century Gothic" w:hAnsi="Century Gothic" w:cs="Arial"/>
          <w:b/>
          <w:sz w:val="20"/>
          <w:szCs w:val="20"/>
        </w:rPr>
        <w:t xml:space="preserve">Tomada de Preços nº. </w:t>
      </w:r>
      <w:r w:rsidR="007623B5">
        <w:rPr>
          <w:rFonts w:ascii="Century Gothic" w:hAnsi="Century Gothic" w:cs="Arial"/>
          <w:b/>
          <w:sz w:val="20"/>
          <w:szCs w:val="20"/>
        </w:rPr>
        <w:t>09</w:t>
      </w:r>
      <w:r w:rsidRPr="00807B6F">
        <w:rPr>
          <w:rFonts w:ascii="Century Gothic" w:hAnsi="Century Gothic" w:cs="Arial"/>
          <w:b/>
          <w:sz w:val="20"/>
          <w:szCs w:val="20"/>
        </w:rPr>
        <w:t>/2020</w:t>
      </w:r>
    </w:p>
    <w:p w:rsidR="00774A67" w:rsidRPr="00807B6F" w:rsidRDefault="00774A67" w:rsidP="00774A67">
      <w:pPr>
        <w:jc w:val="both"/>
        <w:rPr>
          <w:rFonts w:ascii="Century Gothic" w:hAnsi="Century Gothic" w:cs="Arial"/>
          <w:b/>
          <w:sz w:val="20"/>
          <w:szCs w:val="20"/>
        </w:rPr>
      </w:pPr>
    </w:p>
    <w:p w:rsidR="00774A67" w:rsidRDefault="00774A67" w:rsidP="00774A67">
      <w:pPr>
        <w:jc w:val="both"/>
        <w:rPr>
          <w:rFonts w:ascii="Century Gothic" w:hAnsi="Century Gothic" w:cs="Arial"/>
          <w:b/>
          <w:bCs/>
          <w:sz w:val="20"/>
          <w:szCs w:val="20"/>
        </w:rPr>
      </w:pPr>
      <w:r>
        <w:rPr>
          <w:rFonts w:ascii="Century Gothic" w:hAnsi="Century Gothic" w:cs="Arial"/>
          <w:b/>
          <w:sz w:val="20"/>
          <w:szCs w:val="20"/>
        </w:rPr>
        <w:t xml:space="preserve">Processo </w:t>
      </w:r>
      <w:r w:rsidRPr="00807B6F">
        <w:rPr>
          <w:rFonts w:ascii="Century Gothic" w:hAnsi="Century Gothic" w:cs="Arial"/>
          <w:b/>
          <w:bCs/>
          <w:sz w:val="20"/>
          <w:szCs w:val="20"/>
        </w:rPr>
        <w:t xml:space="preserve">SUPRI </w:t>
      </w:r>
      <w:r>
        <w:rPr>
          <w:rFonts w:ascii="Century Gothic" w:hAnsi="Century Gothic" w:cs="Arial"/>
          <w:b/>
          <w:bCs/>
          <w:sz w:val="20"/>
          <w:szCs w:val="20"/>
        </w:rPr>
        <w:t>284/2020</w:t>
      </w:r>
    </w:p>
    <w:p w:rsidR="00774A67" w:rsidRPr="00807B6F" w:rsidRDefault="00774A67" w:rsidP="00774A67">
      <w:pPr>
        <w:jc w:val="both"/>
        <w:rPr>
          <w:rFonts w:ascii="Century Gothic" w:hAnsi="Century Gothic" w:cs="Arial"/>
          <w:b/>
          <w:bCs/>
          <w:sz w:val="20"/>
          <w:szCs w:val="20"/>
        </w:rPr>
      </w:pPr>
    </w:p>
    <w:p w:rsidR="00774A67" w:rsidRPr="00807B6F" w:rsidRDefault="00774A67" w:rsidP="00774A67">
      <w:pPr>
        <w:pStyle w:val="Corpodetexto"/>
        <w:rPr>
          <w:rFonts w:ascii="Century Gothic" w:hAnsi="Century Gothic"/>
          <w:b/>
          <w:color w:val="000000"/>
          <w:sz w:val="20"/>
          <w:szCs w:val="20"/>
        </w:rPr>
      </w:pPr>
      <w:r w:rsidRPr="00807B6F">
        <w:rPr>
          <w:rFonts w:ascii="Century Gothic" w:hAnsi="Century Gothic" w:cs="Arial"/>
          <w:b/>
          <w:sz w:val="20"/>
          <w:szCs w:val="20"/>
        </w:rPr>
        <w:t>Objeto:</w:t>
      </w:r>
      <w:r>
        <w:rPr>
          <w:rFonts w:ascii="Century Gothic" w:hAnsi="Century Gothic" w:cs="Arial"/>
          <w:b/>
          <w:sz w:val="20"/>
          <w:szCs w:val="20"/>
        </w:rPr>
        <w:t xml:space="preserve"> </w:t>
      </w:r>
      <w:r>
        <w:rPr>
          <w:rFonts w:ascii="Century Gothic" w:hAnsi="Century Gothic"/>
          <w:b/>
          <w:sz w:val="20"/>
          <w:szCs w:val="20"/>
        </w:rPr>
        <w:t>CONTRATAÇÃO DE EMPRESA ESPECIALIZADA PARA ADEQUAÇÃO DE ACESSIBILIDADE EM ESCOLAS MUNICIPAIS DE ITAPEVI – ETAPA III</w:t>
      </w:r>
    </w:p>
    <w:p w:rsidR="000D407A" w:rsidRPr="006D02DB" w:rsidRDefault="000D407A" w:rsidP="00CA25AD">
      <w:pPr>
        <w:jc w:val="both"/>
        <w:rPr>
          <w:rFonts w:ascii="Century Gothic" w:hAnsi="Century Gothic" w:cs="Arial"/>
          <w:sz w:val="20"/>
          <w:szCs w:val="20"/>
        </w:rPr>
      </w:pPr>
    </w:p>
    <w:p w:rsidR="000D407A" w:rsidRDefault="000D407A" w:rsidP="00CA25AD">
      <w:pPr>
        <w:spacing w:line="200" w:lineRule="exact"/>
        <w:rPr>
          <w:rFonts w:ascii="Century Gothic" w:hAnsi="Century Gothic"/>
          <w:sz w:val="20"/>
          <w:szCs w:val="20"/>
        </w:rPr>
      </w:pPr>
    </w:p>
    <w:p w:rsidR="00304B48" w:rsidRPr="006D02DB" w:rsidRDefault="00304B48"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ind w:firstLine="708"/>
        <w:jc w:val="both"/>
        <w:rPr>
          <w:rFonts w:ascii="Century Gothic" w:eastAsia="Arial" w:hAnsi="Century Gothic" w:cs="Arial"/>
          <w:spacing w:val="1"/>
          <w:sz w:val="20"/>
          <w:szCs w:val="20"/>
        </w:rPr>
      </w:pPr>
      <w:r w:rsidRPr="006D02DB">
        <w:rPr>
          <w:rFonts w:ascii="Century Gothic" w:eastAsia="Arial" w:hAnsi="Century Gothic" w:cs="Arial"/>
          <w:spacing w:val="1"/>
          <w:sz w:val="20"/>
          <w:szCs w:val="20"/>
        </w:rPr>
        <w:t>Declaramos que o responsável técnico ou representante legal da empresa proponente _____________________, inscrita no CNPJ/MF sob n° _________________, devidamente credenciado, visitou o local da execução das obras e/ou serviços, objeto da tomada de preços em epígrafe.</w:t>
      </w:r>
    </w:p>
    <w:p w:rsidR="000D407A" w:rsidRPr="006D02DB" w:rsidRDefault="000D407A" w:rsidP="00CA25AD">
      <w:pPr>
        <w:spacing w:line="11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jc w:val="right"/>
        <w:rPr>
          <w:rFonts w:ascii="Century Gothic" w:eastAsia="Arial" w:hAnsi="Century Gothic" w:cs="Arial"/>
          <w:sz w:val="20"/>
          <w:szCs w:val="20"/>
        </w:rPr>
      </w:pPr>
      <w:r w:rsidRPr="006D02DB">
        <w:rPr>
          <w:rFonts w:ascii="Century Gothic" w:eastAsia="Arial" w:hAnsi="Century Gothic" w:cs="Arial"/>
          <w:spacing w:val="-1"/>
          <w:position w:val="-1"/>
          <w:sz w:val="20"/>
          <w:szCs w:val="20"/>
        </w:rPr>
        <w:t>(</w:t>
      </w:r>
      <w:r w:rsidRPr="006D02DB">
        <w:rPr>
          <w:rFonts w:ascii="Century Gothic" w:eastAsia="Arial" w:hAnsi="Century Gothic" w:cs="Arial"/>
          <w:spacing w:val="1"/>
          <w:position w:val="-1"/>
          <w:sz w:val="20"/>
          <w:szCs w:val="20"/>
        </w:rPr>
        <w:t>Lo</w:t>
      </w:r>
      <w:r w:rsidRPr="006D02DB">
        <w:rPr>
          <w:rFonts w:ascii="Century Gothic" w:eastAsia="Arial" w:hAnsi="Century Gothic" w:cs="Arial"/>
          <w:position w:val="-1"/>
          <w:sz w:val="20"/>
          <w:szCs w:val="20"/>
        </w:rPr>
        <w:t>c</w:t>
      </w:r>
      <w:r w:rsidRPr="006D02DB">
        <w:rPr>
          <w:rFonts w:ascii="Century Gothic" w:eastAsia="Arial" w:hAnsi="Century Gothic" w:cs="Arial"/>
          <w:spacing w:val="1"/>
          <w:position w:val="-1"/>
          <w:sz w:val="20"/>
          <w:szCs w:val="20"/>
        </w:rPr>
        <w:t>a</w:t>
      </w:r>
      <w:r w:rsidRPr="006D02DB">
        <w:rPr>
          <w:rFonts w:ascii="Century Gothic" w:eastAsia="Arial" w:hAnsi="Century Gothic" w:cs="Arial"/>
          <w:position w:val="-1"/>
          <w:sz w:val="20"/>
          <w:szCs w:val="20"/>
        </w:rPr>
        <w:t>l</w:t>
      </w:r>
      <w:r w:rsidRPr="006D02DB">
        <w:rPr>
          <w:rFonts w:ascii="Century Gothic" w:eastAsia="Arial" w:hAnsi="Century Gothic" w:cs="Arial"/>
          <w:spacing w:val="-1"/>
          <w:position w:val="-1"/>
          <w:sz w:val="20"/>
          <w:szCs w:val="20"/>
        </w:rPr>
        <w:t>)</w:t>
      </w:r>
      <w:r w:rsidRPr="006D02DB">
        <w:rPr>
          <w:rFonts w:ascii="Century Gothic" w:eastAsia="Arial" w:hAnsi="Century Gothic" w:cs="Arial"/>
          <w:position w:val="-1"/>
          <w:sz w:val="20"/>
          <w:szCs w:val="20"/>
        </w:rPr>
        <w:t xml:space="preserve">, ______ </w:t>
      </w:r>
      <w:r w:rsidRPr="006D02DB">
        <w:rPr>
          <w:rFonts w:ascii="Century Gothic" w:eastAsia="Arial" w:hAnsi="Century Gothic" w:cs="Arial"/>
          <w:spacing w:val="1"/>
          <w:position w:val="-1"/>
          <w:sz w:val="20"/>
          <w:szCs w:val="20"/>
        </w:rPr>
        <w:t>d</w:t>
      </w:r>
      <w:r w:rsidRPr="006D02DB">
        <w:rPr>
          <w:rFonts w:ascii="Century Gothic" w:eastAsia="Arial" w:hAnsi="Century Gothic" w:cs="Arial"/>
          <w:position w:val="-1"/>
          <w:sz w:val="20"/>
          <w:szCs w:val="20"/>
        </w:rPr>
        <w:t xml:space="preserve">e _____________ </w:t>
      </w:r>
      <w:r w:rsidRPr="006D02DB">
        <w:rPr>
          <w:rFonts w:ascii="Century Gothic" w:eastAsia="Arial" w:hAnsi="Century Gothic" w:cs="Arial"/>
          <w:spacing w:val="1"/>
          <w:position w:val="-1"/>
          <w:sz w:val="20"/>
          <w:szCs w:val="20"/>
        </w:rPr>
        <w:t>d</w:t>
      </w:r>
      <w:r w:rsidRPr="006D02DB">
        <w:rPr>
          <w:rFonts w:ascii="Century Gothic" w:eastAsia="Arial" w:hAnsi="Century Gothic" w:cs="Arial"/>
          <w:position w:val="-1"/>
          <w:sz w:val="20"/>
          <w:szCs w:val="20"/>
        </w:rPr>
        <w:t>e</w:t>
      </w:r>
      <w:r w:rsidR="007623B5">
        <w:rPr>
          <w:rFonts w:ascii="Century Gothic" w:eastAsia="Arial" w:hAnsi="Century Gothic" w:cs="Arial"/>
          <w:position w:val="-1"/>
          <w:sz w:val="20"/>
          <w:szCs w:val="20"/>
        </w:rPr>
        <w:t xml:space="preserve"> </w:t>
      </w:r>
      <w:r w:rsidRPr="006D02DB">
        <w:rPr>
          <w:rFonts w:ascii="Century Gothic" w:eastAsia="Arial" w:hAnsi="Century Gothic" w:cs="Arial"/>
          <w:spacing w:val="1"/>
          <w:position w:val="-1"/>
          <w:sz w:val="20"/>
          <w:szCs w:val="20"/>
        </w:rPr>
        <w:t>20</w:t>
      </w:r>
      <w:r w:rsidR="00C31562">
        <w:rPr>
          <w:rFonts w:ascii="Century Gothic" w:eastAsia="Arial" w:hAnsi="Century Gothic" w:cs="Arial"/>
          <w:spacing w:val="-1"/>
          <w:position w:val="-1"/>
          <w:sz w:val="20"/>
          <w:szCs w:val="20"/>
        </w:rPr>
        <w:t>20</w:t>
      </w:r>
      <w:r w:rsidRPr="006D02DB">
        <w:rPr>
          <w:rFonts w:ascii="Century Gothic" w:eastAsia="Arial" w:hAnsi="Century Gothic" w:cs="Arial"/>
          <w:position w:val="-1"/>
          <w:sz w:val="20"/>
          <w:szCs w:val="20"/>
        </w:rPr>
        <w:t>.</w:t>
      </w:r>
    </w:p>
    <w:p w:rsidR="000D407A" w:rsidRPr="006D02DB" w:rsidRDefault="000D407A" w:rsidP="00CA25AD">
      <w:pPr>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before="4" w:line="280" w:lineRule="exact"/>
        <w:rPr>
          <w:rFonts w:ascii="Century Gothic" w:hAnsi="Century Gothic"/>
          <w:sz w:val="20"/>
          <w:szCs w:val="20"/>
        </w:rPr>
      </w:pPr>
    </w:p>
    <w:p w:rsidR="000D407A" w:rsidRPr="006D02DB" w:rsidRDefault="00765B6E" w:rsidP="00CA25AD">
      <w:pPr>
        <w:rPr>
          <w:rFonts w:ascii="Century Gothic" w:eastAsia="Arial" w:hAnsi="Century Gothic" w:cs="Arial"/>
          <w:spacing w:val="1"/>
          <w:sz w:val="20"/>
          <w:szCs w:val="20"/>
        </w:rPr>
      </w:pPr>
      <w:r>
        <w:rPr>
          <w:rFonts w:ascii="Century Gothic" w:eastAsia="Arial" w:hAnsi="Century Gothic" w:cs="Arial"/>
          <w:noProof/>
          <w:spacing w:val="1"/>
          <w:sz w:val="20"/>
          <w:szCs w:val="20"/>
          <w:lang w:eastAsia="pt-BR"/>
        </w:rPr>
        <w:pict>
          <v:group id="Group 13" o:spid="_x0000_s1031" style="position:absolute;margin-left:189.6pt;margin-top:-5.1pt;width:246.9pt;height:.1pt;z-index:-251654144;mso-position-horizontal-relative:page" coordorigin="3792,-102" coordsize="4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">
            <v:shape id="Freeform 14" o:spid="_x0000_s1032" style="position:absolute;left:3792;top:-102;width:4938;height:2;visibility:visible;mso-wrap-style:square;v-text-anchor:top" coordsize="4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98pMUA&#10;AADaAAAADwAAAGRycy9kb3ducmV2LnhtbESPQWsCMRSE74L/ITyhF9GspWi7GkVbLBYEqfbg8bF5&#10;bpbdvGw3Ubf99Y1Q8DjMzDfMbNHaSlyo8YVjBaNhAoI4c7rgXMHXYT14BuEDssbKMSn4IQ+Lebcz&#10;w1S7K3/SZR9yESHsU1RgQqhTKX1myKIfupo4eifXWAxRNrnUDV4j3FbyMUnG0mLBccFgTa+GsnJ/&#10;tgrWx+3EPO36k9VbbrOyfP/+OP+iUg+9djkFEagN9/B/e6MVvMDtSr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73ykxQAAANoAAAAPAAAAAAAAAAAAAAAAAJgCAABkcnMv&#10;ZG93bnJldi54bWxQSwUGAAAAAAQABAD1AAAAigMAAAAA&#10;" path="m,l4938,e" filled="f" strokeweight=".26656mm">
              <v:path arrowok="t" o:connecttype="custom" o:connectlocs="0,0;4938,0" o:connectangles="0,0"/>
            </v:shape>
            <w10:wrap anchorx="page"/>
          </v:group>
        </w:pict>
      </w:r>
      <w:r w:rsidR="000D407A" w:rsidRPr="006D02DB">
        <w:rPr>
          <w:rFonts w:ascii="Century Gothic" w:eastAsia="Arial" w:hAnsi="Century Gothic" w:cs="Arial"/>
          <w:spacing w:val="1"/>
          <w:sz w:val="20"/>
          <w:szCs w:val="20"/>
        </w:rPr>
        <w:t>(Carimbo, nome, assinatura do responsável pela Prefeitura do Município de Itapevi)</w:t>
      </w: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line="200" w:lineRule="exact"/>
        <w:rPr>
          <w:rFonts w:ascii="Century Gothic" w:hAnsi="Century Gothic"/>
          <w:sz w:val="20"/>
          <w:szCs w:val="20"/>
        </w:rPr>
      </w:pPr>
    </w:p>
    <w:p w:rsidR="000D407A" w:rsidRPr="006D02DB" w:rsidRDefault="000D407A" w:rsidP="00CA25AD">
      <w:pPr>
        <w:spacing w:before="4" w:line="280" w:lineRule="exact"/>
        <w:rPr>
          <w:rFonts w:ascii="Century Gothic" w:hAnsi="Century Gothic"/>
          <w:sz w:val="20"/>
          <w:szCs w:val="20"/>
        </w:rPr>
      </w:pPr>
    </w:p>
    <w:p w:rsidR="000D407A" w:rsidRPr="006D02DB" w:rsidRDefault="00765B6E" w:rsidP="00CA25AD">
      <w:pPr>
        <w:spacing w:before="29"/>
        <w:ind w:left="370"/>
        <w:jc w:val="center"/>
        <w:rPr>
          <w:rFonts w:ascii="Century Gothic" w:eastAsia="Arial" w:hAnsi="Century Gothic" w:cs="Arial"/>
          <w:sz w:val="20"/>
          <w:szCs w:val="20"/>
        </w:rPr>
      </w:pPr>
      <w:r w:rsidRPr="00765B6E">
        <w:rPr>
          <w:rFonts w:ascii="Century Gothic" w:eastAsiaTheme="minorHAnsi" w:hAnsi="Century Gothic" w:cstheme="minorBidi"/>
          <w:noProof/>
          <w:sz w:val="20"/>
          <w:szCs w:val="20"/>
          <w:lang w:eastAsia="pt-BR"/>
        </w:rPr>
        <w:pict>
          <v:group id="Group 15" o:spid="_x0000_s1029" style="position:absolute;left:0;text-align:left;margin-left:189.6pt;margin-top:-5.1pt;width:246.9pt;height:.1pt;z-index:-251653120;mso-position-horizontal-relative:page" coordorigin="3792,-102" coordsize="4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">
            <v:shape id="Freeform 16" o:spid="_x0000_s1030" style="position:absolute;left:3792;top:-102;width:4938;height:2;visibility:visible;mso-wrap-style:square;v-text-anchor:top" coordsize="4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NTcUA&#10;AADaAAAADwAAAGRycy9kb3ducmV2LnhtbESPT2vCQBTE70K/w/IKXkQ3ipiSukr/oCgIpdpDj4/s&#10;azYk+zZmV4399F1B6HGYmd8w82Vna3Gm1peOFYxHCQji3OmSCwVfh9XwCYQPyBprx6TgSh6Wi4fe&#10;HDPtLvxJ530oRISwz1CBCaHJpPS5IYt+5Bri6P241mKIsi2kbvES4baWkySZSYslxwWDDb0Zyqv9&#10;ySpYfe9SM/0YpK/vhc2ran3cnn5Rqf5j9/IMIlAX/sP39kYrSOF2Jd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E1NxQAAANoAAAAPAAAAAAAAAAAAAAAAAJgCAABkcnMv&#10;ZG93bnJldi54bWxQSwUGAAAAAAQABAD1AAAAigMAAAAA&#10;" path="m,l4938,e" filled="f" strokeweight=".26656mm">
              <v:path arrowok="t" o:connecttype="custom" o:connectlocs="0,0;4938,0" o:connectangles="0,0"/>
            </v:shape>
            <w10:wrap anchorx="page"/>
          </v:group>
        </w:pict>
      </w:r>
      <w:r w:rsidR="000D407A" w:rsidRPr="006D02DB">
        <w:rPr>
          <w:rFonts w:ascii="Century Gothic" w:eastAsia="Arial" w:hAnsi="Century Gothic" w:cs="Arial"/>
          <w:spacing w:val="-1"/>
          <w:sz w:val="20"/>
          <w:szCs w:val="20"/>
        </w:rPr>
        <w:t>(</w:t>
      </w:r>
      <w:r w:rsidR="000D407A" w:rsidRPr="006D02DB">
        <w:rPr>
          <w:rFonts w:ascii="Century Gothic" w:eastAsia="Arial" w:hAnsi="Century Gothic" w:cs="Arial"/>
          <w:sz w:val="20"/>
          <w:szCs w:val="20"/>
        </w:rPr>
        <w:t>C</w:t>
      </w:r>
      <w:r w:rsidR="000D407A" w:rsidRPr="006D02DB">
        <w:rPr>
          <w:rFonts w:ascii="Century Gothic" w:eastAsia="Arial" w:hAnsi="Century Gothic" w:cs="Arial"/>
          <w:spacing w:val="1"/>
          <w:sz w:val="20"/>
          <w:szCs w:val="20"/>
        </w:rPr>
        <w:t>a</w:t>
      </w:r>
      <w:r w:rsidR="000D407A" w:rsidRPr="006D02DB">
        <w:rPr>
          <w:rFonts w:ascii="Century Gothic" w:eastAsia="Arial" w:hAnsi="Century Gothic" w:cs="Arial"/>
          <w:spacing w:val="-1"/>
          <w:sz w:val="20"/>
          <w:szCs w:val="20"/>
        </w:rPr>
        <w:t>r</w:t>
      </w:r>
      <w:r w:rsidR="000D407A" w:rsidRPr="006D02DB">
        <w:rPr>
          <w:rFonts w:ascii="Century Gothic" w:eastAsia="Arial" w:hAnsi="Century Gothic" w:cs="Arial"/>
          <w:sz w:val="20"/>
          <w:szCs w:val="20"/>
        </w:rPr>
        <w:t>i</w:t>
      </w:r>
      <w:r w:rsidR="000D407A" w:rsidRPr="006D02DB">
        <w:rPr>
          <w:rFonts w:ascii="Century Gothic" w:eastAsia="Arial" w:hAnsi="Century Gothic" w:cs="Arial"/>
          <w:spacing w:val="2"/>
          <w:sz w:val="20"/>
          <w:szCs w:val="20"/>
        </w:rPr>
        <w:t>m</w:t>
      </w:r>
      <w:r w:rsidR="000D407A" w:rsidRPr="006D02DB">
        <w:rPr>
          <w:rFonts w:ascii="Century Gothic" w:eastAsia="Arial" w:hAnsi="Century Gothic" w:cs="Arial"/>
          <w:spacing w:val="1"/>
          <w:sz w:val="20"/>
          <w:szCs w:val="20"/>
        </w:rPr>
        <w:t>bo</w:t>
      </w:r>
      <w:r w:rsidR="000D407A" w:rsidRPr="006D02DB">
        <w:rPr>
          <w:rFonts w:ascii="Century Gothic" w:eastAsia="Arial" w:hAnsi="Century Gothic" w:cs="Arial"/>
          <w:sz w:val="20"/>
          <w:szCs w:val="20"/>
        </w:rPr>
        <w:t>,</w:t>
      </w:r>
      <w:r w:rsidR="000D407A" w:rsidRPr="006D02DB">
        <w:rPr>
          <w:rFonts w:ascii="Century Gothic" w:eastAsia="Arial" w:hAnsi="Century Gothic" w:cs="Arial"/>
          <w:spacing w:val="1"/>
          <w:sz w:val="20"/>
          <w:szCs w:val="20"/>
        </w:rPr>
        <w:t>n</w:t>
      </w:r>
      <w:r w:rsidR="000D407A" w:rsidRPr="006D02DB">
        <w:rPr>
          <w:rFonts w:ascii="Century Gothic" w:eastAsia="Arial" w:hAnsi="Century Gothic" w:cs="Arial"/>
          <w:spacing w:val="-1"/>
          <w:sz w:val="20"/>
          <w:szCs w:val="20"/>
        </w:rPr>
        <w:t>o</w:t>
      </w:r>
      <w:r w:rsidR="000D407A" w:rsidRPr="006D02DB">
        <w:rPr>
          <w:rFonts w:ascii="Century Gothic" w:eastAsia="Arial" w:hAnsi="Century Gothic" w:cs="Arial"/>
          <w:spacing w:val="2"/>
          <w:sz w:val="20"/>
          <w:szCs w:val="20"/>
        </w:rPr>
        <w:t>m</w:t>
      </w:r>
      <w:r w:rsidR="000D407A" w:rsidRPr="006D02DB">
        <w:rPr>
          <w:rFonts w:ascii="Century Gothic" w:eastAsia="Arial" w:hAnsi="Century Gothic" w:cs="Arial"/>
          <w:spacing w:val="1"/>
          <w:sz w:val="20"/>
          <w:szCs w:val="20"/>
        </w:rPr>
        <w:t>e</w:t>
      </w:r>
      <w:r w:rsidR="000D407A" w:rsidRPr="006D02DB">
        <w:rPr>
          <w:rFonts w:ascii="Century Gothic" w:eastAsia="Arial" w:hAnsi="Century Gothic" w:cs="Arial"/>
          <w:sz w:val="20"/>
          <w:szCs w:val="20"/>
        </w:rPr>
        <w:t>,</w:t>
      </w:r>
      <w:r w:rsidR="000D407A" w:rsidRPr="006D02DB">
        <w:rPr>
          <w:rFonts w:ascii="Century Gothic" w:eastAsia="Arial" w:hAnsi="Century Gothic" w:cs="Arial"/>
          <w:spacing w:val="1"/>
          <w:sz w:val="20"/>
          <w:szCs w:val="20"/>
        </w:rPr>
        <w:t>a</w:t>
      </w:r>
      <w:r w:rsidR="000D407A" w:rsidRPr="006D02DB">
        <w:rPr>
          <w:rFonts w:ascii="Century Gothic" w:eastAsia="Arial" w:hAnsi="Century Gothic" w:cs="Arial"/>
          <w:sz w:val="20"/>
          <w:szCs w:val="20"/>
        </w:rPr>
        <w:t>ssi</w:t>
      </w:r>
      <w:r w:rsidR="000D407A" w:rsidRPr="006D02DB">
        <w:rPr>
          <w:rFonts w:ascii="Century Gothic" w:eastAsia="Arial" w:hAnsi="Century Gothic" w:cs="Arial"/>
          <w:spacing w:val="-1"/>
          <w:sz w:val="20"/>
          <w:szCs w:val="20"/>
        </w:rPr>
        <w:t>n</w:t>
      </w:r>
      <w:r w:rsidR="000D407A" w:rsidRPr="006D02DB">
        <w:rPr>
          <w:rFonts w:ascii="Century Gothic" w:eastAsia="Arial" w:hAnsi="Century Gothic" w:cs="Arial"/>
          <w:spacing w:val="1"/>
          <w:sz w:val="20"/>
          <w:szCs w:val="20"/>
        </w:rPr>
        <w:t>atu</w:t>
      </w:r>
      <w:r w:rsidR="000D407A" w:rsidRPr="006D02DB">
        <w:rPr>
          <w:rFonts w:ascii="Century Gothic" w:eastAsia="Arial" w:hAnsi="Century Gothic" w:cs="Arial"/>
          <w:spacing w:val="-1"/>
          <w:sz w:val="20"/>
          <w:szCs w:val="20"/>
        </w:rPr>
        <w:t>r</w:t>
      </w:r>
      <w:r w:rsidR="000D407A" w:rsidRPr="006D02DB">
        <w:rPr>
          <w:rFonts w:ascii="Century Gothic" w:eastAsia="Arial" w:hAnsi="Century Gothic" w:cs="Arial"/>
          <w:sz w:val="20"/>
          <w:szCs w:val="20"/>
        </w:rPr>
        <w:t>a</w:t>
      </w:r>
      <w:r w:rsidR="000D407A" w:rsidRPr="006D02DB">
        <w:rPr>
          <w:rFonts w:ascii="Century Gothic" w:eastAsia="Arial" w:hAnsi="Century Gothic" w:cs="Arial"/>
          <w:spacing w:val="1"/>
          <w:sz w:val="20"/>
          <w:szCs w:val="20"/>
        </w:rPr>
        <w:t>d</w:t>
      </w:r>
      <w:r w:rsidR="000D407A" w:rsidRPr="006D02DB">
        <w:rPr>
          <w:rFonts w:ascii="Century Gothic" w:eastAsia="Arial" w:hAnsi="Century Gothic" w:cs="Arial"/>
          <w:sz w:val="20"/>
          <w:szCs w:val="20"/>
        </w:rPr>
        <w:t>o</w:t>
      </w:r>
      <w:r w:rsidR="000D407A" w:rsidRPr="006D02DB">
        <w:rPr>
          <w:rFonts w:ascii="Century Gothic" w:eastAsia="Arial" w:hAnsi="Century Gothic" w:cs="Arial"/>
          <w:spacing w:val="-1"/>
          <w:sz w:val="20"/>
          <w:szCs w:val="20"/>
        </w:rPr>
        <w:t>r</w:t>
      </w:r>
      <w:r w:rsidR="000D407A" w:rsidRPr="006D02DB">
        <w:rPr>
          <w:rFonts w:ascii="Century Gothic" w:eastAsia="Arial" w:hAnsi="Century Gothic" w:cs="Arial"/>
          <w:spacing w:val="1"/>
          <w:sz w:val="20"/>
          <w:szCs w:val="20"/>
        </w:rPr>
        <w:t>e</w:t>
      </w:r>
      <w:r w:rsidR="000D407A" w:rsidRPr="006D02DB">
        <w:rPr>
          <w:rFonts w:ascii="Century Gothic" w:eastAsia="Arial" w:hAnsi="Century Gothic" w:cs="Arial"/>
          <w:spacing w:val="-2"/>
          <w:sz w:val="20"/>
          <w:szCs w:val="20"/>
        </w:rPr>
        <w:t>s</w:t>
      </w:r>
      <w:r w:rsidR="000D407A" w:rsidRPr="006D02DB">
        <w:rPr>
          <w:rFonts w:ascii="Century Gothic" w:eastAsia="Arial" w:hAnsi="Century Gothic" w:cs="Arial"/>
          <w:spacing w:val="1"/>
          <w:sz w:val="20"/>
          <w:szCs w:val="20"/>
        </w:rPr>
        <w:t>pon</w:t>
      </w:r>
      <w:r w:rsidR="000D407A" w:rsidRPr="006D02DB">
        <w:rPr>
          <w:rFonts w:ascii="Century Gothic" w:eastAsia="Arial" w:hAnsi="Century Gothic" w:cs="Arial"/>
          <w:spacing w:val="-2"/>
          <w:sz w:val="20"/>
          <w:szCs w:val="20"/>
        </w:rPr>
        <w:t>s</w:t>
      </w:r>
      <w:r w:rsidR="000D407A" w:rsidRPr="006D02DB">
        <w:rPr>
          <w:rFonts w:ascii="Century Gothic" w:eastAsia="Arial" w:hAnsi="Century Gothic" w:cs="Arial"/>
          <w:spacing w:val="1"/>
          <w:sz w:val="20"/>
          <w:szCs w:val="20"/>
        </w:rPr>
        <w:t>á</w:t>
      </w:r>
      <w:r w:rsidR="000D407A" w:rsidRPr="006D02DB">
        <w:rPr>
          <w:rFonts w:ascii="Century Gothic" w:eastAsia="Arial" w:hAnsi="Century Gothic" w:cs="Arial"/>
          <w:spacing w:val="-2"/>
          <w:sz w:val="20"/>
          <w:szCs w:val="20"/>
        </w:rPr>
        <w:t>v</w:t>
      </w:r>
      <w:r w:rsidR="000D407A" w:rsidRPr="006D02DB">
        <w:rPr>
          <w:rFonts w:ascii="Century Gothic" w:eastAsia="Arial" w:hAnsi="Century Gothic" w:cs="Arial"/>
          <w:spacing w:val="1"/>
          <w:sz w:val="20"/>
          <w:szCs w:val="20"/>
        </w:rPr>
        <w:t>e</w:t>
      </w:r>
      <w:r w:rsidR="000D407A" w:rsidRPr="006D02DB">
        <w:rPr>
          <w:rFonts w:ascii="Century Gothic" w:eastAsia="Arial" w:hAnsi="Century Gothic" w:cs="Arial"/>
          <w:sz w:val="20"/>
          <w:szCs w:val="20"/>
        </w:rPr>
        <w:t>l</w:t>
      </w:r>
      <w:r w:rsidR="000D407A" w:rsidRPr="006D02DB">
        <w:rPr>
          <w:rFonts w:ascii="Century Gothic" w:eastAsia="Arial" w:hAnsi="Century Gothic" w:cs="Arial"/>
          <w:spacing w:val="1"/>
          <w:sz w:val="20"/>
          <w:szCs w:val="20"/>
        </w:rPr>
        <w:t>té</w:t>
      </w:r>
      <w:r w:rsidR="000D407A" w:rsidRPr="006D02DB">
        <w:rPr>
          <w:rFonts w:ascii="Century Gothic" w:eastAsia="Arial" w:hAnsi="Century Gothic" w:cs="Arial"/>
          <w:sz w:val="20"/>
          <w:szCs w:val="20"/>
        </w:rPr>
        <w:t>c</w:t>
      </w:r>
      <w:r w:rsidR="000D407A" w:rsidRPr="006D02DB">
        <w:rPr>
          <w:rFonts w:ascii="Century Gothic" w:eastAsia="Arial" w:hAnsi="Century Gothic" w:cs="Arial"/>
          <w:spacing w:val="1"/>
          <w:sz w:val="20"/>
          <w:szCs w:val="20"/>
        </w:rPr>
        <w:t>n</w:t>
      </w:r>
      <w:r w:rsidR="000D407A" w:rsidRPr="006D02DB">
        <w:rPr>
          <w:rFonts w:ascii="Century Gothic" w:eastAsia="Arial" w:hAnsi="Century Gothic" w:cs="Arial"/>
          <w:sz w:val="20"/>
          <w:szCs w:val="20"/>
        </w:rPr>
        <w:t>ico</w:t>
      </w:r>
      <w:r w:rsidR="000D407A" w:rsidRPr="006D02DB">
        <w:rPr>
          <w:rFonts w:ascii="Century Gothic" w:eastAsia="Arial" w:hAnsi="Century Gothic" w:cs="Arial"/>
          <w:spacing w:val="1"/>
          <w:sz w:val="20"/>
          <w:szCs w:val="20"/>
        </w:rPr>
        <w:t>o</w:t>
      </w:r>
      <w:r w:rsidR="000D407A" w:rsidRPr="006D02DB">
        <w:rPr>
          <w:rFonts w:ascii="Century Gothic" w:eastAsia="Arial" w:hAnsi="Century Gothic" w:cs="Arial"/>
          <w:sz w:val="20"/>
          <w:szCs w:val="20"/>
        </w:rPr>
        <w:t>u</w:t>
      </w:r>
      <w:r w:rsidR="000D407A" w:rsidRPr="006D02DB">
        <w:rPr>
          <w:rFonts w:ascii="Century Gothic" w:eastAsia="Arial" w:hAnsi="Century Gothic" w:cs="Arial"/>
          <w:spacing w:val="-1"/>
          <w:sz w:val="20"/>
          <w:szCs w:val="20"/>
        </w:rPr>
        <w:t>re</w:t>
      </w:r>
      <w:r w:rsidR="000D407A" w:rsidRPr="006D02DB">
        <w:rPr>
          <w:rFonts w:ascii="Century Gothic" w:eastAsia="Arial" w:hAnsi="Century Gothic" w:cs="Arial"/>
          <w:spacing w:val="1"/>
          <w:sz w:val="20"/>
          <w:szCs w:val="20"/>
        </w:rPr>
        <w:t>p</w:t>
      </w:r>
      <w:r w:rsidR="000D407A" w:rsidRPr="006D02DB">
        <w:rPr>
          <w:rFonts w:ascii="Century Gothic" w:eastAsia="Arial" w:hAnsi="Century Gothic" w:cs="Arial"/>
          <w:spacing w:val="-1"/>
          <w:sz w:val="20"/>
          <w:szCs w:val="20"/>
        </w:rPr>
        <w:t>r</w:t>
      </w:r>
      <w:r w:rsidR="000D407A" w:rsidRPr="006D02DB">
        <w:rPr>
          <w:rFonts w:ascii="Century Gothic" w:eastAsia="Arial" w:hAnsi="Century Gothic" w:cs="Arial"/>
          <w:spacing w:val="1"/>
          <w:sz w:val="20"/>
          <w:szCs w:val="20"/>
        </w:rPr>
        <w:t>e</w:t>
      </w:r>
      <w:r w:rsidR="000D407A" w:rsidRPr="006D02DB">
        <w:rPr>
          <w:rFonts w:ascii="Century Gothic" w:eastAsia="Arial" w:hAnsi="Century Gothic" w:cs="Arial"/>
          <w:sz w:val="20"/>
          <w:szCs w:val="20"/>
        </w:rPr>
        <w:t>s</w:t>
      </w:r>
      <w:r w:rsidR="000D407A" w:rsidRPr="006D02DB">
        <w:rPr>
          <w:rFonts w:ascii="Century Gothic" w:eastAsia="Arial" w:hAnsi="Century Gothic" w:cs="Arial"/>
          <w:spacing w:val="1"/>
          <w:sz w:val="20"/>
          <w:szCs w:val="20"/>
        </w:rPr>
        <w:t>e</w:t>
      </w:r>
      <w:r w:rsidR="000D407A" w:rsidRPr="006D02DB">
        <w:rPr>
          <w:rFonts w:ascii="Century Gothic" w:eastAsia="Arial" w:hAnsi="Century Gothic" w:cs="Arial"/>
          <w:spacing w:val="-1"/>
          <w:sz w:val="20"/>
          <w:szCs w:val="20"/>
        </w:rPr>
        <w:t>n</w:t>
      </w:r>
      <w:r w:rsidR="000D407A" w:rsidRPr="006D02DB">
        <w:rPr>
          <w:rFonts w:ascii="Century Gothic" w:eastAsia="Arial" w:hAnsi="Century Gothic" w:cs="Arial"/>
          <w:spacing w:val="1"/>
          <w:sz w:val="20"/>
          <w:szCs w:val="20"/>
        </w:rPr>
        <w:t>ta</w:t>
      </w:r>
      <w:r w:rsidR="000D407A" w:rsidRPr="006D02DB">
        <w:rPr>
          <w:rFonts w:ascii="Century Gothic" w:eastAsia="Arial" w:hAnsi="Century Gothic" w:cs="Arial"/>
          <w:spacing w:val="-1"/>
          <w:sz w:val="20"/>
          <w:szCs w:val="20"/>
        </w:rPr>
        <w:t>n</w:t>
      </w:r>
      <w:r w:rsidR="000D407A" w:rsidRPr="006D02DB">
        <w:rPr>
          <w:rFonts w:ascii="Century Gothic" w:eastAsia="Arial" w:hAnsi="Century Gothic" w:cs="Arial"/>
          <w:spacing w:val="-2"/>
          <w:sz w:val="20"/>
          <w:szCs w:val="20"/>
        </w:rPr>
        <w:t>t</w:t>
      </w:r>
      <w:r w:rsidR="000D407A" w:rsidRPr="006D02DB">
        <w:rPr>
          <w:rFonts w:ascii="Century Gothic" w:eastAsia="Arial" w:hAnsi="Century Gothic" w:cs="Arial"/>
          <w:sz w:val="20"/>
          <w:szCs w:val="20"/>
        </w:rPr>
        <w:t>el</w:t>
      </w:r>
      <w:r w:rsidR="000D407A" w:rsidRPr="006D02DB">
        <w:rPr>
          <w:rFonts w:ascii="Century Gothic" w:eastAsia="Arial" w:hAnsi="Century Gothic" w:cs="Arial"/>
          <w:spacing w:val="1"/>
          <w:sz w:val="20"/>
          <w:szCs w:val="20"/>
        </w:rPr>
        <w:t>e</w:t>
      </w:r>
      <w:r w:rsidR="000D407A" w:rsidRPr="006D02DB">
        <w:rPr>
          <w:rFonts w:ascii="Century Gothic" w:eastAsia="Arial" w:hAnsi="Century Gothic" w:cs="Arial"/>
          <w:spacing w:val="-1"/>
          <w:sz w:val="20"/>
          <w:szCs w:val="20"/>
        </w:rPr>
        <w:t>g</w:t>
      </w:r>
      <w:r w:rsidR="000D407A" w:rsidRPr="006D02DB">
        <w:rPr>
          <w:rFonts w:ascii="Century Gothic" w:eastAsia="Arial" w:hAnsi="Century Gothic" w:cs="Arial"/>
          <w:spacing w:val="1"/>
          <w:sz w:val="20"/>
          <w:szCs w:val="20"/>
        </w:rPr>
        <w:t>a</w:t>
      </w:r>
      <w:r w:rsidR="000D407A" w:rsidRPr="006D02DB">
        <w:rPr>
          <w:rFonts w:ascii="Century Gothic" w:eastAsia="Arial" w:hAnsi="Century Gothic" w:cs="Arial"/>
          <w:sz w:val="20"/>
          <w:szCs w:val="20"/>
        </w:rPr>
        <w:t>l</w:t>
      </w:r>
      <w:r w:rsidR="000D407A" w:rsidRPr="006D02DB">
        <w:rPr>
          <w:rFonts w:ascii="Century Gothic" w:eastAsia="Arial" w:hAnsi="Century Gothic" w:cs="Arial"/>
          <w:spacing w:val="1"/>
          <w:sz w:val="20"/>
          <w:szCs w:val="20"/>
        </w:rPr>
        <w:t>d</w:t>
      </w:r>
      <w:r w:rsidR="000D407A" w:rsidRPr="006D02DB">
        <w:rPr>
          <w:rFonts w:ascii="Century Gothic" w:eastAsia="Arial" w:hAnsi="Century Gothic" w:cs="Arial"/>
          <w:sz w:val="20"/>
          <w:szCs w:val="20"/>
        </w:rPr>
        <w:t>a</w:t>
      </w:r>
      <w:r w:rsidR="000D407A" w:rsidRPr="006D02DB">
        <w:rPr>
          <w:rFonts w:ascii="Century Gothic" w:eastAsia="Arial" w:hAnsi="Century Gothic" w:cs="Arial"/>
          <w:spacing w:val="1"/>
          <w:sz w:val="20"/>
          <w:szCs w:val="20"/>
        </w:rPr>
        <w:t>p</w:t>
      </w:r>
      <w:r w:rsidR="000D407A" w:rsidRPr="006D02DB">
        <w:rPr>
          <w:rFonts w:ascii="Century Gothic" w:eastAsia="Arial" w:hAnsi="Century Gothic" w:cs="Arial"/>
          <w:spacing w:val="-1"/>
          <w:sz w:val="20"/>
          <w:szCs w:val="20"/>
        </w:rPr>
        <w:t>r</w:t>
      </w:r>
      <w:r w:rsidR="000D407A" w:rsidRPr="006D02DB">
        <w:rPr>
          <w:rFonts w:ascii="Century Gothic" w:eastAsia="Arial" w:hAnsi="Century Gothic" w:cs="Arial"/>
          <w:spacing w:val="1"/>
          <w:sz w:val="20"/>
          <w:szCs w:val="20"/>
        </w:rPr>
        <w:t>o</w:t>
      </w:r>
      <w:r w:rsidR="000D407A" w:rsidRPr="006D02DB">
        <w:rPr>
          <w:rFonts w:ascii="Century Gothic" w:eastAsia="Arial" w:hAnsi="Century Gothic" w:cs="Arial"/>
          <w:spacing w:val="-1"/>
          <w:sz w:val="20"/>
          <w:szCs w:val="20"/>
        </w:rPr>
        <w:t>p</w:t>
      </w:r>
      <w:r w:rsidR="000D407A" w:rsidRPr="006D02DB">
        <w:rPr>
          <w:rFonts w:ascii="Century Gothic" w:eastAsia="Arial" w:hAnsi="Century Gothic" w:cs="Arial"/>
          <w:spacing w:val="1"/>
          <w:sz w:val="20"/>
          <w:szCs w:val="20"/>
        </w:rPr>
        <w:t>on</w:t>
      </w:r>
      <w:r w:rsidR="000D407A" w:rsidRPr="006D02DB">
        <w:rPr>
          <w:rFonts w:ascii="Century Gothic" w:eastAsia="Arial" w:hAnsi="Century Gothic" w:cs="Arial"/>
          <w:spacing w:val="-1"/>
          <w:sz w:val="20"/>
          <w:szCs w:val="20"/>
        </w:rPr>
        <w:t>e</w:t>
      </w:r>
      <w:r w:rsidR="000D407A" w:rsidRPr="006D02DB">
        <w:rPr>
          <w:rFonts w:ascii="Century Gothic" w:eastAsia="Arial" w:hAnsi="Century Gothic" w:cs="Arial"/>
          <w:spacing w:val="1"/>
          <w:sz w:val="20"/>
          <w:szCs w:val="20"/>
        </w:rPr>
        <w:t>nte</w:t>
      </w:r>
      <w:r w:rsidR="000D407A" w:rsidRPr="006D02DB">
        <w:rPr>
          <w:rFonts w:ascii="Century Gothic" w:eastAsia="Arial" w:hAnsi="Century Gothic" w:cs="Arial"/>
          <w:sz w:val="20"/>
          <w:szCs w:val="20"/>
        </w:rPr>
        <w:t>)</w:t>
      </w:r>
    </w:p>
    <w:p w:rsidR="00E76A12" w:rsidRPr="006D02DB" w:rsidRDefault="00E76A12" w:rsidP="00CA25AD">
      <w:pPr>
        <w:spacing w:before="29"/>
        <w:ind w:left="370"/>
        <w:jc w:val="center"/>
        <w:rPr>
          <w:rFonts w:ascii="Century Gothic" w:eastAsia="Arial" w:hAnsi="Century Gothic" w:cs="Arial"/>
          <w:sz w:val="20"/>
          <w:szCs w:val="20"/>
        </w:rPr>
      </w:pPr>
    </w:p>
    <w:p w:rsidR="000D407A" w:rsidRPr="006D02DB" w:rsidRDefault="000D407A" w:rsidP="00CA25AD">
      <w:pPr>
        <w:rPr>
          <w:rFonts w:ascii="Century Gothic" w:hAnsi="Century Gothic"/>
          <w:sz w:val="20"/>
          <w:szCs w:val="20"/>
        </w:rPr>
      </w:pPr>
    </w:p>
    <w:p w:rsidR="000D407A" w:rsidRDefault="000D407A" w:rsidP="00CA25AD">
      <w:pPr>
        <w:rPr>
          <w:rFonts w:ascii="Century Gothic" w:hAnsi="Century Gothic"/>
          <w:sz w:val="20"/>
          <w:szCs w:val="20"/>
        </w:rPr>
      </w:pPr>
    </w:p>
    <w:p w:rsidR="001101FC" w:rsidRDefault="001101FC" w:rsidP="00CA25AD">
      <w:pPr>
        <w:rPr>
          <w:rFonts w:ascii="Century Gothic" w:hAnsi="Century Gothic"/>
          <w:sz w:val="20"/>
          <w:szCs w:val="20"/>
        </w:rPr>
      </w:pPr>
    </w:p>
    <w:p w:rsidR="001101FC" w:rsidRDefault="001101FC" w:rsidP="00CA25AD">
      <w:pPr>
        <w:rPr>
          <w:rFonts w:ascii="Century Gothic" w:hAnsi="Century Gothic"/>
          <w:sz w:val="20"/>
          <w:szCs w:val="20"/>
        </w:rPr>
      </w:pPr>
    </w:p>
    <w:p w:rsidR="006D22C9" w:rsidRDefault="006D22C9" w:rsidP="00CA25AD">
      <w:pPr>
        <w:rPr>
          <w:rFonts w:ascii="Century Gothic" w:hAnsi="Century Gothic"/>
          <w:sz w:val="20"/>
          <w:szCs w:val="20"/>
        </w:rPr>
      </w:pPr>
    </w:p>
    <w:p w:rsidR="006D22C9" w:rsidRDefault="006D22C9" w:rsidP="00CA25AD">
      <w:pPr>
        <w:rPr>
          <w:rFonts w:ascii="Century Gothic" w:hAnsi="Century Gothic"/>
          <w:sz w:val="20"/>
          <w:szCs w:val="20"/>
        </w:rPr>
      </w:pPr>
    </w:p>
    <w:p w:rsidR="001071F5" w:rsidRDefault="001071F5" w:rsidP="00CA25AD">
      <w:pPr>
        <w:rPr>
          <w:rFonts w:ascii="Century Gothic" w:hAnsi="Century Gothic"/>
          <w:sz w:val="20"/>
          <w:szCs w:val="20"/>
        </w:rPr>
      </w:pPr>
    </w:p>
    <w:p w:rsidR="00304B48" w:rsidRDefault="00304B48" w:rsidP="00CA25AD">
      <w:pPr>
        <w:rPr>
          <w:rFonts w:ascii="Century Gothic" w:hAnsi="Century Gothic"/>
          <w:sz w:val="20"/>
          <w:szCs w:val="20"/>
        </w:rPr>
      </w:pPr>
    </w:p>
    <w:p w:rsidR="00774A67" w:rsidRDefault="00774A67" w:rsidP="00CA25AD">
      <w:pPr>
        <w:rPr>
          <w:rFonts w:ascii="Century Gothic" w:hAnsi="Century Gothic"/>
          <w:sz w:val="20"/>
          <w:szCs w:val="20"/>
        </w:rPr>
      </w:pPr>
    </w:p>
    <w:p w:rsidR="00774A67" w:rsidRDefault="00774A67" w:rsidP="00CA25AD">
      <w:pPr>
        <w:rPr>
          <w:rFonts w:ascii="Century Gothic" w:hAnsi="Century Gothic"/>
          <w:sz w:val="20"/>
          <w:szCs w:val="20"/>
        </w:rPr>
      </w:pPr>
    </w:p>
    <w:p w:rsidR="00774A67" w:rsidRDefault="00774A67" w:rsidP="00CA25AD">
      <w:pPr>
        <w:rPr>
          <w:rFonts w:ascii="Century Gothic" w:hAnsi="Century Gothic"/>
          <w:sz w:val="20"/>
          <w:szCs w:val="20"/>
        </w:rPr>
      </w:pPr>
    </w:p>
    <w:p w:rsidR="00774A67" w:rsidRDefault="00774A67" w:rsidP="00CA25AD">
      <w:pPr>
        <w:rPr>
          <w:rFonts w:ascii="Century Gothic" w:hAnsi="Century Gothic"/>
          <w:sz w:val="20"/>
          <w:szCs w:val="20"/>
        </w:rPr>
      </w:pPr>
    </w:p>
    <w:p w:rsidR="005C386C" w:rsidRDefault="005C386C" w:rsidP="00CA25AD">
      <w:pPr>
        <w:jc w:val="center"/>
        <w:rPr>
          <w:rFonts w:ascii="Century Gothic" w:hAnsi="Century Gothic" w:cs="Arial"/>
          <w:b/>
          <w:sz w:val="20"/>
          <w:szCs w:val="20"/>
          <w:lang w:eastAsia="pt-BR"/>
        </w:rPr>
      </w:pPr>
    </w:p>
    <w:p w:rsidR="00547204" w:rsidRPr="006D02DB" w:rsidRDefault="000D407A" w:rsidP="00CA25AD">
      <w:pPr>
        <w:jc w:val="center"/>
        <w:rPr>
          <w:rFonts w:ascii="Century Gothic" w:hAnsi="Century Gothic" w:cs="Arial"/>
          <w:b/>
          <w:sz w:val="20"/>
          <w:szCs w:val="20"/>
          <w:lang w:eastAsia="pt-BR"/>
        </w:rPr>
      </w:pPr>
      <w:r w:rsidRPr="006D02DB">
        <w:rPr>
          <w:rFonts w:ascii="Century Gothic" w:hAnsi="Century Gothic" w:cs="Arial"/>
          <w:b/>
          <w:sz w:val="20"/>
          <w:szCs w:val="20"/>
          <w:lang w:eastAsia="pt-BR"/>
        </w:rPr>
        <w:lastRenderedPageBreak/>
        <w:t xml:space="preserve">ANEXO </w:t>
      </w:r>
      <w:r w:rsidR="00883FF7" w:rsidRPr="006D02DB">
        <w:rPr>
          <w:rFonts w:ascii="Century Gothic" w:hAnsi="Century Gothic" w:cs="Arial"/>
          <w:b/>
          <w:sz w:val="20"/>
          <w:szCs w:val="20"/>
          <w:lang w:eastAsia="pt-BR"/>
        </w:rPr>
        <w:t>X</w:t>
      </w:r>
      <w:r w:rsidR="00DF7755">
        <w:rPr>
          <w:rFonts w:ascii="Century Gothic" w:hAnsi="Century Gothic" w:cs="Arial"/>
          <w:b/>
          <w:sz w:val="20"/>
          <w:szCs w:val="20"/>
          <w:lang w:eastAsia="pt-BR"/>
        </w:rPr>
        <w:t>I</w:t>
      </w:r>
    </w:p>
    <w:p w:rsidR="00547204" w:rsidRPr="006D02DB" w:rsidRDefault="00547204" w:rsidP="00CA25AD">
      <w:pPr>
        <w:rPr>
          <w:rFonts w:ascii="Century Gothic" w:hAnsi="Century Gothic" w:cs="Arial"/>
          <w:b/>
          <w:bCs/>
          <w:color w:val="000000"/>
          <w:sz w:val="20"/>
          <w:szCs w:val="20"/>
          <w:u w:val="single"/>
        </w:rPr>
      </w:pPr>
    </w:p>
    <w:p w:rsidR="00D92D3D" w:rsidRPr="007F5D2C" w:rsidRDefault="00D92D3D" w:rsidP="00CA25AD">
      <w:pPr>
        <w:pStyle w:val="Ttulo4"/>
        <w:tabs>
          <w:tab w:val="left" w:pos="9356"/>
        </w:tabs>
        <w:jc w:val="center"/>
        <w:rPr>
          <w:rFonts w:ascii="Century Gothic" w:hAnsi="Century Gothic"/>
          <w:b/>
          <w:bCs/>
          <w:i/>
          <w:sz w:val="20"/>
        </w:rPr>
      </w:pPr>
      <w:r w:rsidRPr="007F5D2C">
        <w:rPr>
          <w:rFonts w:ascii="Century Gothic" w:hAnsi="Century Gothic"/>
          <w:b/>
          <w:bCs/>
          <w:sz w:val="20"/>
        </w:rPr>
        <w:t>MINUTA DO CONTRATO</w:t>
      </w:r>
    </w:p>
    <w:p w:rsidR="00D92D3D" w:rsidRPr="006D02DB" w:rsidRDefault="00D92D3D" w:rsidP="00CA25AD">
      <w:pPr>
        <w:jc w:val="center"/>
        <w:rPr>
          <w:rFonts w:ascii="Century Gothic" w:hAnsi="Century Gothic" w:cs="Arial"/>
          <w:b/>
          <w:sz w:val="20"/>
          <w:szCs w:val="20"/>
        </w:rPr>
      </w:pPr>
    </w:p>
    <w:p w:rsidR="00D92D3D" w:rsidRPr="006D02DB" w:rsidRDefault="00D92D3D" w:rsidP="00CA25AD">
      <w:pPr>
        <w:pStyle w:val="Ttulo4"/>
        <w:tabs>
          <w:tab w:val="left" w:pos="9356"/>
        </w:tabs>
        <w:rPr>
          <w:rFonts w:ascii="Century Gothic" w:hAnsi="Century Gothic"/>
          <w:b/>
          <w:bCs/>
          <w:sz w:val="20"/>
        </w:rPr>
      </w:pPr>
      <w:r w:rsidRPr="006D02DB">
        <w:rPr>
          <w:rFonts w:ascii="Century Gothic" w:hAnsi="Century Gothic"/>
          <w:b/>
          <w:bCs/>
          <w:sz w:val="20"/>
        </w:rPr>
        <w:t xml:space="preserve">INSTRUMENTO DE </w:t>
      </w:r>
      <w:r w:rsidR="00583BD6">
        <w:rPr>
          <w:rFonts w:ascii="Century Gothic" w:hAnsi="Century Gothic"/>
          <w:b/>
          <w:bCs/>
          <w:sz w:val="20"/>
        </w:rPr>
        <w:t>CONTRATO ADMINISTRATIVO Nº ___</w:t>
      </w:r>
      <w:r w:rsidR="000068A3">
        <w:rPr>
          <w:rFonts w:ascii="Century Gothic" w:hAnsi="Century Gothic"/>
          <w:b/>
          <w:bCs/>
          <w:sz w:val="20"/>
        </w:rPr>
        <w:t>/</w:t>
      </w:r>
      <w:r w:rsidR="0043003F">
        <w:rPr>
          <w:rFonts w:ascii="Century Gothic" w:hAnsi="Century Gothic"/>
          <w:b/>
          <w:bCs/>
          <w:sz w:val="20"/>
        </w:rPr>
        <w:t>2020</w:t>
      </w:r>
    </w:p>
    <w:p w:rsidR="00D92D3D" w:rsidRPr="006D02DB" w:rsidRDefault="00D92D3D" w:rsidP="00CA25AD">
      <w:pPr>
        <w:rPr>
          <w:rFonts w:ascii="Century Gothic" w:hAnsi="Century Gothic"/>
          <w:sz w:val="20"/>
          <w:szCs w:val="20"/>
        </w:rPr>
      </w:pPr>
    </w:p>
    <w:p w:rsidR="00D92D3D" w:rsidRPr="006D02DB" w:rsidRDefault="000068A3" w:rsidP="00CA25AD">
      <w:pPr>
        <w:jc w:val="both"/>
        <w:rPr>
          <w:rFonts w:ascii="Century Gothic" w:hAnsi="Century Gothic" w:cs="Arial"/>
          <w:b/>
          <w:sz w:val="20"/>
          <w:szCs w:val="20"/>
        </w:rPr>
      </w:pPr>
      <w:r w:rsidRPr="006D02DB">
        <w:rPr>
          <w:rFonts w:ascii="Century Gothic" w:hAnsi="Century Gothic" w:cs="Arial"/>
          <w:b/>
          <w:sz w:val="20"/>
          <w:szCs w:val="20"/>
        </w:rPr>
        <w:t>REF.:</w:t>
      </w:r>
      <w:r w:rsidR="00D92D3D" w:rsidRPr="006D02DB">
        <w:rPr>
          <w:rFonts w:ascii="Century Gothic" w:hAnsi="Century Gothic" w:cs="Arial"/>
          <w:b/>
          <w:sz w:val="20"/>
          <w:szCs w:val="20"/>
        </w:rPr>
        <w:t xml:space="preserve"> TOMADA DE PREÇOS Nº. </w:t>
      </w:r>
      <w:r w:rsidR="007623B5">
        <w:rPr>
          <w:rFonts w:ascii="Century Gothic" w:hAnsi="Century Gothic" w:cs="Arial"/>
          <w:b/>
          <w:sz w:val="20"/>
          <w:szCs w:val="20"/>
        </w:rPr>
        <w:t>09</w:t>
      </w:r>
      <w:r w:rsidR="00626FFC">
        <w:rPr>
          <w:rFonts w:ascii="Century Gothic" w:hAnsi="Century Gothic" w:cs="Arial"/>
          <w:b/>
          <w:sz w:val="20"/>
          <w:szCs w:val="20"/>
        </w:rPr>
        <w:t>/</w:t>
      </w:r>
      <w:r w:rsidR="0043003F">
        <w:rPr>
          <w:rFonts w:ascii="Century Gothic" w:hAnsi="Century Gothic" w:cs="Arial"/>
          <w:b/>
          <w:sz w:val="20"/>
          <w:szCs w:val="20"/>
        </w:rPr>
        <w:t>2020</w:t>
      </w:r>
    </w:p>
    <w:p w:rsidR="00D92D3D" w:rsidRPr="006D02DB" w:rsidRDefault="00D92D3D" w:rsidP="00CA25AD">
      <w:pPr>
        <w:jc w:val="both"/>
        <w:rPr>
          <w:rFonts w:ascii="Century Gothic" w:hAnsi="Century Gothic" w:cs="Arial"/>
          <w:b/>
          <w:sz w:val="20"/>
          <w:szCs w:val="20"/>
        </w:rPr>
      </w:pPr>
    </w:p>
    <w:p w:rsidR="00D92D3D" w:rsidRPr="006D02DB" w:rsidRDefault="00583BD6" w:rsidP="00CA25AD">
      <w:pPr>
        <w:jc w:val="both"/>
        <w:rPr>
          <w:rFonts w:ascii="Century Gothic" w:hAnsi="Century Gothic" w:cs="Arial"/>
          <w:b/>
          <w:bCs/>
          <w:sz w:val="20"/>
          <w:szCs w:val="20"/>
        </w:rPr>
      </w:pPr>
      <w:r>
        <w:rPr>
          <w:rFonts w:ascii="Century Gothic" w:hAnsi="Century Gothic" w:cs="Arial"/>
          <w:b/>
          <w:sz w:val="20"/>
          <w:szCs w:val="20"/>
        </w:rPr>
        <w:t xml:space="preserve">PROCESSO ADMINISTRATIVO </w:t>
      </w:r>
      <w:r w:rsidR="00BE762E">
        <w:rPr>
          <w:rFonts w:ascii="Century Gothic" w:hAnsi="Century Gothic" w:cs="Arial"/>
          <w:b/>
          <w:sz w:val="20"/>
          <w:szCs w:val="20"/>
        </w:rPr>
        <w:t xml:space="preserve">SUPRI </w:t>
      </w:r>
      <w:r>
        <w:rPr>
          <w:rFonts w:ascii="Century Gothic" w:hAnsi="Century Gothic" w:cs="Arial"/>
          <w:b/>
          <w:sz w:val="20"/>
          <w:szCs w:val="20"/>
        </w:rPr>
        <w:t>284/2020</w:t>
      </w:r>
    </w:p>
    <w:p w:rsidR="00D92D3D" w:rsidRPr="006D02DB" w:rsidRDefault="00D92D3D" w:rsidP="00CA25AD">
      <w:pPr>
        <w:jc w:val="both"/>
        <w:rPr>
          <w:rFonts w:ascii="Century Gothic" w:hAnsi="Century Gothic" w:cs="Arial"/>
          <w:b/>
          <w:sz w:val="20"/>
          <w:szCs w:val="20"/>
        </w:rPr>
      </w:pPr>
    </w:p>
    <w:p w:rsidR="00D92D3D" w:rsidRPr="006D02DB" w:rsidRDefault="00D92D3D" w:rsidP="00CA25AD">
      <w:pPr>
        <w:jc w:val="both"/>
        <w:rPr>
          <w:rFonts w:ascii="Century Gothic" w:hAnsi="Century Gothic" w:cs="Arial"/>
          <w:sz w:val="20"/>
          <w:szCs w:val="20"/>
        </w:rPr>
      </w:pPr>
      <w:r w:rsidRPr="006D02DB">
        <w:rPr>
          <w:rFonts w:ascii="Century Gothic" w:hAnsi="Century Gothic" w:cs="Arial"/>
          <w:sz w:val="20"/>
          <w:szCs w:val="20"/>
        </w:rPr>
        <w:t>Contrato de empreitada que entre si celebram a PREFEITURA DO MUNICIPIO DE ITAPEVI e a Empresa ..................................... na forma abaixo:</w:t>
      </w:r>
    </w:p>
    <w:p w:rsidR="00D92D3D" w:rsidRPr="006D02DB" w:rsidRDefault="00D92D3D" w:rsidP="00CA25AD">
      <w:pPr>
        <w:jc w:val="both"/>
        <w:rPr>
          <w:rFonts w:ascii="Century Gothic" w:hAnsi="Century Gothic" w:cs="Arial"/>
          <w:sz w:val="20"/>
          <w:szCs w:val="20"/>
        </w:rPr>
      </w:pPr>
    </w:p>
    <w:p w:rsidR="00D92D3D" w:rsidRPr="006D02DB" w:rsidRDefault="00D92D3D" w:rsidP="00CA25AD">
      <w:pPr>
        <w:tabs>
          <w:tab w:val="left" w:pos="2552"/>
        </w:tabs>
        <w:jc w:val="both"/>
        <w:rPr>
          <w:rFonts w:ascii="Century Gothic" w:hAnsi="Century Gothic" w:cs="Arial"/>
          <w:sz w:val="20"/>
          <w:szCs w:val="20"/>
        </w:rPr>
      </w:pPr>
      <w:r w:rsidRPr="006D02DB">
        <w:rPr>
          <w:rFonts w:ascii="Century Gothic" w:hAnsi="Century Gothic" w:cs="Arial"/>
          <w:sz w:val="20"/>
          <w:szCs w:val="20"/>
        </w:rPr>
        <w:t xml:space="preserve">CONTRATANTE: PREFEITURA DO MUNICIPIO DE ITAPEVI, inscrita no CNPJ/MF sob o nº. 46.523.031/0001-28 com Paço na </w:t>
      </w:r>
      <w:r w:rsidR="0033169B">
        <w:rPr>
          <w:rFonts w:ascii="Century Gothic" w:hAnsi="Century Gothic" w:cs="Arial"/>
          <w:sz w:val="20"/>
          <w:szCs w:val="20"/>
        </w:rPr>
        <w:t>Rua Agostinho Ferreira Campos</w:t>
      </w:r>
      <w:r w:rsidRPr="006D02DB">
        <w:rPr>
          <w:rFonts w:ascii="Century Gothic" w:hAnsi="Century Gothic" w:cs="Arial"/>
          <w:sz w:val="20"/>
          <w:szCs w:val="20"/>
        </w:rPr>
        <w:t xml:space="preserve"> nº. 6</w:t>
      </w:r>
      <w:r w:rsidR="0033169B">
        <w:rPr>
          <w:rFonts w:ascii="Century Gothic" w:hAnsi="Century Gothic" w:cs="Arial"/>
          <w:sz w:val="20"/>
          <w:szCs w:val="20"/>
        </w:rPr>
        <w:t>7</w:t>
      </w:r>
      <w:r w:rsidRPr="006D02DB">
        <w:rPr>
          <w:rFonts w:ascii="Century Gothic" w:hAnsi="Century Gothic" w:cs="Arial"/>
          <w:sz w:val="20"/>
          <w:szCs w:val="20"/>
        </w:rPr>
        <w:t xml:space="preserve">5 </w:t>
      </w:r>
      <w:r w:rsidR="0033169B">
        <w:rPr>
          <w:rFonts w:ascii="Century Gothic" w:hAnsi="Century Gothic" w:cs="Arial"/>
          <w:sz w:val="20"/>
          <w:szCs w:val="20"/>
        </w:rPr>
        <w:t>–Vila Nova Itapevi</w:t>
      </w:r>
      <w:r w:rsidR="007B77D5">
        <w:rPr>
          <w:rFonts w:ascii="Century Gothic" w:hAnsi="Century Gothic" w:cs="Arial"/>
          <w:sz w:val="20"/>
          <w:szCs w:val="20"/>
        </w:rPr>
        <w:t>, neste ato representada</w:t>
      </w:r>
      <w:r w:rsidR="002B0DCA">
        <w:rPr>
          <w:rFonts w:ascii="Century Gothic" w:hAnsi="Century Gothic" w:cs="Arial"/>
          <w:sz w:val="20"/>
          <w:szCs w:val="20"/>
        </w:rPr>
        <w:t xml:space="preserve"> pel</w:t>
      </w:r>
      <w:r w:rsidR="00857299">
        <w:rPr>
          <w:rFonts w:ascii="Century Gothic" w:hAnsi="Century Gothic" w:cs="Arial"/>
          <w:sz w:val="20"/>
          <w:szCs w:val="20"/>
        </w:rPr>
        <w:t xml:space="preserve">o </w:t>
      </w:r>
      <w:r w:rsidR="00140F94">
        <w:rPr>
          <w:rFonts w:ascii="Century Gothic" w:hAnsi="Century Gothic" w:cs="Arial"/>
          <w:sz w:val="20"/>
          <w:szCs w:val="20"/>
        </w:rPr>
        <w:t>Secretário Municipal de Infraestrutura e Serviços Urbanos</w:t>
      </w:r>
      <w:r w:rsidR="003B404D" w:rsidRPr="006D02DB">
        <w:rPr>
          <w:rFonts w:ascii="Century Gothic" w:hAnsi="Century Gothic" w:cs="Arial"/>
          <w:sz w:val="20"/>
          <w:szCs w:val="20"/>
        </w:rPr>
        <w:t xml:space="preserve">, </w:t>
      </w:r>
      <w:r w:rsidR="007B77D5">
        <w:rPr>
          <w:rFonts w:ascii="Century Gothic" w:hAnsi="Century Gothic" w:cs="Arial"/>
          <w:sz w:val="20"/>
          <w:szCs w:val="20"/>
        </w:rPr>
        <w:t xml:space="preserve">Sr. </w:t>
      </w:r>
      <w:r w:rsidR="00140F94">
        <w:rPr>
          <w:rFonts w:ascii="Century Gothic" w:hAnsi="Century Gothic" w:cs="Arial"/>
          <w:sz w:val="20"/>
          <w:szCs w:val="20"/>
        </w:rPr>
        <w:t>Ramon Medrano de Almada</w:t>
      </w:r>
      <w:r w:rsidR="009C2945">
        <w:rPr>
          <w:rFonts w:ascii="Century Gothic" w:hAnsi="Century Gothic" w:cs="Arial"/>
          <w:sz w:val="20"/>
          <w:szCs w:val="20"/>
        </w:rPr>
        <w:t>, portador</w:t>
      </w:r>
      <w:r w:rsidR="003B404D" w:rsidRPr="006D02DB">
        <w:rPr>
          <w:rFonts w:ascii="Century Gothic" w:hAnsi="Century Gothic" w:cs="Arial"/>
          <w:sz w:val="20"/>
          <w:szCs w:val="20"/>
        </w:rPr>
        <w:t xml:space="preserve"> de RG nº. </w:t>
      </w:r>
      <w:r w:rsidR="006944CA">
        <w:rPr>
          <w:rFonts w:ascii="Century Gothic" w:hAnsi="Century Gothic" w:cs="Arial"/>
          <w:sz w:val="20"/>
          <w:szCs w:val="20"/>
        </w:rPr>
        <w:t>.....................................</w:t>
      </w:r>
      <w:r w:rsidRPr="006D02DB">
        <w:rPr>
          <w:rFonts w:ascii="Century Gothic" w:hAnsi="Century Gothic" w:cs="Arial"/>
          <w:sz w:val="20"/>
          <w:szCs w:val="20"/>
        </w:rPr>
        <w:t xml:space="preserve">e CPF nº. </w:t>
      </w:r>
      <w:r w:rsidR="006944CA">
        <w:rPr>
          <w:rFonts w:ascii="Century Gothic" w:hAnsi="Century Gothic" w:cs="Arial"/>
          <w:sz w:val="20"/>
          <w:szCs w:val="20"/>
        </w:rPr>
        <w:t>..............................................</w:t>
      </w:r>
      <w:r w:rsidRPr="006D02DB">
        <w:rPr>
          <w:rFonts w:ascii="Century Gothic" w:hAnsi="Century Gothic" w:cs="Arial"/>
          <w:sz w:val="20"/>
          <w:szCs w:val="20"/>
        </w:rPr>
        <w:t>.</w:t>
      </w:r>
    </w:p>
    <w:p w:rsidR="00D92D3D" w:rsidRPr="006D02DB" w:rsidRDefault="00D92D3D" w:rsidP="00CA25AD">
      <w:pPr>
        <w:tabs>
          <w:tab w:val="left" w:pos="2552"/>
        </w:tabs>
        <w:jc w:val="both"/>
        <w:rPr>
          <w:rFonts w:ascii="Century Gothic" w:hAnsi="Century Gothic" w:cs="Arial"/>
          <w:sz w:val="20"/>
          <w:szCs w:val="20"/>
        </w:rPr>
      </w:pPr>
    </w:p>
    <w:p w:rsidR="00D92D3D" w:rsidRPr="006D02DB" w:rsidRDefault="00D92D3D" w:rsidP="00CA25AD">
      <w:pPr>
        <w:tabs>
          <w:tab w:val="left" w:pos="2552"/>
        </w:tabs>
        <w:jc w:val="both"/>
        <w:rPr>
          <w:rFonts w:ascii="Century Gothic" w:hAnsi="Century Gothic" w:cs="Arial"/>
          <w:sz w:val="20"/>
          <w:szCs w:val="20"/>
        </w:rPr>
      </w:pPr>
      <w:r w:rsidRPr="006D02DB">
        <w:rPr>
          <w:rFonts w:ascii="Century Gothic" w:hAnsi="Century Gothic" w:cs="Arial"/>
          <w:sz w:val="20"/>
          <w:szCs w:val="20"/>
        </w:rPr>
        <w:t>CONTRATADA: ....................................., inscrita no CNPJ/MF sob o nº. .................., estabelecida à ....................................................................., Estado de ........., na cidade de ........, no bairro ........., CEP: ........, Telefone: (..)........, legalmente aqui representada na forma de seu Contrato Social e alterações subsequentes pelo Senhor ....................., .........., ......, ................, portador da cédula de identidade RG n° ..................... e do CPF/MF nº. ...............</w:t>
      </w:r>
    </w:p>
    <w:p w:rsidR="00D92D3D" w:rsidRPr="006D02DB" w:rsidRDefault="00D92D3D" w:rsidP="00CA25AD">
      <w:pPr>
        <w:ind w:left="851"/>
        <w:jc w:val="center"/>
        <w:rPr>
          <w:rFonts w:ascii="Century Gothic" w:hAnsi="Century Gothic" w:cs="Arial"/>
          <w:b/>
          <w:sz w:val="20"/>
          <w:szCs w:val="20"/>
        </w:rPr>
      </w:pPr>
    </w:p>
    <w:p w:rsidR="00D92D3D" w:rsidRPr="0080344B" w:rsidRDefault="0080344B" w:rsidP="00CA25AD">
      <w:pPr>
        <w:rPr>
          <w:rFonts w:ascii="Century Gothic" w:hAnsi="Century Gothic" w:cs="Arial"/>
          <w:b/>
          <w:sz w:val="20"/>
          <w:szCs w:val="20"/>
        </w:rPr>
      </w:pPr>
      <w:r>
        <w:rPr>
          <w:rFonts w:ascii="Century Gothic" w:hAnsi="Century Gothic" w:cs="Arial"/>
          <w:b/>
          <w:sz w:val="20"/>
          <w:szCs w:val="20"/>
        </w:rPr>
        <w:t xml:space="preserve">CLÁUSULA I - </w:t>
      </w:r>
      <w:r w:rsidR="00D92D3D" w:rsidRPr="006D02DB">
        <w:rPr>
          <w:rFonts w:ascii="Century Gothic" w:hAnsi="Century Gothic"/>
          <w:b/>
          <w:sz w:val="20"/>
          <w:szCs w:val="20"/>
        </w:rPr>
        <w:t>DO OBJETO DO CONTRATO E FUNDAMENTO LEGAL</w:t>
      </w:r>
    </w:p>
    <w:p w:rsidR="00D92D3D" w:rsidRPr="00891D0E" w:rsidRDefault="00D92D3D" w:rsidP="008274C4">
      <w:pPr>
        <w:pStyle w:val="Corpodetexto"/>
        <w:numPr>
          <w:ilvl w:val="1"/>
          <w:numId w:val="16"/>
        </w:numPr>
        <w:tabs>
          <w:tab w:val="left" w:pos="426"/>
        </w:tabs>
        <w:ind w:left="0" w:firstLine="0"/>
        <w:rPr>
          <w:rFonts w:ascii="Arial" w:hAnsi="Arial" w:cs="Arial"/>
          <w:sz w:val="24"/>
        </w:rPr>
      </w:pPr>
      <w:r w:rsidRPr="006D02DB">
        <w:rPr>
          <w:rFonts w:ascii="Century Gothic" w:hAnsi="Century Gothic" w:cs="Arial"/>
          <w:sz w:val="20"/>
          <w:szCs w:val="20"/>
        </w:rPr>
        <w:t>O objeto do presente contrato é a</w:t>
      </w:r>
      <w:r w:rsidR="00E36B84" w:rsidRPr="00E36B84">
        <w:rPr>
          <w:rFonts w:ascii="Century Gothic" w:hAnsi="Century Gothic"/>
          <w:b/>
          <w:sz w:val="20"/>
          <w:szCs w:val="20"/>
        </w:rPr>
        <w:t xml:space="preserve"> </w:t>
      </w:r>
      <w:r w:rsidR="00E36B84">
        <w:rPr>
          <w:rFonts w:ascii="Century Gothic" w:hAnsi="Century Gothic"/>
          <w:b/>
          <w:sz w:val="20"/>
          <w:szCs w:val="20"/>
        </w:rPr>
        <w:t>CONTRATAÇÃO DE EMPRESA ESPECIALIZADA PARA ADEQUAÇÃO DE ACESSIBILIDADE EM ESCOLAS MUNICIPAIS DE ITAPEVI – ETAPA III</w:t>
      </w:r>
      <w:r w:rsidR="00E2134C" w:rsidRPr="00967CC1">
        <w:rPr>
          <w:rFonts w:ascii="Century Gothic" w:hAnsi="Century Gothic"/>
          <w:color w:val="000000"/>
          <w:sz w:val="20"/>
          <w:szCs w:val="20"/>
        </w:rPr>
        <w:t>,</w:t>
      </w:r>
      <w:r w:rsidR="00E36B84">
        <w:rPr>
          <w:rFonts w:ascii="Century Gothic" w:hAnsi="Century Gothic"/>
          <w:color w:val="000000"/>
          <w:sz w:val="20"/>
          <w:szCs w:val="20"/>
        </w:rPr>
        <w:t xml:space="preserve"> </w:t>
      </w:r>
      <w:r w:rsidRPr="006D02DB">
        <w:rPr>
          <w:rFonts w:ascii="Century Gothic" w:hAnsi="Century Gothic" w:cs="Arial"/>
          <w:sz w:val="20"/>
          <w:szCs w:val="20"/>
        </w:rPr>
        <w:t>pelo que declara-se em condições de fornecer o objeto, em estreita observância com o indicado no termo de referência,nas especificações e na documentação, objeto desta lici</w:t>
      </w:r>
      <w:r w:rsidR="000166DD" w:rsidRPr="006D02DB">
        <w:rPr>
          <w:rFonts w:ascii="Century Gothic" w:hAnsi="Century Gothic" w:cs="Arial"/>
          <w:sz w:val="20"/>
          <w:szCs w:val="20"/>
        </w:rPr>
        <w:t xml:space="preserve">tação, através do Edital de TOMADA DE </w:t>
      </w:r>
      <w:r w:rsidR="000166DD" w:rsidRPr="00E36B84">
        <w:rPr>
          <w:rFonts w:ascii="Century Gothic" w:hAnsi="Century Gothic" w:cs="Arial"/>
          <w:sz w:val="20"/>
          <w:szCs w:val="20"/>
        </w:rPr>
        <w:t>PREÇOS</w:t>
      </w:r>
      <w:r w:rsidR="007623B5">
        <w:rPr>
          <w:rFonts w:ascii="Century Gothic" w:hAnsi="Century Gothic" w:cs="Arial"/>
          <w:sz w:val="20"/>
          <w:szCs w:val="20"/>
        </w:rPr>
        <w:t xml:space="preserve"> nº 09</w:t>
      </w:r>
      <w:r w:rsidR="00E36B84">
        <w:rPr>
          <w:rFonts w:ascii="Century Gothic" w:hAnsi="Century Gothic" w:cs="Arial"/>
          <w:sz w:val="20"/>
          <w:szCs w:val="20"/>
        </w:rPr>
        <w:t>/2020</w:t>
      </w:r>
      <w:r w:rsidRPr="00E36B84">
        <w:rPr>
          <w:rFonts w:ascii="Century Gothic" w:hAnsi="Century Gothic" w:cs="Arial"/>
          <w:sz w:val="20"/>
          <w:szCs w:val="20"/>
        </w:rPr>
        <w:t>, realizada</w:t>
      </w:r>
      <w:r w:rsidRPr="006D02DB">
        <w:rPr>
          <w:rFonts w:ascii="Century Gothic" w:hAnsi="Century Gothic" w:cs="Arial"/>
          <w:sz w:val="20"/>
          <w:szCs w:val="20"/>
        </w:rPr>
        <w:t xml:space="preserve"> que foi, sob o regime de</w:t>
      </w:r>
      <w:r w:rsidR="000166DD" w:rsidRPr="006D02DB">
        <w:rPr>
          <w:rFonts w:ascii="Century Gothic" w:hAnsi="Century Gothic" w:cs="Arial"/>
          <w:sz w:val="20"/>
          <w:szCs w:val="20"/>
        </w:rPr>
        <w:t xml:space="preserve"> empreitada por preço unitário</w:t>
      </w:r>
      <w:r w:rsidRPr="006D02DB">
        <w:rPr>
          <w:rFonts w:ascii="Century Gothic" w:hAnsi="Century Gothic" w:cs="Arial"/>
          <w:sz w:val="20"/>
          <w:szCs w:val="20"/>
        </w:rPr>
        <w:t xml:space="preserve">, e devidamente homologada pela CONTRATANTE. </w:t>
      </w:r>
    </w:p>
    <w:p w:rsidR="00D92D3D" w:rsidRPr="006D02DB" w:rsidRDefault="00D92D3D" w:rsidP="00CA25AD">
      <w:pPr>
        <w:ind w:left="851"/>
        <w:jc w:val="both"/>
        <w:rPr>
          <w:rFonts w:ascii="Century Gothic" w:hAnsi="Century Gothic" w:cs="Arial"/>
          <w:sz w:val="20"/>
          <w:szCs w:val="20"/>
        </w:rPr>
      </w:pPr>
    </w:p>
    <w:p w:rsidR="00D92D3D" w:rsidRPr="006D02DB" w:rsidRDefault="00D92D3D" w:rsidP="00CA25AD">
      <w:pPr>
        <w:rPr>
          <w:rFonts w:ascii="Century Gothic" w:hAnsi="Century Gothic" w:cs="Arial"/>
          <w:b/>
          <w:sz w:val="20"/>
          <w:szCs w:val="20"/>
        </w:rPr>
      </w:pPr>
      <w:r w:rsidRPr="006D02DB">
        <w:rPr>
          <w:rFonts w:ascii="Century Gothic" w:hAnsi="Century Gothic" w:cs="Arial"/>
          <w:b/>
          <w:sz w:val="20"/>
          <w:szCs w:val="20"/>
        </w:rPr>
        <w:t>CLÁUSULA SEGUNDA</w:t>
      </w:r>
      <w:r w:rsidR="0080344B">
        <w:rPr>
          <w:rFonts w:ascii="Century Gothic" w:hAnsi="Century Gothic" w:cs="Arial"/>
          <w:b/>
          <w:sz w:val="20"/>
          <w:szCs w:val="20"/>
        </w:rPr>
        <w:t xml:space="preserve"> - </w:t>
      </w:r>
      <w:r w:rsidRPr="006D02DB">
        <w:rPr>
          <w:rFonts w:ascii="Century Gothic" w:hAnsi="Century Gothic" w:cs="Arial"/>
          <w:b/>
          <w:sz w:val="20"/>
          <w:szCs w:val="20"/>
        </w:rPr>
        <w:t>DA DOCUMENTAÇÃO CONTRATUAL</w:t>
      </w:r>
    </w:p>
    <w:p w:rsidR="00D92D3D" w:rsidRPr="006D02DB" w:rsidRDefault="0080344B" w:rsidP="00CA25AD">
      <w:pPr>
        <w:jc w:val="both"/>
        <w:rPr>
          <w:rFonts w:ascii="Century Gothic" w:hAnsi="Century Gothic" w:cs="Arial"/>
          <w:sz w:val="20"/>
          <w:szCs w:val="20"/>
        </w:rPr>
      </w:pPr>
      <w:r w:rsidRPr="0080344B">
        <w:rPr>
          <w:rFonts w:ascii="Century Gothic" w:hAnsi="Century Gothic" w:cs="Arial"/>
          <w:b/>
          <w:sz w:val="20"/>
          <w:szCs w:val="20"/>
        </w:rPr>
        <w:t>2.1.</w:t>
      </w:r>
      <w:r w:rsidR="004F0238">
        <w:rPr>
          <w:rFonts w:ascii="Century Gothic" w:hAnsi="Century Gothic" w:cs="Arial"/>
          <w:b/>
          <w:sz w:val="20"/>
          <w:szCs w:val="20"/>
        </w:rPr>
        <w:t xml:space="preserve"> </w:t>
      </w:r>
      <w:r w:rsidR="00D92D3D" w:rsidRPr="006D02DB">
        <w:rPr>
          <w:rFonts w:ascii="Century Gothic" w:hAnsi="Century Gothic" w:cs="Arial"/>
          <w:sz w:val="20"/>
          <w:szCs w:val="20"/>
        </w:rPr>
        <w:t>Ficam integrados a este Contrato, independente de transcrição, os seguintes documentos cujos teores são de conhecimento da CONTRATADA</w:t>
      </w:r>
      <w:r w:rsidR="00D92D3D" w:rsidRPr="006D02DB">
        <w:rPr>
          <w:rFonts w:ascii="Century Gothic" w:hAnsi="Century Gothic" w:cs="Arial"/>
          <w:color w:val="0000FF"/>
          <w:sz w:val="20"/>
          <w:szCs w:val="20"/>
        </w:rPr>
        <w:t xml:space="preserve">, </w:t>
      </w:r>
      <w:r w:rsidR="00D92D3D" w:rsidRPr="006D02DB">
        <w:rPr>
          <w:rFonts w:ascii="Century Gothic" w:hAnsi="Century Gothic" w:cs="Arial"/>
          <w:sz w:val="20"/>
          <w:szCs w:val="20"/>
        </w:rPr>
        <w:t>a qual neste ato declara conhecê-los e aceitá-los: atos convocatórios, edita</w:t>
      </w:r>
      <w:r w:rsidR="000166DD" w:rsidRPr="006D02DB">
        <w:rPr>
          <w:rFonts w:ascii="Century Gothic" w:hAnsi="Century Gothic" w:cs="Arial"/>
          <w:sz w:val="20"/>
          <w:szCs w:val="20"/>
        </w:rPr>
        <w:t>l de licitação, projetos, especificações e memoriais</w:t>
      </w:r>
      <w:r w:rsidR="00D92D3D" w:rsidRPr="006D02DB">
        <w:rPr>
          <w:rFonts w:ascii="Century Gothic" w:hAnsi="Century Gothic" w:cs="Arial"/>
          <w:sz w:val="20"/>
          <w:szCs w:val="20"/>
        </w:rPr>
        <w:t xml:space="preserve">, </w:t>
      </w:r>
      <w:r w:rsidR="000166DD" w:rsidRPr="006D02DB">
        <w:rPr>
          <w:rFonts w:ascii="Century Gothic" w:hAnsi="Century Gothic" w:cs="Arial"/>
          <w:sz w:val="20"/>
          <w:szCs w:val="20"/>
        </w:rPr>
        <w:t>proposta da contratada, cronograma físico-financeiro</w:t>
      </w:r>
      <w:r w:rsidR="00D92D3D" w:rsidRPr="006D02DB">
        <w:rPr>
          <w:rFonts w:ascii="Century Gothic" w:hAnsi="Century Gothic" w:cs="Arial"/>
          <w:sz w:val="20"/>
          <w:szCs w:val="20"/>
        </w:rPr>
        <w:t>, parecer de julgamento e legislação pertinente à espécie.</w:t>
      </w:r>
    </w:p>
    <w:p w:rsidR="0064072D" w:rsidRPr="006D02DB" w:rsidRDefault="0064072D" w:rsidP="00CA25AD">
      <w:pPr>
        <w:jc w:val="center"/>
        <w:rPr>
          <w:rFonts w:ascii="Century Gothic" w:hAnsi="Century Gothic" w:cs="Arial"/>
          <w:sz w:val="20"/>
          <w:szCs w:val="20"/>
        </w:rPr>
      </w:pPr>
    </w:p>
    <w:p w:rsidR="00D92D3D" w:rsidRPr="0080344B" w:rsidRDefault="00D92D3D" w:rsidP="00CA25AD">
      <w:pPr>
        <w:pStyle w:val="Ttulo3"/>
        <w:rPr>
          <w:rFonts w:ascii="Century Gothic" w:hAnsi="Century Gothic" w:cs="Arial"/>
          <w:b w:val="0"/>
          <w:sz w:val="20"/>
          <w:szCs w:val="20"/>
          <w:u w:val="none"/>
        </w:rPr>
      </w:pPr>
      <w:r w:rsidRPr="0080344B">
        <w:rPr>
          <w:rFonts w:ascii="Century Gothic" w:hAnsi="Century Gothic" w:cs="Arial"/>
          <w:sz w:val="20"/>
          <w:szCs w:val="20"/>
          <w:u w:val="none"/>
        </w:rPr>
        <w:t>P</w:t>
      </w:r>
      <w:r w:rsidR="0080344B" w:rsidRPr="0080344B">
        <w:rPr>
          <w:rFonts w:ascii="Century Gothic" w:hAnsi="Century Gothic" w:cs="Arial"/>
          <w:sz w:val="20"/>
          <w:szCs w:val="20"/>
          <w:u w:val="none"/>
        </w:rPr>
        <w:t>ARÁ</w:t>
      </w:r>
      <w:r w:rsidR="006D22C9">
        <w:rPr>
          <w:rFonts w:ascii="Century Gothic" w:hAnsi="Century Gothic" w:cs="Arial"/>
          <w:sz w:val="20"/>
          <w:szCs w:val="20"/>
          <w:u w:val="none"/>
        </w:rPr>
        <w:t>G</w:t>
      </w:r>
      <w:r w:rsidR="0080344B" w:rsidRPr="0080344B">
        <w:rPr>
          <w:rFonts w:ascii="Century Gothic" w:hAnsi="Century Gothic" w:cs="Arial"/>
          <w:sz w:val="20"/>
          <w:szCs w:val="20"/>
          <w:u w:val="none"/>
        </w:rPr>
        <w:t>RAFO ÚNICO</w:t>
      </w:r>
    </w:p>
    <w:p w:rsidR="00891D0E" w:rsidRDefault="00D92D3D" w:rsidP="00CA25AD">
      <w:pPr>
        <w:jc w:val="both"/>
        <w:rPr>
          <w:rFonts w:ascii="Century Gothic" w:hAnsi="Century Gothic" w:cs="Arial"/>
          <w:sz w:val="20"/>
          <w:szCs w:val="20"/>
        </w:rPr>
      </w:pPr>
      <w:r w:rsidRPr="006D02DB">
        <w:rPr>
          <w:rFonts w:ascii="Century Gothic" w:hAnsi="Century Gothic" w:cs="Arial"/>
          <w:sz w:val="20"/>
          <w:szCs w:val="20"/>
        </w:rPr>
        <w:t>Será incorporada a este Contrato, mediante TERMOS ADITIVOS, qualquer modificação que venha a ser necessária durante a sua vigência, decorrente das obrigações assumidas pela CONTRATADA, alterações no objeto, especificações, prazos ou normas gerais da CONTRATANTE.</w:t>
      </w:r>
    </w:p>
    <w:p w:rsidR="00967CC1" w:rsidRPr="006D1D0F" w:rsidRDefault="00967CC1" w:rsidP="00CA25AD">
      <w:pPr>
        <w:jc w:val="both"/>
        <w:rPr>
          <w:rFonts w:ascii="Century Gothic" w:hAnsi="Century Gothic" w:cs="Arial"/>
          <w:sz w:val="20"/>
          <w:szCs w:val="20"/>
        </w:rPr>
      </w:pPr>
    </w:p>
    <w:p w:rsidR="006D22C9" w:rsidRDefault="00D92D3D" w:rsidP="00CA25AD">
      <w:pPr>
        <w:rPr>
          <w:rFonts w:ascii="Century Gothic" w:hAnsi="Century Gothic" w:cs="Arial"/>
          <w:b/>
          <w:sz w:val="20"/>
          <w:szCs w:val="20"/>
        </w:rPr>
      </w:pPr>
      <w:r w:rsidRPr="006D02DB">
        <w:rPr>
          <w:rFonts w:ascii="Century Gothic" w:hAnsi="Century Gothic" w:cs="Arial"/>
          <w:b/>
          <w:sz w:val="20"/>
          <w:szCs w:val="20"/>
        </w:rPr>
        <w:t xml:space="preserve">CLÁUSULA </w:t>
      </w:r>
      <w:r w:rsidR="0080344B">
        <w:rPr>
          <w:rFonts w:ascii="Century Gothic" w:hAnsi="Century Gothic" w:cs="Arial"/>
          <w:b/>
          <w:sz w:val="20"/>
          <w:szCs w:val="20"/>
        </w:rPr>
        <w:t xml:space="preserve">III - </w:t>
      </w:r>
      <w:r w:rsidRPr="006D02DB">
        <w:rPr>
          <w:rFonts w:ascii="Century Gothic" w:hAnsi="Century Gothic" w:cs="Arial"/>
          <w:b/>
          <w:sz w:val="20"/>
          <w:szCs w:val="20"/>
        </w:rPr>
        <w:t>DO VALOR</w:t>
      </w:r>
    </w:p>
    <w:p w:rsidR="00857299" w:rsidRDefault="0080344B" w:rsidP="00626FFC">
      <w:pPr>
        <w:pStyle w:val="PargrafodaLista"/>
        <w:numPr>
          <w:ilvl w:val="0"/>
          <w:numId w:val="2"/>
        </w:numPr>
        <w:tabs>
          <w:tab w:val="left" w:pos="0"/>
        </w:tabs>
        <w:ind w:left="0"/>
        <w:contextualSpacing w:val="0"/>
        <w:jc w:val="both"/>
        <w:rPr>
          <w:rFonts w:ascii="Century Gothic" w:hAnsi="Century Gothic" w:cs="Arial"/>
          <w:sz w:val="20"/>
          <w:szCs w:val="20"/>
        </w:rPr>
      </w:pPr>
      <w:r w:rsidRPr="0080344B">
        <w:rPr>
          <w:rFonts w:ascii="Century Gothic" w:hAnsi="Century Gothic" w:cs="Arial"/>
          <w:b/>
          <w:sz w:val="20"/>
          <w:szCs w:val="20"/>
        </w:rPr>
        <w:t>3.1.</w:t>
      </w:r>
      <w:r w:rsidR="004F0238">
        <w:rPr>
          <w:rFonts w:ascii="Century Gothic" w:hAnsi="Century Gothic" w:cs="Arial"/>
          <w:b/>
          <w:sz w:val="20"/>
          <w:szCs w:val="20"/>
        </w:rPr>
        <w:t xml:space="preserve"> </w:t>
      </w:r>
      <w:r w:rsidR="0064072D" w:rsidRPr="006D02DB">
        <w:rPr>
          <w:rFonts w:ascii="Century Gothic" w:hAnsi="Century Gothic" w:cs="Arial"/>
          <w:sz w:val="20"/>
          <w:szCs w:val="20"/>
        </w:rPr>
        <w:t>O valor</w:t>
      </w:r>
      <w:r w:rsidR="00D92D3D" w:rsidRPr="006D02DB">
        <w:rPr>
          <w:rFonts w:ascii="Century Gothic" w:hAnsi="Century Gothic" w:cs="Arial"/>
          <w:sz w:val="20"/>
          <w:szCs w:val="20"/>
        </w:rPr>
        <w:t xml:space="preserve"> de acordo com o</w:t>
      </w:r>
      <w:r w:rsidR="0064072D" w:rsidRPr="006D02DB">
        <w:rPr>
          <w:rFonts w:ascii="Century Gothic" w:hAnsi="Century Gothic" w:cs="Arial"/>
          <w:sz w:val="20"/>
          <w:szCs w:val="20"/>
        </w:rPr>
        <w:t>s</w:t>
      </w:r>
      <w:r w:rsidR="00D92D3D" w:rsidRPr="006D02DB">
        <w:rPr>
          <w:rFonts w:ascii="Century Gothic" w:hAnsi="Century Gothic" w:cs="Arial"/>
          <w:sz w:val="20"/>
          <w:szCs w:val="20"/>
        </w:rPr>
        <w:t xml:space="preserve"> preço</w:t>
      </w:r>
      <w:r w:rsidR="0064072D" w:rsidRPr="006D02DB">
        <w:rPr>
          <w:rFonts w:ascii="Century Gothic" w:hAnsi="Century Gothic" w:cs="Arial"/>
          <w:sz w:val="20"/>
          <w:szCs w:val="20"/>
        </w:rPr>
        <w:t xml:space="preserve">s unitários constantes da proposta vencedora para a execução das obras/serviços, </w:t>
      </w:r>
      <w:r w:rsidR="00D92D3D" w:rsidRPr="006D02DB">
        <w:rPr>
          <w:rFonts w:ascii="Century Gothic" w:hAnsi="Century Gothic" w:cs="Arial"/>
          <w:sz w:val="20"/>
          <w:szCs w:val="20"/>
        </w:rPr>
        <w:t>objeto deste contrato é de R$ .......................... (..................................................................</w:t>
      </w:r>
      <w:r w:rsidR="000369D0" w:rsidRPr="006D02DB">
        <w:rPr>
          <w:rFonts w:ascii="Century Gothic" w:hAnsi="Century Gothic" w:cs="Arial"/>
          <w:sz w:val="20"/>
          <w:szCs w:val="20"/>
        </w:rPr>
        <w:t>), daqui</w:t>
      </w:r>
      <w:r w:rsidR="00D92D3D" w:rsidRPr="006D02DB">
        <w:rPr>
          <w:rFonts w:ascii="Century Gothic" w:hAnsi="Century Gothic" w:cs="Arial"/>
          <w:sz w:val="20"/>
          <w:szCs w:val="20"/>
        </w:rPr>
        <w:t xml:space="preserve"> por diante denominado "VALOR CONTRATUAL".</w:t>
      </w:r>
    </w:p>
    <w:p w:rsidR="00967CC1" w:rsidRPr="00626FFC" w:rsidRDefault="00967CC1" w:rsidP="00626FFC">
      <w:pPr>
        <w:pStyle w:val="PargrafodaLista"/>
        <w:numPr>
          <w:ilvl w:val="0"/>
          <w:numId w:val="2"/>
        </w:numPr>
        <w:tabs>
          <w:tab w:val="left" w:pos="0"/>
        </w:tabs>
        <w:ind w:left="0"/>
        <w:contextualSpacing w:val="0"/>
        <w:jc w:val="both"/>
        <w:rPr>
          <w:rFonts w:ascii="Century Gothic" w:hAnsi="Century Gothic" w:cs="Arial"/>
          <w:sz w:val="20"/>
          <w:szCs w:val="20"/>
        </w:rPr>
      </w:pPr>
    </w:p>
    <w:p w:rsidR="00D92D3D" w:rsidRPr="0080344B" w:rsidRDefault="0080344B" w:rsidP="00CA25AD">
      <w:pPr>
        <w:rPr>
          <w:rFonts w:ascii="Century Gothic" w:hAnsi="Century Gothic" w:cs="Arial"/>
          <w:b/>
          <w:sz w:val="20"/>
          <w:szCs w:val="20"/>
        </w:rPr>
      </w:pPr>
      <w:r>
        <w:rPr>
          <w:rFonts w:ascii="Century Gothic" w:hAnsi="Century Gothic" w:cs="Arial"/>
          <w:b/>
          <w:sz w:val="20"/>
          <w:szCs w:val="20"/>
        </w:rPr>
        <w:t xml:space="preserve">CLÁUSULA IV - </w:t>
      </w:r>
      <w:r w:rsidRPr="0080344B">
        <w:rPr>
          <w:rFonts w:ascii="Century Gothic" w:hAnsi="Century Gothic" w:cs="Arial"/>
          <w:b/>
          <w:sz w:val="20"/>
          <w:szCs w:val="20"/>
          <w:lang w:val="pt-PT"/>
        </w:rPr>
        <w:t>DO</w:t>
      </w:r>
      <w:r w:rsidR="0064072D" w:rsidRPr="0080344B">
        <w:rPr>
          <w:rFonts w:ascii="Century Gothic" w:hAnsi="Century Gothic" w:cs="Arial"/>
          <w:b/>
          <w:sz w:val="20"/>
          <w:szCs w:val="20"/>
          <w:lang w:val="pt-PT"/>
        </w:rPr>
        <w:t>S SERVIÇOS</w:t>
      </w:r>
      <w:r w:rsidR="00D92D3D" w:rsidRPr="0080344B">
        <w:rPr>
          <w:rFonts w:ascii="Century Gothic" w:hAnsi="Century Gothic" w:cs="Arial"/>
          <w:b/>
          <w:sz w:val="20"/>
          <w:szCs w:val="20"/>
          <w:lang w:val="pt-PT"/>
        </w:rPr>
        <w:t xml:space="preserve"> NÃO</w:t>
      </w:r>
      <w:r w:rsidR="0064072D" w:rsidRPr="0080344B">
        <w:rPr>
          <w:rFonts w:ascii="Century Gothic" w:hAnsi="Century Gothic" w:cs="Arial"/>
          <w:b/>
          <w:sz w:val="20"/>
          <w:szCs w:val="20"/>
          <w:lang w:val="pt-PT"/>
        </w:rPr>
        <w:t xml:space="preserve"> PREVISTO</w:t>
      </w:r>
      <w:r w:rsidR="00D92D3D" w:rsidRPr="0080344B">
        <w:rPr>
          <w:rFonts w:ascii="Century Gothic" w:hAnsi="Century Gothic" w:cs="Arial"/>
          <w:b/>
          <w:sz w:val="20"/>
          <w:szCs w:val="20"/>
          <w:lang w:val="pt-PT"/>
        </w:rPr>
        <w:t>S</w:t>
      </w:r>
    </w:p>
    <w:p w:rsidR="0064072D" w:rsidRPr="006D02DB" w:rsidRDefault="0080344B" w:rsidP="00CA25AD">
      <w:pPr>
        <w:jc w:val="both"/>
        <w:rPr>
          <w:rFonts w:ascii="Century Gothic" w:eastAsia="Arial" w:hAnsi="Century Gothic" w:cs="Arial"/>
          <w:sz w:val="20"/>
          <w:szCs w:val="20"/>
        </w:rPr>
      </w:pPr>
      <w:r w:rsidRPr="0080344B">
        <w:rPr>
          <w:rFonts w:ascii="Century Gothic" w:eastAsia="Arial" w:hAnsi="Century Gothic" w:cs="Arial"/>
          <w:b/>
          <w:sz w:val="20"/>
          <w:szCs w:val="20"/>
        </w:rPr>
        <w:lastRenderedPageBreak/>
        <w:t>4.1.</w:t>
      </w:r>
      <w:r w:rsidR="004F0238">
        <w:rPr>
          <w:rFonts w:ascii="Century Gothic" w:eastAsia="Arial" w:hAnsi="Century Gothic" w:cs="Arial"/>
          <w:b/>
          <w:sz w:val="20"/>
          <w:szCs w:val="20"/>
        </w:rPr>
        <w:t xml:space="preserve"> </w:t>
      </w:r>
      <w:r w:rsidR="0064072D" w:rsidRPr="006D02DB">
        <w:rPr>
          <w:rFonts w:ascii="Century Gothic" w:eastAsia="Arial" w:hAnsi="Century Gothic" w:cs="Arial"/>
          <w:sz w:val="20"/>
          <w:szCs w:val="20"/>
        </w:rPr>
        <w:t>A CONTRATANTE, se julgar necessário, reserva-se o direito, de acrescer ou reduzir outros serviços ao valor inicial deste Contrato, até o limite previsto no parágrafo 1º do artigo 65 da Lei nº. 8.666, de 21/06/93.</w:t>
      </w:r>
    </w:p>
    <w:p w:rsidR="0064072D" w:rsidRPr="006D02DB" w:rsidRDefault="0064072D" w:rsidP="00CA25AD">
      <w:pPr>
        <w:ind w:left="120"/>
        <w:jc w:val="both"/>
        <w:rPr>
          <w:rFonts w:ascii="Century Gothic" w:eastAsia="Arial" w:hAnsi="Century Gothic" w:cs="Arial"/>
          <w:sz w:val="20"/>
          <w:szCs w:val="20"/>
        </w:rPr>
      </w:pPr>
    </w:p>
    <w:p w:rsidR="0064072D" w:rsidRPr="006D02DB" w:rsidRDefault="0080344B" w:rsidP="00CA25AD">
      <w:pPr>
        <w:tabs>
          <w:tab w:val="left" w:pos="8503"/>
        </w:tabs>
        <w:jc w:val="both"/>
        <w:rPr>
          <w:rFonts w:ascii="Century Gothic" w:eastAsia="Arial" w:hAnsi="Century Gothic" w:cs="Arial"/>
          <w:sz w:val="20"/>
          <w:szCs w:val="20"/>
        </w:rPr>
      </w:pPr>
      <w:r w:rsidRPr="0080344B">
        <w:rPr>
          <w:rFonts w:ascii="Century Gothic" w:eastAsia="Arial" w:hAnsi="Century Gothic" w:cs="Arial"/>
          <w:b/>
          <w:sz w:val="20"/>
          <w:szCs w:val="20"/>
        </w:rPr>
        <w:t>4.2.</w:t>
      </w:r>
      <w:r w:rsidR="004F0238">
        <w:rPr>
          <w:rFonts w:ascii="Century Gothic" w:eastAsia="Arial" w:hAnsi="Century Gothic" w:cs="Arial"/>
          <w:b/>
          <w:sz w:val="20"/>
          <w:szCs w:val="20"/>
        </w:rPr>
        <w:t xml:space="preserve"> </w:t>
      </w:r>
      <w:r w:rsidR="0064072D" w:rsidRPr="006D02DB">
        <w:rPr>
          <w:rFonts w:ascii="Century Gothic" w:eastAsia="Arial" w:hAnsi="Century Gothic" w:cs="Arial"/>
          <w:sz w:val="20"/>
          <w:szCs w:val="20"/>
        </w:rPr>
        <w:t xml:space="preserve">Eventuais serviços não constantes do Edital, mas inerentes à natureza das </w:t>
      </w:r>
      <w:r w:rsidR="00123797">
        <w:rPr>
          <w:rFonts w:ascii="Century Gothic" w:eastAsia="Arial" w:hAnsi="Century Gothic" w:cs="Arial"/>
          <w:sz w:val="20"/>
          <w:szCs w:val="20"/>
        </w:rPr>
        <w:t>obras e/ou serviços contratados</w:t>
      </w:r>
      <w:r w:rsidR="0064072D" w:rsidRPr="006D02DB">
        <w:rPr>
          <w:rFonts w:ascii="Century Gothic" w:eastAsia="Arial" w:hAnsi="Century Gothic" w:cs="Arial"/>
          <w:sz w:val="20"/>
          <w:szCs w:val="20"/>
        </w:rPr>
        <w:t xml:space="preserve"> serão pagos mediante aditivo contratual, por orçamento elaborado pela CONTRATADA, desde que aprovados previamente e expressamente pelo CONTRATANTE antes da execução dos mesmos;</w:t>
      </w:r>
    </w:p>
    <w:p w:rsidR="0064072D" w:rsidRPr="006D02DB" w:rsidRDefault="0064072D" w:rsidP="00CA25AD">
      <w:pPr>
        <w:tabs>
          <w:tab w:val="left" w:pos="8503"/>
        </w:tabs>
        <w:ind w:left="120"/>
        <w:jc w:val="both"/>
        <w:rPr>
          <w:rFonts w:ascii="Century Gothic" w:eastAsia="Arial" w:hAnsi="Century Gothic" w:cs="Arial"/>
          <w:sz w:val="20"/>
          <w:szCs w:val="20"/>
        </w:rPr>
      </w:pPr>
    </w:p>
    <w:p w:rsidR="0064072D" w:rsidRPr="006D02DB" w:rsidRDefault="0080344B" w:rsidP="00CA25AD">
      <w:pPr>
        <w:tabs>
          <w:tab w:val="left" w:pos="8503"/>
        </w:tabs>
        <w:jc w:val="both"/>
        <w:rPr>
          <w:rFonts w:ascii="Century Gothic" w:eastAsia="Arial" w:hAnsi="Century Gothic" w:cs="Arial"/>
          <w:sz w:val="20"/>
          <w:szCs w:val="20"/>
        </w:rPr>
      </w:pPr>
      <w:r w:rsidRPr="0080344B">
        <w:rPr>
          <w:rFonts w:ascii="Century Gothic" w:eastAsia="Arial" w:hAnsi="Century Gothic" w:cs="Arial"/>
          <w:b/>
          <w:sz w:val="20"/>
          <w:szCs w:val="20"/>
        </w:rPr>
        <w:t>4.3.</w:t>
      </w:r>
      <w:r w:rsidR="004F0238">
        <w:rPr>
          <w:rFonts w:ascii="Century Gothic" w:eastAsia="Arial" w:hAnsi="Century Gothic" w:cs="Arial"/>
          <w:b/>
          <w:sz w:val="20"/>
          <w:szCs w:val="20"/>
        </w:rPr>
        <w:t xml:space="preserve"> </w:t>
      </w:r>
      <w:r w:rsidR="0064072D" w:rsidRPr="006D02DB">
        <w:rPr>
          <w:rFonts w:ascii="Century Gothic" w:eastAsia="Arial" w:hAnsi="Century Gothic" w:cs="Arial"/>
          <w:sz w:val="20"/>
          <w:szCs w:val="20"/>
        </w:rPr>
        <w:t>Ao assinar este instrumento a contratada declara que concorda com a adequação do projeto que integrou o edital de licitação e as alterações contratuais sob alegação de falhas ou omissões em qualquer das peças, orçamentos, plantas, especificações, memoriais e estudos técnicos preliminares do projeto não poderão ultrapassar, no seu conjunto, dez por cento do valor total do contrato, computando-se esse percentual para verificação do limite previsto no §1º do art. 65 da Lei nº 8.666, de 1993, conforme decreto nº 7.983/13.</w:t>
      </w:r>
    </w:p>
    <w:p w:rsidR="0080344B" w:rsidRDefault="0080344B" w:rsidP="00CA25AD">
      <w:pPr>
        <w:rPr>
          <w:rFonts w:ascii="Century Gothic" w:hAnsi="Century Gothic" w:cs="Arial"/>
          <w:sz w:val="20"/>
          <w:szCs w:val="20"/>
        </w:rPr>
      </w:pPr>
    </w:p>
    <w:p w:rsidR="00D92D3D" w:rsidRPr="006D02DB" w:rsidRDefault="00D92D3D" w:rsidP="00CA25AD">
      <w:pPr>
        <w:rPr>
          <w:rFonts w:ascii="Century Gothic" w:hAnsi="Century Gothic" w:cs="Arial"/>
          <w:b/>
          <w:sz w:val="20"/>
          <w:szCs w:val="20"/>
        </w:rPr>
      </w:pPr>
      <w:r w:rsidRPr="006D02DB">
        <w:rPr>
          <w:rFonts w:ascii="Century Gothic" w:hAnsi="Century Gothic" w:cs="Arial"/>
          <w:b/>
          <w:sz w:val="20"/>
          <w:szCs w:val="20"/>
        </w:rPr>
        <w:t xml:space="preserve">CLÁUSULA </w:t>
      </w:r>
      <w:r w:rsidR="0080344B">
        <w:rPr>
          <w:rFonts w:ascii="Century Gothic" w:hAnsi="Century Gothic" w:cs="Arial"/>
          <w:b/>
          <w:sz w:val="20"/>
          <w:szCs w:val="20"/>
        </w:rPr>
        <w:t xml:space="preserve">V - </w:t>
      </w:r>
      <w:r w:rsidRPr="006D02DB">
        <w:rPr>
          <w:rFonts w:ascii="Century Gothic" w:hAnsi="Century Gothic" w:cs="Arial"/>
          <w:b/>
          <w:sz w:val="20"/>
          <w:szCs w:val="20"/>
        </w:rPr>
        <w:t>DA FORMA DE PAGAMENTO</w:t>
      </w:r>
    </w:p>
    <w:p w:rsidR="0064072D" w:rsidRPr="006D02DB" w:rsidRDefault="0080344B" w:rsidP="00CA25AD">
      <w:pPr>
        <w:pStyle w:val="TextosemFormatao"/>
        <w:jc w:val="both"/>
        <w:rPr>
          <w:rFonts w:ascii="Century Gothic" w:eastAsia="MS Mincho" w:hAnsi="Century Gothic" w:cs="Arial"/>
        </w:rPr>
      </w:pPr>
      <w:r w:rsidRPr="0080344B">
        <w:rPr>
          <w:rFonts w:ascii="Century Gothic" w:eastAsia="MS Mincho" w:hAnsi="Century Gothic" w:cs="Arial"/>
          <w:b/>
        </w:rPr>
        <w:t>5.1.</w:t>
      </w:r>
      <w:r w:rsidR="004F0238">
        <w:rPr>
          <w:rFonts w:ascii="Century Gothic" w:eastAsia="MS Mincho" w:hAnsi="Century Gothic" w:cs="Arial"/>
          <w:b/>
        </w:rPr>
        <w:t xml:space="preserve"> </w:t>
      </w:r>
      <w:r w:rsidR="0064072D" w:rsidRPr="006D02DB">
        <w:rPr>
          <w:rFonts w:ascii="Century Gothic" w:eastAsia="MS Mincho" w:hAnsi="Century Gothic" w:cs="Arial"/>
        </w:rPr>
        <w:t xml:space="preserve">O pagamento será efetuado através de depósito bancário no prazo de até 21 (vinte e um) dias contados da data da entrega das Notas Fiscais/Faturas, devidamente aprovadas pela </w:t>
      </w:r>
      <w:r w:rsidR="00893163">
        <w:rPr>
          <w:rFonts w:ascii="Century Gothic" w:hAnsi="Century Gothic" w:cs="Arial"/>
        </w:rPr>
        <w:t>Secretaria Municipal de Infraestrutura e Serviços Urbanos</w:t>
      </w:r>
      <w:r w:rsidR="006944CA">
        <w:rPr>
          <w:rFonts w:ascii="Century Gothic" w:hAnsi="Century Gothic" w:cs="Arial"/>
        </w:rPr>
        <w:t xml:space="preserve"> – Diretoria de Obras</w:t>
      </w:r>
      <w:r w:rsidR="0064072D" w:rsidRPr="006D02DB">
        <w:rPr>
          <w:rFonts w:ascii="Century Gothic" w:eastAsia="MS Mincho" w:hAnsi="Century Gothic" w:cs="Arial"/>
        </w:rPr>
        <w:t xml:space="preserve">, na Secretaria de </w:t>
      </w:r>
      <w:r w:rsidR="00893163">
        <w:rPr>
          <w:rFonts w:ascii="Century Gothic" w:eastAsia="MS Mincho" w:hAnsi="Century Gothic" w:cs="Arial"/>
        </w:rPr>
        <w:t>Fazenda e Patrimônio</w:t>
      </w:r>
      <w:r w:rsidR="0064072D" w:rsidRPr="006D02DB">
        <w:rPr>
          <w:rFonts w:ascii="Century Gothic" w:eastAsia="MS Mincho" w:hAnsi="Century Gothic" w:cs="Arial"/>
        </w:rPr>
        <w:t>.</w:t>
      </w:r>
    </w:p>
    <w:p w:rsidR="0064072D" w:rsidRPr="006D02DB" w:rsidRDefault="0064072D" w:rsidP="00CA25AD">
      <w:pPr>
        <w:pStyle w:val="TextosemFormatao"/>
        <w:jc w:val="both"/>
        <w:rPr>
          <w:rFonts w:ascii="Century Gothic" w:eastAsia="MS Mincho" w:hAnsi="Century Gothic" w:cs="Arial"/>
        </w:rPr>
      </w:pPr>
    </w:p>
    <w:p w:rsidR="0064072D" w:rsidRPr="006D02DB" w:rsidRDefault="0064072D" w:rsidP="00CA25AD">
      <w:pPr>
        <w:pStyle w:val="TextosemFormatao"/>
        <w:jc w:val="both"/>
        <w:rPr>
          <w:rFonts w:ascii="Century Gothic" w:eastAsia="MS Mincho" w:hAnsi="Century Gothic" w:cs="Arial"/>
        </w:rPr>
      </w:pPr>
      <w:r w:rsidRPr="00A11316">
        <w:rPr>
          <w:rFonts w:ascii="Century Gothic" w:eastAsia="MS Mincho" w:hAnsi="Century Gothic" w:cs="Arial"/>
          <w:b/>
        </w:rPr>
        <w:t>a)</w:t>
      </w:r>
      <w:r w:rsidRPr="006D02DB">
        <w:rPr>
          <w:rFonts w:ascii="Century Gothic" w:eastAsia="MS Mincho" w:hAnsi="Century Gothic" w:cs="Arial"/>
        </w:rPr>
        <w:t xml:space="preserve"> Quando da emissão da Nota Fiscal, a Contratada deverá fazer constar no corpo da mesma: o número da nota de empenho,</w:t>
      </w:r>
      <w:r w:rsidR="0044430F" w:rsidRPr="006D02DB">
        <w:rPr>
          <w:rFonts w:ascii="Century Gothic" w:eastAsia="MS Mincho" w:hAnsi="Century Gothic" w:cs="Arial"/>
        </w:rPr>
        <w:t xml:space="preserve"> número do pedido,</w:t>
      </w:r>
      <w:r w:rsidRPr="006D02DB">
        <w:rPr>
          <w:rFonts w:ascii="Century Gothic" w:eastAsia="MS Mincho" w:hAnsi="Century Gothic" w:cs="Arial"/>
        </w:rPr>
        <w:t xml:space="preserve"> número deste contrato e o número desta Tomada de Preços.</w:t>
      </w:r>
    </w:p>
    <w:p w:rsidR="00D92D3D" w:rsidRPr="006D02DB" w:rsidRDefault="00D92D3D" w:rsidP="00CA25AD">
      <w:pPr>
        <w:tabs>
          <w:tab w:val="left" w:pos="2835"/>
        </w:tabs>
        <w:jc w:val="both"/>
        <w:rPr>
          <w:rFonts w:ascii="Century Gothic" w:hAnsi="Century Gothic" w:cs="Arial"/>
          <w:sz w:val="20"/>
          <w:szCs w:val="20"/>
        </w:rPr>
      </w:pPr>
    </w:p>
    <w:p w:rsidR="00D92D3D" w:rsidRPr="006D02DB" w:rsidRDefault="0080344B" w:rsidP="00CA25AD">
      <w:pPr>
        <w:rPr>
          <w:rFonts w:ascii="Century Gothic" w:hAnsi="Century Gothic" w:cs="Arial"/>
          <w:b/>
          <w:sz w:val="20"/>
          <w:szCs w:val="20"/>
        </w:rPr>
      </w:pPr>
      <w:r>
        <w:rPr>
          <w:rFonts w:ascii="Century Gothic" w:hAnsi="Century Gothic" w:cs="Arial"/>
          <w:b/>
          <w:sz w:val="20"/>
          <w:szCs w:val="20"/>
        </w:rPr>
        <w:t>PARÁGRAFO PRIMEIRO</w:t>
      </w:r>
    </w:p>
    <w:p w:rsidR="00891D0E" w:rsidRPr="00891D0E" w:rsidRDefault="00D92D3D" w:rsidP="00CA25AD">
      <w:pPr>
        <w:jc w:val="both"/>
        <w:rPr>
          <w:rFonts w:ascii="Century Gothic" w:hAnsi="Century Gothic" w:cs="Arial"/>
          <w:sz w:val="20"/>
          <w:szCs w:val="20"/>
        </w:rPr>
      </w:pPr>
      <w:r w:rsidRPr="006D02DB">
        <w:rPr>
          <w:rFonts w:ascii="Century Gothic" w:hAnsi="Century Gothic" w:cs="Arial"/>
          <w:sz w:val="20"/>
          <w:szCs w:val="20"/>
        </w:rPr>
        <w:t>Os preç</w:t>
      </w:r>
      <w:r w:rsidR="0064072D" w:rsidRPr="006D02DB">
        <w:rPr>
          <w:rFonts w:ascii="Century Gothic" w:hAnsi="Century Gothic" w:cs="Arial"/>
          <w:sz w:val="20"/>
          <w:szCs w:val="20"/>
        </w:rPr>
        <w:t xml:space="preserve">os correspondentes a cada serviço </w:t>
      </w:r>
      <w:r w:rsidRPr="006D02DB">
        <w:rPr>
          <w:rFonts w:ascii="Century Gothic" w:hAnsi="Century Gothic" w:cs="Arial"/>
          <w:sz w:val="20"/>
          <w:szCs w:val="20"/>
        </w:rPr>
        <w:t>serão pagos de acordo com os valores constantes da proposta da Contratada, aceitos na licitação</w:t>
      </w:r>
      <w:r w:rsidR="0064072D" w:rsidRPr="006D02DB">
        <w:rPr>
          <w:rFonts w:ascii="Century Gothic" w:hAnsi="Century Gothic" w:cs="Arial"/>
          <w:sz w:val="20"/>
          <w:szCs w:val="20"/>
        </w:rPr>
        <w:t>, cujas planilhas constituem o anexo I deste instrumento.</w:t>
      </w:r>
    </w:p>
    <w:p w:rsidR="00891D0E" w:rsidRDefault="00891D0E" w:rsidP="00CA25AD">
      <w:pPr>
        <w:rPr>
          <w:rFonts w:ascii="Century Gothic" w:eastAsia="Arial" w:hAnsi="Century Gothic" w:cs="Arial"/>
          <w:b/>
          <w:sz w:val="20"/>
          <w:szCs w:val="20"/>
        </w:rPr>
      </w:pPr>
    </w:p>
    <w:p w:rsidR="0064072D" w:rsidRPr="006D02DB" w:rsidRDefault="0080344B" w:rsidP="00CA25AD">
      <w:pPr>
        <w:rPr>
          <w:rFonts w:ascii="Century Gothic" w:eastAsia="Arial" w:hAnsi="Century Gothic" w:cs="Arial"/>
          <w:b/>
          <w:sz w:val="20"/>
          <w:szCs w:val="20"/>
        </w:rPr>
      </w:pPr>
      <w:r>
        <w:rPr>
          <w:rFonts w:ascii="Century Gothic" w:eastAsia="Arial" w:hAnsi="Century Gothic" w:cs="Arial"/>
          <w:b/>
          <w:sz w:val="20"/>
          <w:szCs w:val="20"/>
        </w:rPr>
        <w:t>PARÁGRAFO SEGUNDO</w:t>
      </w:r>
    </w:p>
    <w:p w:rsidR="0064072D" w:rsidRDefault="0064072D" w:rsidP="00CA25AD">
      <w:pPr>
        <w:jc w:val="both"/>
        <w:rPr>
          <w:rFonts w:ascii="Century Gothic" w:eastAsia="Arial" w:hAnsi="Century Gothic" w:cs="Arial"/>
          <w:sz w:val="20"/>
          <w:szCs w:val="20"/>
        </w:rPr>
      </w:pPr>
      <w:r w:rsidRPr="006D02DB">
        <w:rPr>
          <w:rFonts w:ascii="Century Gothic" w:eastAsia="Arial" w:hAnsi="Century Gothic" w:cs="Arial"/>
          <w:sz w:val="20"/>
          <w:szCs w:val="20"/>
        </w:rPr>
        <w:t>Os valores que não forem pagos no prazo previsto poderão ser acrescidos de compensação financeira de 0,5% ao mês, apurados desde a data prevista para pagamento até a data de sua efetivação, calculados</w:t>
      </w:r>
      <w:r w:rsidR="0080344B">
        <w:rPr>
          <w:rFonts w:ascii="Century Gothic" w:eastAsia="Arial" w:hAnsi="Century Gothic" w:cs="Arial"/>
          <w:sz w:val="20"/>
          <w:szCs w:val="20"/>
        </w:rPr>
        <w:t xml:space="preserve"> ”</w:t>
      </w:r>
      <w:r w:rsidRPr="006D02DB">
        <w:rPr>
          <w:rFonts w:ascii="Century Gothic" w:eastAsia="Arial" w:hAnsi="Century Gothic" w:cs="Arial"/>
          <w:sz w:val="20"/>
          <w:szCs w:val="20"/>
        </w:rPr>
        <w:t>pró rata” sobre o valor da Nota Fiscal/Fatura.</w:t>
      </w:r>
    </w:p>
    <w:p w:rsidR="00891D0E" w:rsidRPr="006D1D0F" w:rsidRDefault="00891D0E" w:rsidP="00CA25AD">
      <w:pPr>
        <w:jc w:val="both"/>
        <w:rPr>
          <w:rFonts w:ascii="Century Gothic" w:eastAsia="Arial" w:hAnsi="Century Gothic" w:cs="Arial"/>
          <w:sz w:val="20"/>
          <w:szCs w:val="20"/>
        </w:rPr>
      </w:pPr>
    </w:p>
    <w:p w:rsidR="0064072D" w:rsidRPr="006D02DB" w:rsidRDefault="0080344B" w:rsidP="00CA25AD">
      <w:pPr>
        <w:rPr>
          <w:rFonts w:ascii="Century Gothic" w:eastAsia="Arial" w:hAnsi="Century Gothic" w:cs="Arial"/>
          <w:b/>
          <w:sz w:val="20"/>
          <w:szCs w:val="20"/>
        </w:rPr>
      </w:pPr>
      <w:r>
        <w:rPr>
          <w:rFonts w:ascii="Century Gothic" w:eastAsia="Arial" w:hAnsi="Century Gothic" w:cs="Arial"/>
          <w:b/>
          <w:sz w:val="20"/>
          <w:szCs w:val="20"/>
        </w:rPr>
        <w:t>PARÁGRAFO TERCEIRO</w:t>
      </w:r>
    </w:p>
    <w:p w:rsidR="00A11316" w:rsidRDefault="0064072D" w:rsidP="00CA25AD">
      <w:pPr>
        <w:jc w:val="both"/>
        <w:rPr>
          <w:rFonts w:ascii="Century Gothic" w:eastAsia="Arial" w:hAnsi="Century Gothic" w:cs="Arial"/>
          <w:sz w:val="20"/>
          <w:szCs w:val="20"/>
        </w:rPr>
      </w:pPr>
      <w:r w:rsidRPr="006D02DB">
        <w:rPr>
          <w:rFonts w:ascii="Century Gothic" w:eastAsia="Arial" w:hAnsi="Century Gothic" w:cs="Arial"/>
          <w:sz w:val="20"/>
          <w:szCs w:val="20"/>
        </w:rPr>
        <w:t>Para o recebimento da última medição, além das exigências já contidas será necessário que a medição esteja acompanhada do termo de recebimento provisório, assinado pelas partes.</w:t>
      </w:r>
    </w:p>
    <w:p w:rsidR="00967CC1" w:rsidRPr="00355110" w:rsidRDefault="00967CC1" w:rsidP="00CA25AD">
      <w:pPr>
        <w:jc w:val="both"/>
        <w:rPr>
          <w:rFonts w:ascii="Century Gothic" w:eastAsia="Arial" w:hAnsi="Century Gothic" w:cs="Arial"/>
          <w:sz w:val="20"/>
          <w:szCs w:val="20"/>
        </w:rPr>
      </w:pPr>
    </w:p>
    <w:p w:rsidR="00D92D3D" w:rsidRDefault="00D92D3D" w:rsidP="00CA25AD">
      <w:pPr>
        <w:rPr>
          <w:rFonts w:ascii="Century Gothic" w:hAnsi="Century Gothic" w:cs="Arial"/>
          <w:b/>
          <w:sz w:val="20"/>
          <w:szCs w:val="20"/>
        </w:rPr>
      </w:pPr>
      <w:r w:rsidRPr="006D02DB">
        <w:rPr>
          <w:rFonts w:ascii="Century Gothic" w:hAnsi="Century Gothic" w:cs="Arial"/>
          <w:b/>
          <w:sz w:val="20"/>
          <w:szCs w:val="20"/>
        </w:rPr>
        <w:t xml:space="preserve">CLÁUSULA </w:t>
      </w:r>
      <w:r w:rsidR="00A11316">
        <w:rPr>
          <w:rFonts w:ascii="Century Gothic" w:hAnsi="Century Gothic" w:cs="Arial"/>
          <w:b/>
          <w:sz w:val="20"/>
          <w:szCs w:val="20"/>
        </w:rPr>
        <w:t xml:space="preserve">VI - </w:t>
      </w:r>
      <w:r w:rsidRPr="006D02DB">
        <w:rPr>
          <w:rFonts w:ascii="Century Gothic" w:hAnsi="Century Gothic" w:cs="Arial"/>
          <w:b/>
          <w:sz w:val="20"/>
          <w:szCs w:val="20"/>
        </w:rPr>
        <w:t>REAJUSTE DE PREÇOS</w:t>
      </w:r>
    </w:p>
    <w:p w:rsidR="00D92D3D" w:rsidRDefault="00A11316" w:rsidP="00CA25AD">
      <w:pPr>
        <w:pStyle w:val="Cabealho"/>
        <w:tabs>
          <w:tab w:val="left" w:pos="567"/>
        </w:tabs>
        <w:jc w:val="both"/>
        <w:rPr>
          <w:rFonts w:ascii="Century Gothic" w:hAnsi="Century Gothic" w:cs="Arial"/>
          <w:sz w:val="20"/>
          <w:szCs w:val="20"/>
        </w:rPr>
      </w:pPr>
      <w:r w:rsidRPr="00A11316">
        <w:rPr>
          <w:rFonts w:ascii="Century Gothic" w:hAnsi="Century Gothic" w:cs="Arial"/>
          <w:b/>
          <w:sz w:val="20"/>
          <w:szCs w:val="20"/>
        </w:rPr>
        <w:t>6.1.</w:t>
      </w:r>
      <w:r w:rsidR="00D92D3D" w:rsidRPr="006D02DB">
        <w:rPr>
          <w:rFonts w:ascii="Century Gothic" w:hAnsi="Century Gothic" w:cs="Arial"/>
          <w:sz w:val="20"/>
          <w:szCs w:val="20"/>
        </w:rPr>
        <w:t>O valor contratado será fixo, durante o p</w:t>
      </w:r>
      <w:r w:rsidR="001441DE" w:rsidRPr="006D02DB">
        <w:rPr>
          <w:rFonts w:ascii="Century Gothic" w:hAnsi="Century Gothic" w:cs="Arial"/>
          <w:sz w:val="20"/>
          <w:szCs w:val="20"/>
        </w:rPr>
        <w:t>eríodo de vigência do contrato.</w:t>
      </w:r>
    </w:p>
    <w:p w:rsidR="0067062F" w:rsidRDefault="0067062F" w:rsidP="00CA25AD">
      <w:pPr>
        <w:pStyle w:val="Cabealho"/>
        <w:tabs>
          <w:tab w:val="left" w:pos="567"/>
        </w:tabs>
        <w:jc w:val="both"/>
        <w:rPr>
          <w:rFonts w:ascii="Century Gothic" w:hAnsi="Century Gothic" w:cs="Arial"/>
          <w:sz w:val="20"/>
          <w:szCs w:val="20"/>
        </w:rPr>
      </w:pPr>
    </w:p>
    <w:p w:rsidR="001441DE" w:rsidRPr="006D02DB" w:rsidRDefault="001441DE" w:rsidP="004F0238">
      <w:pPr>
        <w:rPr>
          <w:rFonts w:ascii="Century Gothic" w:hAnsi="Century Gothic" w:cs="Arial"/>
          <w:b/>
          <w:sz w:val="20"/>
          <w:szCs w:val="20"/>
        </w:rPr>
      </w:pPr>
      <w:r w:rsidRPr="006D02DB">
        <w:rPr>
          <w:rFonts w:ascii="Century Gothic" w:hAnsi="Century Gothic" w:cs="Arial"/>
          <w:b/>
          <w:sz w:val="20"/>
          <w:szCs w:val="20"/>
        </w:rPr>
        <w:t xml:space="preserve">CLÁUSULA </w:t>
      </w:r>
      <w:r w:rsidR="00A11316">
        <w:rPr>
          <w:rFonts w:ascii="Century Gothic" w:hAnsi="Century Gothic" w:cs="Arial"/>
          <w:b/>
          <w:sz w:val="20"/>
          <w:szCs w:val="20"/>
        </w:rPr>
        <w:t xml:space="preserve">VII - </w:t>
      </w:r>
      <w:r w:rsidRPr="006D02DB">
        <w:rPr>
          <w:rFonts w:ascii="Century Gothic" w:hAnsi="Century Gothic" w:cs="Arial"/>
          <w:b/>
          <w:sz w:val="20"/>
          <w:szCs w:val="20"/>
        </w:rPr>
        <w:t>DA CAUÇÃO DE GARANTIA DE EXECUÇÃO</w:t>
      </w:r>
    </w:p>
    <w:p w:rsidR="001441DE" w:rsidRPr="006D02DB" w:rsidRDefault="00A11316" w:rsidP="00CA25AD">
      <w:pPr>
        <w:jc w:val="both"/>
        <w:rPr>
          <w:rFonts w:ascii="Century Gothic" w:hAnsi="Century Gothic" w:cs="Arial"/>
          <w:sz w:val="20"/>
          <w:szCs w:val="20"/>
        </w:rPr>
      </w:pPr>
      <w:r w:rsidRPr="00A11316">
        <w:rPr>
          <w:rFonts w:ascii="Century Gothic" w:hAnsi="Century Gothic" w:cs="Arial"/>
          <w:b/>
          <w:sz w:val="20"/>
          <w:szCs w:val="20"/>
        </w:rPr>
        <w:t>7.1.</w:t>
      </w:r>
      <w:r w:rsidR="004F0238">
        <w:rPr>
          <w:rFonts w:ascii="Century Gothic" w:hAnsi="Century Gothic" w:cs="Arial"/>
          <w:b/>
          <w:sz w:val="20"/>
          <w:szCs w:val="20"/>
        </w:rPr>
        <w:t xml:space="preserve"> </w:t>
      </w:r>
      <w:r w:rsidR="001441DE" w:rsidRPr="006D02DB">
        <w:rPr>
          <w:rFonts w:ascii="Century Gothic" w:hAnsi="Century Gothic" w:cs="Arial"/>
          <w:sz w:val="20"/>
          <w:szCs w:val="20"/>
        </w:rPr>
        <w:t>A caução de garantia de execução, deverá ser depositada no prazo de até 72 (setenta e duas) horas da assinatura deste instrumento, pela Contratada, no valor de R$ .............................. (.................................). Correspondente a 5% (cinco por cento) do valor contratual pelo seu respectivo prazo de vigência, responderá pelo inadimplemento das obrigações contratuais e por todas as multas que forem impostas pela CONTRATANTE, para perfeita execução do objeto deste Contrato. No caso de alteração do contrato para um valor maior, a Contratada obriga-se a efetuar o depósito no valor complementar, sendo que o não cumprimento do mesmo implicará a rescisão automática do presente contrato.</w:t>
      </w:r>
    </w:p>
    <w:p w:rsidR="007834D1" w:rsidRPr="006D02DB" w:rsidRDefault="007834D1" w:rsidP="00CA25AD">
      <w:pPr>
        <w:jc w:val="center"/>
        <w:rPr>
          <w:rFonts w:ascii="Century Gothic" w:hAnsi="Century Gothic" w:cs="Arial"/>
          <w:b/>
          <w:sz w:val="20"/>
          <w:szCs w:val="20"/>
        </w:rPr>
      </w:pPr>
    </w:p>
    <w:p w:rsidR="001441DE" w:rsidRDefault="001441DE" w:rsidP="00CA25AD">
      <w:pPr>
        <w:rPr>
          <w:rFonts w:ascii="Century Gothic" w:hAnsi="Century Gothic" w:cs="Arial"/>
          <w:b/>
          <w:sz w:val="20"/>
          <w:szCs w:val="20"/>
        </w:rPr>
      </w:pPr>
      <w:r w:rsidRPr="006D02DB">
        <w:rPr>
          <w:rFonts w:ascii="Century Gothic" w:hAnsi="Century Gothic" w:cs="Arial"/>
          <w:b/>
          <w:sz w:val="20"/>
          <w:szCs w:val="20"/>
        </w:rPr>
        <w:t>P</w:t>
      </w:r>
      <w:r w:rsidR="00A11316">
        <w:rPr>
          <w:rFonts w:ascii="Century Gothic" w:hAnsi="Century Gothic" w:cs="Arial"/>
          <w:b/>
          <w:sz w:val="20"/>
          <w:szCs w:val="20"/>
        </w:rPr>
        <w:t>ARÁGRAFO PRIMEIRO</w:t>
      </w:r>
    </w:p>
    <w:p w:rsidR="001441DE" w:rsidRPr="006D02DB" w:rsidRDefault="001441DE" w:rsidP="00CA25AD">
      <w:pPr>
        <w:jc w:val="both"/>
        <w:rPr>
          <w:rFonts w:ascii="Century Gothic" w:hAnsi="Century Gothic" w:cs="Arial"/>
          <w:sz w:val="20"/>
          <w:szCs w:val="20"/>
        </w:rPr>
      </w:pPr>
      <w:r w:rsidRPr="006D02DB">
        <w:rPr>
          <w:rFonts w:ascii="Century Gothic" w:hAnsi="Century Gothic" w:cs="Arial"/>
          <w:sz w:val="20"/>
          <w:szCs w:val="20"/>
        </w:rPr>
        <w:lastRenderedPageBreak/>
        <w:t xml:space="preserve">Quando do recebimento definitivo do objeto deste Contrato e da apresentação dos ‘as built’ do projeto (se tiverem ocorrido modificações), será liberada a caução, após </w:t>
      </w:r>
      <w:r w:rsidR="00003187" w:rsidRPr="006D02DB">
        <w:rPr>
          <w:rFonts w:ascii="Century Gothic" w:hAnsi="Century Gothic" w:cs="Arial"/>
          <w:sz w:val="20"/>
          <w:szCs w:val="20"/>
        </w:rPr>
        <w:t>e efeti</w:t>
      </w:r>
      <w:r w:rsidR="00A11316">
        <w:rPr>
          <w:rFonts w:ascii="Century Gothic" w:hAnsi="Century Gothic" w:cs="Arial"/>
          <w:sz w:val="20"/>
          <w:szCs w:val="20"/>
        </w:rPr>
        <w:t xml:space="preserve">va dedução de eventuais créditos </w:t>
      </w:r>
      <w:r w:rsidR="00003187" w:rsidRPr="006D02DB">
        <w:rPr>
          <w:rFonts w:ascii="Century Gothic" w:hAnsi="Century Gothic" w:cs="Arial"/>
          <w:sz w:val="20"/>
          <w:szCs w:val="20"/>
        </w:rPr>
        <w:t>ou haveres da CONTRATANTE.</w:t>
      </w:r>
    </w:p>
    <w:p w:rsidR="00003187" w:rsidRPr="006D02DB" w:rsidRDefault="00003187" w:rsidP="00CA25AD">
      <w:pPr>
        <w:jc w:val="both"/>
        <w:rPr>
          <w:rFonts w:ascii="Century Gothic" w:hAnsi="Century Gothic" w:cs="Arial"/>
          <w:sz w:val="20"/>
          <w:szCs w:val="20"/>
        </w:rPr>
      </w:pPr>
    </w:p>
    <w:p w:rsidR="00003187" w:rsidRPr="006D02DB" w:rsidRDefault="00A11316" w:rsidP="00CA25AD">
      <w:pPr>
        <w:rPr>
          <w:rFonts w:ascii="Century Gothic" w:hAnsi="Century Gothic" w:cs="Arial"/>
          <w:b/>
          <w:sz w:val="20"/>
          <w:szCs w:val="20"/>
        </w:rPr>
      </w:pPr>
      <w:r>
        <w:rPr>
          <w:rFonts w:ascii="Century Gothic" w:hAnsi="Century Gothic" w:cs="Arial"/>
          <w:b/>
          <w:sz w:val="20"/>
          <w:szCs w:val="20"/>
        </w:rPr>
        <w:t>PARÁGRAFO SEGUNDO</w:t>
      </w:r>
    </w:p>
    <w:p w:rsidR="00E96C49" w:rsidRPr="006D02DB" w:rsidRDefault="00E96C49" w:rsidP="00CA25AD">
      <w:pPr>
        <w:jc w:val="both"/>
        <w:rPr>
          <w:rFonts w:ascii="Century Gothic" w:hAnsi="Century Gothic" w:cs="Arial"/>
          <w:sz w:val="20"/>
          <w:szCs w:val="20"/>
        </w:rPr>
      </w:pPr>
      <w:r w:rsidRPr="006D02DB">
        <w:rPr>
          <w:rFonts w:ascii="Century Gothic" w:hAnsi="Century Gothic" w:cs="Arial"/>
          <w:sz w:val="20"/>
          <w:szCs w:val="20"/>
        </w:rPr>
        <w:t>Nos casos previstos de rescisão do presente Contrato por culpa da CONTRATADA, a caução não será devolvida, sendo então apropriada pela CONTRATANTE a título de indenização/multa.</w:t>
      </w:r>
    </w:p>
    <w:p w:rsidR="00D92D3D" w:rsidRPr="006D02DB" w:rsidRDefault="00D92D3D" w:rsidP="00CA25AD">
      <w:pPr>
        <w:jc w:val="center"/>
        <w:rPr>
          <w:rFonts w:ascii="Century Gothic" w:hAnsi="Century Gothic" w:cs="Arial"/>
          <w:b/>
          <w:sz w:val="20"/>
          <w:szCs w:val="20"/>
        </w:rPr>
      </w:pPr>
    </w:p>
    <w:p w:rsidR="00D92D3D" w:rsidRPr="00A11316" w:rsidRDefault="00A11316" w:rsidP="00CA25AD">
      <w:pPr>
        <w:rPr>
          <w:rFonts w:ascii="Century Gothic" w:hAnsi="Century Gothic" w:cs="Arial"/>
          <w:b/>
          <w:sz w:val="20"/>
          <w:szCs w:val="20"/>
        </w:rPr>
      </w:pPr>
      <w:r>
        <w:rPr>
          <w:rFonts w:ascii="Century Gothic" w:hAnsi="Century Gothic" w:cs="Arial"/>
          <w:b/>
          <w:sz w:val="20"/>
          <w:szCs w:val="20"/>
        </w:rPr>
        <w:t xml:space="preserve">CLÁUSULA VIII - </w:t>
      </w:r>
      <w:r w:rsidR="00D92D3D" w:rsidRPr="006D02DB">
        <w:rPr>
          <w:rFonts w:ascii="Century Gothic" w:hAnsi="Century Gothic" w:cs="Arial"/>
          <w:b/>
          <w:sz w:val="20"/>
          <w:szCs w:val="20"/>
        </w:rPr>
        <w:t>DAS PENALIDADES</w:t>
      </w:r>
    </w:p>
    <w:p w:rsidR="00E81BFF" w:rsidRPr="006D02DB" w:rsidRDefault="00A11316" w:rsidP="00CA25AD">
      <w:pPr>
        <w:autoSpaceDE w:val="0"/>
        <w:autoSpaceDN w:val="0"/>
        <w:adjustRightInd w:val="0"/>
        <w:jc w:val="both"/>
        <w:rPr>
          <w:rFonts w:ascii="Century Gothic" w:hAnsi="Century Gothic" w:cs="Arial"/>
          <w:color w:val="000000"/>
          <w:sz w:val="20"/>
          <w:szCs w:val="20"/>
          <w:lang w:eastAsia="pt-BR"/>
        </w:rPr>
      </w:pPr>
      <w:r w:rsidRPr="00A11316">
        <w:rPr>
          <w:rFonts w:ascii="Century Gothic" w:hAnsi="Century Gothic" w:cs="Arial"/>
          <w:b/>
          <w:color w:val="000000"/>
          <w:sz w:val="20"/>
          <w:szCs w:val="20"/>
          <w:lang w:eastAsia="pt-BR"/>
        </w:rPr>
        <w:t>8.1.</w:t>
      </w:r>
      <w:r w:rsidR="00E81BFF" w:rsidRPr="006D02DB">
        <w:rPr>
          <w:rFonts w:ascii="Century Gothic" w:hAnsi="Century Gothic" w:cs="Arial"/>
          <w:color w:val="000000"/>
          <w:sz w:val="20"/>
          <w:szCs w:val="20"/>
          <w:lang w:eastAsia="pt-BR"/>
        </w:rPr>
        <w:t xml:space="preserve">São aplicáveis as sanções previstas no Capítulo IV da Lei n° 8.666/93, assegurado o contraditório e a ampla defesa. </w:t>
      </w:r>
    </w:p>
    <w:p w:rsidR="00A11316" w:rsidRDefault="00A11316" w:rsidP="00CA25AD">
      <w:pPr>
        <w:autoSpaceDE w:val="0"/>
        <w:autoSpaceDN w:val="0"/>
        <w:adjustRightInd w:val="0"/>
        <w:jc w:val="both"/>
        <w:rPr>
          <w:rFonts w:ascii="Century Gothic" w:hAnsi="Century Gothic" w:cs="Arial"/>
          <w:b/>
          <w:bCs/>
          <w:color w:val="000000"/>
          <w:sz w:val="20"/>
          <w:szCs w:val="20"/>
          <w:lang w:eastAsia="pt-BR"/>
        </w:rPr>
      </w:pPr>
    </w:p>
    <w:p w:rsidR="00E81BFF" w:rsidRDefault="00A11316" w:rsidP="00CA25AD">
      <w:pPr>
        <w:autoSpaceDE w:val="0"/>
        <w:autoSpaceDN w:val="0"/>
        <w:adjustRightInd w:val="0"/>
        <w:jc w:val="both"/>
        <w:rPr>
          <w:rFonts w:ascii="Century Gothic" w:hAnsi="Century Gothic" w:cs="Arial"/>
          <w:color w:val="000000"/>
          <w:sz w:val="20"/>
          <w:szCs w:val="20"/>
          <w:lang w:eastAsia="pt-BR"/>
        </w:rPr>
      </w:pPr>
      <w:r>
        <w:rPr>
          <w:rFonts w:ascii="Century Gothic" w:hAnsi="Century Gothic" w:cs="Arial"/>
          <w:b/>
          <w:bCs/>
          <w:color w:val="000000"/>
          <w:sz w:val="20"/>
          <w:szCs w:val="20"/>
          <w:lang w:eastAsia="pt-BR"/>
        </w:rPr>
        <w:t xml:space="preserve">8.2. </w:t>
      </w:r>
      <w:r w:rsidR="00E81BFF" w:rsidRPr="006D02DB">
        <w:rPr>
          <w:rFonts w:ascii="Century Gothic" w:hAnsi="Century Gothic" w:cs="Arial"/>
          <w:color w:val="000000"/>
          <w:sz w:val="20"/>
          <w:szCs w:val="20"/>
          <w:lang w:eastAsia="pt-BR"/>
        </w:rPr>
        <w:t xml:space="preserve">A recusa injustificada da adjudicatária em assinar, aceitar ou retirar o contrato ou instrumento equivalente, dentro do prazo estabelecido pelo Município de Itapevi caracteriza o descumprimento total da obrigação assumida, sujeitando-se à multa de até </w:t>
      </w:r>
      <w:r w:rsidR="00E81BFF" w:rsidRPr="006D02DB">
        <w:rPr>
          <w:rFonts w:ascii="Century Gothic" w:hAnsi="Century Gothic" w:cs="Arial"/>
          <w:b/>
          <w:bCs/>
          <w:color w:val="000000"/>
          <w:sz w:val="20"/>
          <w:szCs w:val="20"/>
          <w:lang w:eastAsia="pt-BR"/>
        </w:rPr>
        <w:t xml:space="preserve">20% (vinte por cento) </w:t>
      </w:r>
      <w:r w:rsidR="00E81BFF" w:rsidRPr="006D02DB">
        <w:rPr>
          <w:rFonts w:ascii="Century Gothic" w:hAnsi="Century Gothic" w:cs="Arial"/>
          <w:color w:val="000000"/>
          <w:sz w:val="20"/>
          <w:szCs w:val="20"/>
          <w:lang w:eastAsia="pt-BR"/>
        </w:rPr>
        <w:t xml:space="preserve">sobre o valor da obrigação não cumprida. </w:t>
      </w:r>
    </w:p>
    <w:p w:rsidR="00891D0E" w:rsidRPr="00891D0E" w:rsidRDefault="00891D0E" w:rsidP="00CA25AD">
      <w:pPr>
        <w:autoSpaceDE w:val="0"/>
        <w:autoSpaceDN w:val="0"/>
        <w:adjustRightInd w:val="0"/>
        <w:jc w:val="both"/>
        <w:rPr>
          <w:rFonts w:ascii="Century Gothic" w:hAnsi="Century Gothic" w:cs="Arial"/>
          <w:color w:val="000000"/>
          <w:sz w:val="20"/>
          <w:szCs w:val="20"/>
          <w:lang w:eastAsia="pt-BR"/>
        </w:rPr>
      </w:pPr>
    </w:p>
    <w:p w:rsidR="00E81BFF" w:rsidRPr="006D02DB" w:rsidRDefault="00A11316" w:rsidP="00CA25AD">
      <w:pPr>
        <w:autoSpaceDE w:val="0"/>
        <w:autoSpaceDN w:val="0"/>
        <w:adjustRightInd w:val="0"/>
        <w:jc w:val="both"/>
        <w:rPr>
          <w:rFonts w:ascii="Century Gothic" w:hAnsi="Century Gothic" w:cs="Arial"/>
          <w:color w:val="000000"/>
          <w:sz w:val="20"/>
          <w:szCs w:val="20"/>
          <w:lang w:eastAsia="pt-BR"/>
        </w:rPr>
      </w:pPr>
      <w:r w:rsidRPr="00A11316">
        <w:rPr>
          <w:rFonts w:ascii="Century Gothic" w:hAnsi="Century Gothic" w:cs="Arial"/>
          <w:b/>
          <w:color w:val="000000"/>
          <w:sz w:val="20"/>
          <w:szCs w:val="20"/>
          <w:lang w:eastAsia="pt-BR"/>
        </w:rPr>
        <w:t>8.3.</w:t>
      </w:r>
      <w:r w:rsidR="00E81BFF" w:rsidRPr="006D02DB">
        <w:rPr>
          <w:rFonts w:ascii="Century Gothic" w:hAnsi="Century Gothic" w:cs="Arial"/>
          <w:color w:val="000000"/>
          <w:sz w:val="20"/>
          <w:szCs w:val="20"/>
          <w:lang w:eastAsia="pt-BR"/>
        </w:rPr>
        <w:t>O atraso injustificado na execução contratual, ou na entrega de produtos, sem prejuízo do disposto no parágrafo primeiro do artigo 86 da Lei 8.666/93, sujeitará a Contratada, garantida a prévia defesa, às seguintes penalidades:</w:t>
      </w:r>
    </w:p>
    <w:p w:rsidR="00E81BFF" w:rsidRPr="006D02DB" w:rsidRDefault="00E81BFF" w:rsidP="00CA25AD">
      <w:pPr>
        <w:autoSpaceDE w:val="0"/>
        <w:autoSpaceDN w:val="0"/>
        <w:adjustRightInd w:val="0"/>
        <w:jc w:val="both"/>
        <w:rPr>
          <w:rFonts w:ascii="Century Gothic" w:hAnsi="Century Gothic" w:cs="Arial"/>
          <w:color w:val="000000"/>
          <w:sz w:val="20"/>
          <w:szCs w:val="20"/>
          <w:lang w:eastAsia="pt-BR"/>
        </w:rPr>
      </w:pPr>
    </w:p>
    <w:p w:rsidR="00E81BFF" w:rsidRPr="00246F9D" w:rsidRDefault="006E6E2A" w:rsidP="004F0238">
      <w:pPr>
        <w:pStyle w:val="PargrafodaLista"/>
        <w:numPr>
          <w:ilvl w:val="0"/>
          <w:numId w:val="7"/>
        </w:numPr>
        <w:tabs>
          <w:tab w:val="left" w:pos="284"/>
        </w:tabs>
        <w:autoSpaceDE w:val="0"/>
        <w:autoSpaceDN w:val="0"/>
        <w:adjustRightInd w:val="0"/>
        <w:ind w:left="0"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A</w:t>
      </w:r>
      <w:r w:rsidR="00E81BFF" w:rsidRPr="00246F9D">
        <w:rPr>
          <w:rFonts w:ascii="Century Gothic" w:hAnsi="Century Gothic" w:cs="Arial"/>
          <w:color w:val="000000"/>
          <w:sz w:val="20"/>
          <w:szCs w:val="20"/>
          <w:lang w:eastAsia="pt-BR"/>
        </w:rPr>
        <w:t>dvertência, quando a Contratada descumprir qualquer obrigação contratual, ou quando forem constatadas irregularidades de pouca gravidade, para as quais tenha concorrido diretamente;</w:t>
      </w:r>
    </w:p>
    <w:p w:rsidR="00E81BFF" w:rsidRPr="006D02DB" w:rsidRDefault="00E81BFF" w:rsidP="004F0238">
      <w:pPr>
        <w:tabs>
          <w:tab w:val="left" w:pos="284"/>
        </w:tabs>
        <w:autoSpaceDE w:val="0"/>
        <w:autoSpaceDN w:val="0"/>
        <w:adjustRightInd w:val="0"/>
        <w:jc w:val="both"/>
        <w:rPr>
          <w:rFonts w:ascii="Century Gothic" w:hAnsi="Century Gothic" w:cs="Arial"/>
          <w:color w:val="000000"/>
          <w:sz w:val="20"/>
          <w:szCs w:val="20"/>
          <w:lang w:eastAsia="pt-BR"/>
        </w:rPr>
      </w:pPr>
    </w:p>
    <w:p w:rsidR="00E81BFF" w:rsidRPr="00246F9D" w:rsidRDefault="006E6E2A" w:rsidP="004F0238">
      <w:pPr>
        <w:pStyle w:val="PargrafodaLista"/>
        <w:numPr>
          <w:ilvl w:val="0"/>
          <w:numId w:val="7"/>
        </w:numPr>
        <w:tabs>
          <w:tab w:val="left" w:pos="284"/>
        </w:tabs>
        <w:autoSpaceDE w:val="0"/>
        <w:autoSpaceDN w:val="0"/>
        <w:adjustRightInd w:val="0"/>
        <w:ind w:left="0"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M</w:t>
      </w:r>
      <w:r w:rsidR="00E81BFF" w:rsidRPr="00246F9D">
        <w:rPr>
          <w:rFonts w:ascii="Century Gothic" w:hAnsi="Century Gothic" w:cs="Arial"/>
          <w:color w:val="000000"/>
          <w:sz w:val="20"/>
          <w:szCs w:val="20"/>
          <w:lang w:eastAsia="pt-BR"/>
        </w:rPr>
        <w:t xml:space="preserve">ulta de </w:t>
      </w:r>
      <w:r w:rsidR="00E81BFF" w:rsidRPr="00246F9D">
        <w:rPr>
          <w:rFonts w:ascii="Century Gothic" w:hAnsi="Century Gothic" w:cs="Arial"/>
          <w:b/>
          <w:bCs/>
          <w:color w:val="000000"/>
          <w:sz w:val="20"/>
          <w:szCs w:val="20"/>
          <w:lang w:eastAsia="pt-BR"/>
        </w:rPr>
        <w:t xml:space="preserve">0,5% </w:t>
      </w:r>
      <w:r w:rsidR="00E81BFF" w:rsidRPr="00246F9D">
        <w:rPr>
          <w:rFonts w:ascii="Century Gothic" w:hAnsi="Century Gothic" w:cs="Arial"/>
          <w:color w:val="000000"/>
          <w:sz w:val="20"/>
          <w:szCs w:val="20"/>
          <w:lang w:eastAsia="pt-BR"/>
        </w:rPr>
        <w:t xml:space="preserve">do valor da fatura por dia de atraso, até o limite de 10 (dez) dias; </w:t>
      </w:r>
    </w:p>
    <w:p w:rsidR="00E81BFF" w:rsidRPr="006D02DB" w:rsidRDefault="00E81BFF" w:rsidP="004F0238">
      <w:pPr>
        <w:tabs>
          <w:tab w:val="left" w:pos="284"/>
        </w:tabs>
        <w:autoSpaceDE w:val="0"/>
        <w:autoSpaceDN w:val="0"/>
        <w:adjustRightInd w:val="0"/>
        <w:jc w:val="both"/>
        <w:rPr>
          <w:rFonts w:ascii="Century Gothic" w:hAnsi="Century Gothic" w:cs="Arial"/>
          <w:b/>
          <w:bCs/>
          <w:color w:val="000000"/>
          <w:sz w:val="20"/>
          <w:szCs w:val="20"/>
          <w:lang w:eastAsia="pt-BR"/>
        </w:rPr>
      </w:pPr>
    </w:p>
    <w:p w:rsidR="00A11316" w:rsidRDefault="006E6E2A" w:rsidP="004F0238">
      <w:pPr>
        <w:pStyle w:val="PargrafodaLista"/>
        <w:numPr>
          <w:ilvl w:val="0"/>
          <w:numId w:val="7"/>
        </w:numPr>
        <w:tabs>
          <w:tab w:val="left" w:pos="284"/>
        </w:tabs>
        <w:autoSpaceDE w:val="0"/>
        <w:autoSpaceDN w:val="0"/>
        <w:adjustRightInd w:val="0"/>
        <w:ind w:left="0"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M</w:t>
      </w:r>
      <w:r w:rsidR="00E81BFF" w:rsidRPr="00246F9D">
        <w:rPr>
          <w:rFonts w:ascii="Century Gothic" w:hAnsi="Century Gothic" w:cs="Arial"/>
          <w:color w:val="000000"/>
          <w:sz w:val="20"/>
          <w:szCs w:val="20"/>
          <w:lang w:eastAsia="pt-BR"/>
        </w:rPr>
        <w:t xml:space="preserve">ulta de </w:t>
      </w:r>
      <w:r w:rsidR="00E81BFF" w:rsidRPr="00246F9D">
        <w:rPr>
          <w:rFonts w:ascii="Century Gothic" w:hAnsi="Century Gothic" w:cs="Arial"/>
          <w:b/>
          <w:bCs/>
          <w:color w:val="000000"/>
          <w:sz w:val="20"/>
          <w:szCs w:val="20"/>
          <w:lang w:eastAsia="pt-BR"/>
        </w:rPr>
        <w:t xml:space="preserve">10% </w:t>
      </w:r>
      <w:r w:rsidR="00E81BFF" w:rsidRPr="00246F9D">
        <w:rPr>
          <w:rFonts w:ascii="Century Gothic" w:hAnsi="Century Gothic" w:cs="Arial"/>
          <w:color w:val="000000"/>
          <w:sz w:val="20"/>
          <w:szCs w:val="20"/>
          <w:lang w:eastAsia="pt-BR"/>
        </w:rPr>
        <w:t xml:space="preserve">sobre o valor correspondente à parcela do objeto contratual não executado, ou executado em desacordo com as especificações técnicas, para atraso superior a 10 (dez) dias, caracterizando-se inexecução parcial; </w:t>
      </w:r>
    </w:p>
    <w:p w:rsidR="006E6E2A" w:rsidRPr="006E6E2A" w:rsidRDefault="006E6E2A" w:rsidP="004F0238">
      <w:pPr>
        <w:pStyle w:val="PargrafodaLista"/>
        <w:tabs>
          <w:tab w:val="left" w:pos="284"/>
        </w:tabs>
        <w:ind w:left="0"/>
        <w:rPr>
          <w:rFonts w:ascii="Century Gothic" w:hAnsi="Century Gothic" w:cs="Arial"/>
          <w:color w:val="000000"/>
          <w:sz w:val="20"/>
          <w:szCs w:val="20"/>
          <w:lang w:eastAsia="pt-BR"/>
        </w:rPr>
      </w:pPr>
    </w:p>
    <w:p w:rsidR="00E81BFF" w:rsidRPr="00246F9D" w:rsidRDefault="006E6E2A" w:rsidP="004F0238">
      <w:pPr>
        <w:pStyle w:val="PargrafodaLista"/>
        <w:numPr>
          <w:ilvl w:val="0"/>
          <w:numId w:val="7"/>
        </w:numPr>
        <w:tabs>
          <w:tab w:val="left" w:pos="284"/>
        </w:tabs>
        <w:autoSpaceDE w:val="0"/>
        <w:autoSpaceDN w:val="0"/>
        <w:adjustRightInd w:val="0"/>
        <w:ind w:left="0"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M</w:t>
      </w:r>
      <w:r w:rsidR="00E81BFF" w:rsidRPr="00246F9D">
        <w:rPr>
          <w:rFonts w:ascii="Century Gothic" w:hAnsi="Century Gothic" w:cs="Arial"/>
          <w:color w:val="000000"/>
          <w:sz w:val="20"/>
          <w:szCs w:val="20"/>
          <w:lang w:eastAsia="pt-BR"/>
        </w:rPr>
        <w:t xml:space="preserve">ulta de </w:t>
      </w:r>
      <w:r w:rsidR="00E81BFF" w:rsidRPr="00246F9D">
        <w:rPr>
          <w:rFonts w:ascii="Century Gothic" w:hAnsi="Century Gothic" w:cs="Arial"/>
          <w:b/>
          <w:bCs/>
          <w:color w:val="000000"/>
          <w:sz w:val="20"/>
          <w:szCs w:val="20"/>
          <w:lang w:eastAsia="pt-BR"/>
        </w:rPr>
        <w:t xml:space="preserve">20% </w:t>
      </w:r>
      <w:r w:rsidR="00E81BFF" w:rsidRPr="00246F9D">
        <w:rPr>
          <w:rFonts w:ascii="Century Gothic" w:hAnsi="Century Gothic" w:cs="Arial"/>
          <w:color w:val="000000"/>
          <w:sz w:val="20"/>
          <w:szCs w:val="20"/>
          <w:lang w:eastAsia="pt-BR"/>
        </w:rPr>
        <w:t xml:space="preserve">sobre o valor da obrigação não cumprida, para casos de inexecução total; </w:t>
      </w:r>
    </w:p>
    <w:p w:rsidR="00E81BFF" w:rsidRPr="006D02DB" w:rsidRDefault="00E81BFF" w:rsidP="004F0238">
      <w:pPr>
        <w:tabs>
          <w:tab w:val="left" w:pos="284"/>
        </w:tabs>
        <w:autoSpaceDE w:val="0"/>
        <w:autoSpaceDN w:val="0"/>
        <w:adjustRightInd w:val="0"/>
        <w:jc w:val="both"/>
        <w:rPr>
          <w:rFonts w:ascii="Century Gothic" w:hAnsi="Century Gothic" w:cs="Arial"/>
          <w:b/>
          <w:bCs/>
          <w:color w:val="000000"/>
          <w:sz w:val="20"/>
          <w:szCs w:val="20"/>
          <w:lang w:eastAsia="pt-BR"/>
        </w:rPr>
      </w:pPr>
    </w:p>
    <w:p w:rsidR="00E81BFF" w:rsidRDefault="006E6E2A" w:rsidP="004F0238">
      <w:pPr>
        <w:pStyle w:val="PargrafodaLista"/>
        <w:numPr>
          <w:ilvl w:val="0"/>
          <w:numId w:val="7"/>
        </w:numPr>
        <w:tabs>
          <w:tab w:val="left" w:pos="284"/>
        </w:tabs>
        <w:autoSpaceDE w:val="0"/>
        <w:autoSpaceDN w:val="0"/>
        <w:adjustRightInd w:val="0"/>
        <w:ind w:left="0"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S</w:t>
      </w:r>
      <w:r w:rsidR="00E81BFF" w:rsidRPr="00246F9D">
        <w:rPr>
          <w:rFonts w:ascii="Century Gothic" w:hAnsi="Century Gothic" w:cs="Arial"/>
          <w:color w:val="000000"/>
          <w:sz w:val="20"/>
          <w:szCs w:val="20"/>
          <w:lang w:eastAsia="pt-BR"/>
        </w:rPr>
        <w:t xml:space="preserve">uspensão temporária de participação em licitação, e impedimento de contratar com a Administração Municipal, pelo prazo de até 2 (dois) anos, nos casos de reincidência em inadimplementos apenados por 2 (duas) vezes, bem como as faltas graves que impliquem a rescisão unilateral do contrato ou instrumento equivalente; </w:t>
      </w:r>
    </w:p>
    <w:p w:rsidR="00626FFC" w:rsidRPr="00626FFC" w:rsidRDefault="00626FFC" w:rsidP="004F0238">
      <w:pPr>
        <w:tabs>
          <w:tab w:val="left" w:pos="284"/>
        </w:tabs>
        <w:autoSpaceDE w:val="0"/>
        <w:autoSpaceDN w:val="0"/>
        <w:adjustRightInd w:val="0"/>
        <w:jc w:val="both"/>
        <w:rPr>
          <w:rFonts w:ascii="Century Gothic" w:hAnsi="Century Gothic" w:cs="Arial"/>
          <w:color w:val="000000"/>
          <w:sz w:val="20"/>
          <w:szCs w:val="20"/>
          <w:lang w:eastAsia="pt-BR"/>
        </w:rPr>
      </w:pPr>
    </w:p>
    <w:p w:rsidR="000068A3" w:rsidRDefault="006E6E2A" w:rsidP="004F0238">
      <w:pPr>
        <w:pStyle w:val="PargrafodaLista"/>
        <w:numPr>
          <w:ilvl w:val="0"/>
          <w:numId w:val="7"/>
        </w:numPr>
        <w:tabs>
          <w:tab w:val="left" w:pos="284"/>
        </w:tabs>
        <w:autoSpaceDE w:val="0"/>
        <w:autoSpaceDN w:val="0"/>
        <w:adjustRightInd w:val="0"/>
        <w:ind w:left="0" w:firstLine="0"/>
        <w:jc w:val="both"/>
        <w:rPr>
          <w:rFonts w:ascii="Century Gothic" w:hAnsi="Century Gothic" w:cs="Arial"/>
          <w:color w:val="000000"/>
          <w:sz w:val="20"/>
          <w:szCs w:val="20"/>
          <w:lang w:eastAsia="pt-BR"/>
        </w:rPr>
      </w:pPr>
      <w:r>
        <w:rPr>
          <w:rFonts w:ascii="Century Gothic" w:hAnsi="Century Gothic" w:cs="Arial"/>
          <w:color w:val="000000"/>
          <w:sz w:val="20"/>
          <w:szCs w:val="20"/>
          <w:lang w:eastAsia="pt-BR"/>
        </w:rPr>
        <w:t>D</w:t>
      </w:r>
      <w:r w:rsidR="00E81BFF" w:rsidRPr="00246F9D">
        <w:rPr>
          <w:rFonts w:ascii="Century Gothic" w:hAnsi="Century Gothic" w:cs="Arial"/>
          <w:color w:val="000000"/>
          <w:sz w:val="20"/>
          <w:szCs w:val="20"/>
          <w:lang w:eastAsia="pt-BR"/>
        </w:rPr>
        <w:t xml:space="preserve">eclaração de inidoneidade para licitar ou contratar com a Administração Pública, na prática de atos de natureza dolosa pela Contratada, das quais decorram prejuízos ao interesse público de difícil reversão. </w:t>
      </w:r>
    </w:p>
    <w:p w:rsidR="00754B8C" w:rsidRPr="00754B8C" w:rsidRDefault="00754B8C" w:rsidP="00754B8C">
      <w:pPr>
        <w:autoSpaceDE w:val="0"/>
        <w:autoSpaceDN w:val="0"/>
        <w:adjustRightInd w:val="0"/>
        <w:jc w:val="both"/>
        <w:rPr>
          <w:rFonts w:ascii="Century Gothic" w:hAnsi="Century Gothic" w:cs="Arial"/>
          <w:color w:val="000000"/>
          <w:sz w:val="20"/>
          <w:szCs w:val="20"/>
          <w:lang w:eastAsia="pt-BR"/>
        </w:rPr>
      </w:pPr>
    </w:p>
    <w:p w:rsidR="00E81BFF" w:rsidRPr="006D02DB" w:rsidRDefault="00A11316" w:rsidP="00CA25AD">
      <w:pPr>
        <w:jc w:val="both"/>
        <w:rPr>
          <w:rFonts w:ascii="Century Gothic" w:hAnsi="Century Gothic" w:cs="Arial"/>
          <w:color w:val="000000"/>
          <w:sz w:val="20"/>
          <w:szCs w:val="20"/>
          <w:lang w:eastAsia="pt-BR"/>
        </w:rPr>
      </w:pPr>
      <w:r w:rsidRPr="00D63D65">
        <w:rPr>
          <w:rFonts w:ascii="Century Gothic" w:hAnsi="Century Gothic" w:cs="Arial"/>
          <w:b/>
          <w:color w:val="000000"/>
          <w:sz w:val="20"/>
          <w:szCs w:val="20"/>
          <w:lang w:eastAsia="pt-BR"/>
        </w:rPr>
        <w:t>8.4.</w:t>
      </w:r>
      <w:r w:rsidR="00E81BFF" w:rsidRPr="006D02DB">
        <w:rPr>
          <w:rFonts w:ascii="Century Gothic" w:hAnsi="Century Gothic" w:cs="Arial"/>
          <w:color w:val="000000"/>
          <w:sz w:val="20"/>
          <w:szCs w:val="20"/>
          <w:lang w:eastAsia="pt-BR"/>
        </w:rPr>
        <w:t>As sanções de advertência, suspensão e declaração de inidoneidade poderão ser aplicadas juntamente com a sanção de multa.</w:t>
      </w:r>
    </w:p>
    <w:p w:rsidR="00E81BFF" w:rsidRPr="006D02DB" w:rsidRDefault="00E81BFF" w:rsidP="00CA25AD">
      <w:pPr>
        <w:jc w:val="both"/>
        <w:rPr>
          <w:rFonts w:ascii="Century Gothic" w:hAnsi="Century Gothic" w:cs="Arial"/>
          <w:color w:val="000000"/>
          <w:sz w:val="20"/>
          <w:szCs w:val="20"/>
          <w:lang w:eastAsia="pt-BR"/>
        </w:rPr>
      </w:pPr>
    </w:p>
    <w:p w:rsidR="00E81BFF" w:rsidRPr="006D02DB" w:rsidRDefault="00A11316" w:rsidP="00CA25AD">
      <w:pPr>
        <w:autoSpaceDE w:val="0"/>
        <w:autoSpaceDN w:val="0"/>
        <w:adjustRightInd w:val="0"/>
        <w:jc w:val="both"/>
        <w:rPr>
          <w:rFonts w:ascii="Century Gothic" w:hAnsi="Century Gothic" w:cs="Arial"/>
          <w:color w:val="000000"/>
          <w:sz w:val="20"/>
          <w:szCs w:val="20"/>
          <w:lang w:eastAsia="pt-BR"/>
        </w:rPr>
      </w:pPr>
      <w:r w:rsidRPr="00D63D65">
        <w:rPr>
          <w:rFonts w:ascii="Century Gothic" w:hAnsi="Century Gothic" w:cs="Arial"/>
          <w:b/>
          <w:color w:val="000000"/>
          <w:sz w:val="20"/>
          <w:szCs w:val="20"/>
          <w:lang w:eastAsia="pt-BR"/>
        </w:rPr>
        <w:t>8.5.</w:t>
      </w:r>
      <w:r w:rsidR="00E81BFF" w:rsidRPr="006D02DB">
        <w:rPr>
          <w:rFonts w:ascii="Century Gothic" w:hAnsi="Century Gothic" w:cs="Arial"/>
          <w:color w:val="000000"/>
          <w:sz w:val="20"/>
          <w:szCs w:val="20"/>
          <w:lang w:eastAsia="pt-BR"/>
        </w:rPr>
        <w:t xml:space="preserve">Não serão aplicadas as sanções quando o motivo da mora ou inexecução decorrer de força maior ou caso fortuito, desde que devidamente justificados, comprovados e aceitos pela Administração. </w:t>
      </w:r>
    </w:p>
    <w:p w:rsidR="00E81BFF" w:rsidRPr="006D02DB" w:rsidRDefault="00E81BFF" w:rsidP="00CA25AD">
      <w:pPr>
        <w:autoSpaceDE w:val="0"/>
        <w:autoSpaceDN w:val="0"/>
        <w:adjustRightInd w:val="0"/>
        <w:jc w:val="both"/>
        <w:rPr>
          <w:rFonts w:ascii="Century Gothic" w:hAnsi="Century Gothic" w:cs="Arial"/>
          <w:b/>
          <w:bCs/>
          <w:color w:val="000000"/>
          <w:sz w:val="20"/>
          <w:szCs w:val="20"/>
          <w:lang w:eastAsia="pt-BR"/>
        </w:rPr>
      </w:pPr>
    </w:p>
    <w:p w:rsidR="00E81BFF" w:rsidRPr="006D02DB" w:rsidRDefault="00A11316" w:rsidP="00CA25AD">
      <w:pPr>
        <w:autoSpaceDE w:val="0"/>
        <w:autoSpaceDN w:val="0"/>
        <w:adjustRightInd w:val="0"/>
        <w:jc w:val="both"/>
        <w:rPr>
          <w:rFonts w:ascii="Century Gothic" w:hAnsi="Century Gothic" w:cs="Arial"/>
          <w:color w:val="000000"/>
          <w:sz w:val="20"/>
          <w:szCs w:val="20"/>
          <w:lang w:eastAsia="pt-BR"/>
        </w:rPr>
      </w:pPr>
      <w:r w:rsidRPr="00D63D65">
        <w:rPr>
          <w:rFonts w:ascii="Century Gothic" w:hAnsi="Century Gothic" w:cs="Arial"/>
          <w:b/>
          <w:color w:val="000000"/>
          <w:sz w:val="20"/>
          <w:szCs w:val="20"/>
          <w:lang w:eastAsia="pt-BR"/>
        </w:rPr>
        <w:t>8.6.</w:t>
      </w:r>
      <w:r w:rsidR="00E81BFF" w:rsidRPr="006D02DB">
        <w:rPr>
          <w:rFonts w:ascii="Century Gothic" w:hAnsi="Century Gothic" w:cs="Arial"/>
          <w:color w:val="000000"/>
          <w:sz w:val="20"/>
          <w:szCs w:val="20"/>
          <w:lang w:eastAsia="pt-BR"/>
        </w:rPr>
        <w:t xml:space="preserve">Consideram-se motivos de força maior ou caso fortuito: atos de inimigo público, guerra, revolução, bloqueios, epidemias, fenômenos meteorológicos de vulto, perturbações civis, ou acontecimentos assemelhados que fujam ao controle razoável de qualquer das partes contratantes. </w:t>
      </w:r>
    </w:p>
    <w:p w:rsidR="00E81BFF" w:rsidRPr="006D02DB" w:rsidRDefault="00E81BFF" w:rsidP="00CA25AD">
      <w:pPr>
        <w:autoSpaceDE w:val="0"/>
        <w:autoSpaceDN w:val="0"/>
        <w:adjustRightInd w:val="0"/>
        <w:jc w:val="both"/>
        <w:rPr>
          <w:rFonts w:ascii="Century Gothic" w:hAnsi="Century Gothic" w:cs="Arial"/>
          <w:b/>
          <w:bCs/>
          <w:color w:val="000000"/>
          <w:sz w:val="20"/>
          <w:szCs w:val="20"/>
          <w:lang w:eastAsia="pt-BR"/>
        </w:rPr>
      </w:pPr>
    </w:p>
    <w:p w:rsidR="00E81BFF" w:rsidRPr="006D02DB" w:rsidRDefault="00D63D65" w:rsidP="00CA25AD">
      <w:pPr>
        <w:autoSpaceDE w:val="0"/>
        <w:autoSpaceDN w:val="0"/>
        <w:adjustRightInd w:val="0"/>
        <w:jc w:val="both"/>
        <w:rPr>
          <w:rFonts w:ascii="Century Gothic" w:hAnsi="Century Gothic" w:cs="Arial"/>
          <w:color w:val="000000"/>
          <w:sz w:val="20"/>
          <w:szCs w:val="20"/>
          <w:lang w:eastAsia="pt-BR"/>
        </w:rPr>
      </w:pPr>
      <w:r w:rsidRPr="00D63D65">
        <w:rPr>
          <w:rFonts w:ascii="Century Gothic" w:hAnsi="Century Gothic" w:cs="Arial"/>
          <w:b/>
          <w:color w:val="000000"/>
          <w:sz w:val="20"/>
          <w:szCs w:val="20"/>
          <w:lang w:eastAsia="pt-BR"/>
        </w:rPr>
        <w:t>8.7.</w:t>
      </w:r>
      <w:r w:rsidR="00E81BFF" w:rsidRPr="006D02DB">
        <w:rPr>
          <w:rFonts w:ascii="Century Gothic" w:hAnsi="Century Gothic" w:cs="Arial"/>
          <w:color w:val="000000"/>
          <w:sz w:val="20"/>
          <w:szCs w:val="20"/>
          <w:lang w:eastAsia="pt-BR"/>
        </w:rPr>
        <w:t xml:space="preserve">O pedido de prorrogação de prazo final dos serviços ou entrega de produto somente será apreciado e anuído pela Secretaria de </w:t>
      </w:r>
      <w:r w:rsidR="00893163">
        <w:rPr>
          <w:rFonts w:ascii="Century Gothic" w:hAnsi="Century Gothic" w:cs="Arial"/>
          <w:color w:val="000000"/>
          <w:sz w:val="20"/>
          <w:szCs w:val="20"/>
          <w:lang w:eastAsia="pt-BR"/>
        </w:rPr>
        <w:t>Suprimento</w:t>
      </w:r>
      <w:r w:rsidR="00E81BFF" w:rsidRPr="006D02DB">
        <w:rPr>
          <w:rFonts w:ascii="Century Gothic" w:hAnsi="Century Gothic" w:cs="Arial"/>
          <w:color w:val="000000"/>
          <w:sz w:val="20"/>
          <w:szCs w:val="20"/>
          <w:lang w:eastAsia="pt-BR"/>
        </w:rPr>
        <w:t xml:space="preserve">s, se efetuado dentro dos prazos fixados no contrato ou instrumento equivalente. </w:t>
      </w:r>
    </w:p>
    <w:p w:rsidR="00E81BFF" w:rsidRPr="006D02DB" w:rsidRDefault="00E81BFF" w:rsidP="00CA25AD">
      <w:pPr>
        <w:autoSpaceDE w:val="0"/>
        <w:autoSpaceDN w:val="0"/>
        <w:adjustRightInd w:val="0"/>
        <w:jc w:val="both"/>
        <w:rPr>
          <w:rFonts w:ascii="Century Gothic" w:hAnsi="Century Gothic" w:cs="Arial"/>
          <w:b/>
          <w:bCs/>
          <w:color w:val="000000"/>
          <w:sz w:val="20"/>
          <w:szCs w:val="20"/>
          <w:lang w:eastAsia="pt-BR"/>
        </w:rPr>
      </w:pPr>
    </w:p>
    <w:p w:rsidR="00E81BFF" w:rsidRPr="006D02DB" w:rsidRDefault="00D63D65" w:rsidP="00CA25AD">
      <w:pPr>
        <w:autoSpaceDE w:val="0"/>
        <w:autoSpaceDN w:val="0"/>
        <w:adjustRightInd w:val="0"/>
        <w:jc w:val="both"/>
        <w:rPr>
          <w:rFonts w:ascii="Century Gothic" w:hAnsi="Century Gothic" w:cs="Arial"/>
          <w:color w:val="000000"/>
          <w:sz w:val="20"/>
          <w:szCs w:val="20"/>
          <w:lang w:eastAsia="pt-BR"/>
        </w:rPr>
      </w:pPr>
      <w:r w:rsidRPr="00D63D65">
        <w:rPr>
          <w:rFonts w:ascii="Century Gothic" w:hAnsi="Century Gothic" w:cs="Arial"/>
          <w:b/>
          <w:color w:val="000000"/>
          <w:sz w:val="20"/>
          <w:szCs w:val="20"/>
          <w:lang w:eastAsia="pt-BR"/>
        </w:rPr>
        <w:t>8.8.</w:t>
      </w:r>
      <w:r w:rsidR="00E81BFF" w:rsidRPr="006D02DB">
        <w:rPr>
          <w:rFonts w:ascii="Century Gothic" w:hAnsi="Century Gothic" w:cs="Arial"/>
          <w:color w:val="000000"/>
          <w:sz w:val="20"/>
          <w:szCs w:val="20"/>
          <w:lang w:eastAsia="pt-BR"/>
        </w:rPr>
        <w:t xml:space="preserve">As multas deverão ser pagas no prazo de até 10 (dez) dias contados do recebimento da intimação escrita, expedida pela </w:t>
      </w:r>
      <w:r w:rsidR="00E81BFF" w:rsidRPr="006D02DB">
        <w:rPr>
          <w:rFonts w:ascii="Century Gothic" w:hAnsi="Century Gothic" w:cs="Arial"/>
          <w:b/>
          <w:bCs/>
          <w:color w:val="000000"/>
          <w:sz w:val="20"/>
          <w:szCs w:val="20"/>
          <w:lang w:eastAsia="pt-BR"/>
        </w:rPr>
        <w:t xml:space="preserve">PREFEITURA. </w:t>
      </w:r>
    </w:p>
    <w:p w:rsidR="00E81BFF" w:rsidRPr="006D02DB" w:rsidRDefault="00E81BFF" w:rsidP="00CA25AD">
      <w:pPr>
        <w:autoSpaceDE w:val="0"/>
        <w:autoSpaceDN w:val="0"/>
        <w:adjustRightInd w:val="0"/>
        <w:jc w:val="both"/>
        <w:rPr>
          <w:rFonts w:ascii="Century Gothic" w:hAnsi="Century Gothic" w:cs="Arial"/>
          <w:b/>
          <w:bCs/>
          <w:color w:val="000000"/>
          <w:sz w:val="20"/>
          <w:szCs w:val="20"/>
          <w:lang w:eastAsia="pt-BR"/>
        </w:rPr>
      </w:pPr>
    </w:p>
    <w:p w:rsidR="00E81BFF" w:rsidRPr="006D02DB" w:rsidRDefault="00D63D65" w:rsidP="00CA25AD">
      <w:pPr>
        <w:autoSpaceDE w:val="0"/>
        <w:autoSpaceDN w:val="0"/>
        <w:adjustRightInd w:val="0"/>
        <w:jc w:val="both"/>
        <w:rPr>
          <w:rFonts w:ascii="Century Gothic" w:hAnsi="Century Gothic" w:cs="Arial"/>
          <w:color w:val="000000"/>
          <w:sz w:val="20"/>
          <w:szCs w:val="20"/>
          <w:lang w:eastAsia="pt-BR"/>
        </w:rPr>
      </w:pPr>
      <w:r w:rsidRPr="00D63D65">
        <w:rPr>
          <w:rFonts w:ascii="Century Gothic" w:hAnsi="Century Gothic" w:cs="Arial"/>
          <w:b/>
          <w:color w:val="000000"/>
          <w:sz w:val="20"/>
          <w:szCs w:val="20"/>
          <w:lang w:eastAsia="pt-BR"/>
        </w:rPr>
        <w:t>8.9.</w:t>
      </w:r>
      <w:r w:rsidR="00E81BFF" w:rsidRPr="006D02DB">
        <w:rPr>
          <w:rFonts w:ascii="Century Gothic" w:hAnsi="Century Gothic" w:cs="Arial"/>
          <w:color w:val="000000"/>
          <w:sz w:val="20"/>
          <w:szCs w:val="20"/>
          <w:lang w:eastAsia="pt-BR"/>
        </w:rPr>
        <w:t>A multa, aplicada após regular processo administrativo, será descontada da garantia do respectivo contrato.</w:t>
      </w:r>
    </w:p>
    <w:p w:rsidR="00E81BFF" w:rsidRPr="006D02DB" w:rsidRDefault="00E81BFF" w:rsidP="00CA25AD">
      <w:pPr>
        <w:autoSpaceDE w:val="0"/>
        <w:autoSpaceDN w:val="0"/>
        <w:adjustRightInd w:val="0"/>
        <w:jc w:val="both"/>
        <w:rPr>
          <w:rFonts w:ascii="Century Gothic" w:hAnsi="Century Gothic" w:cs="Arial"/>
          <w:color w:val="000000"/>
          <w:sz w:val="20"/>
          <w:szCs w:val="20"/>
          <w:lang w:eastAsia="pt-BR"/>
        </w:rPr>
      </w:pPr>
    </w:p>
    <w:p w:rsidR="00E81BFF" w:rsidRPr="006D02DB" w:rsidRDefault="00D63D65" w:rsidP="00CA25AD">
      <w:pPr>
        <w:autoSpaceDE w:val="0"/>
        <w:autoSpaceDN w:val="0"/>
        <w:adjustRightInd w:val="0"/>
        <w:jc w:val="both"/>
        <w:rPr>
          <w:rFonts w:ascii="Century Gothic" w:hAnsi="Century Gothic" w:cs="Arial"/>
          <w:color w:val="000000"/>
          <w:sz w:val="20"/>
          <w:szCs w:val="20"/>
          <w:lang w:eastAsia="pt-BR"/>
        </w:rPr>
      </w:pPr>
      <w:r w:rsidRPr="00D63D65">
        <w:rPr>
          <w:rFonts w:ascii="Century Gothic" w:hAnsi="Century Gothic" w:cs="Arial"/>
          <w:b/>
          <w:color w:val="000000"/>
          <w:sz w:val="20"/>
          <w:szCs w:val="20"/>
          <w:lang w:eastAsia="pt-BR"/>
        </w:rPr>
        <w:t>8.10.</w:t>
      </w:r>
      <w:r w:rsidR="00E81BFF" w:rsidRPr="006D02DB">
        <w:rPr>
          <w:rFonts w:ascii="Century Gothic" w:hAnsi="Century Gothic" w:cs="Arial"/>
          <w:color w:val="000000"/>
          <w:sz w:val="20"/>
          <w:szCs w:val="20"/>
          <w:lang w:eastAsia="pt-BR"/>
        </w:rPr>
        <w:t xml:space="preserve">Se a multa for de valor superior ao valor da garantia prestada, além da perda desta, responderá a </w:t>
      </w:r>
      <w:r w:rsidR="00E81BFF" w:rsidRPr="006D02DB">
        <w:rPr>
          <w:rFonts w:ascii="Century Gothic" w:hAnsi="Century Gothic" w:cs="Arial"/>
          <w:b/>
          <w:bCs/>
          <w:color w:val="000000"/>
          <w:sz w:val="20"/>
          <w:szCs w:val="20"/>
          <w:lang w:eastAsia="pt-BR"/>
        </w:rPr>
        <w:t xml:space="preserve">CONTRATADA </w:t>
      </w:r>
      <w:r w:rsidR="00E81BFF" w:rsidRPr="006D02DB">
        <w:rPr>
          <w:rFonts w:ascii="Century Gothic" w:hAnsi="Century Gothic" w:cs="Arial"/>
          <w:color w:val="000000"/>
          <w:sz w:val="20"/>
          <w:szCs w:val="20"/>
          <w:lang w:eastAsia="pt-BR"/>
        </w:rPr>
        <w:t xml:space="preserve">pela sua diferença, a qual será descontada dos pagamentos eventualmente devidos pela </w:t>
      </w:r>
      <w:r w:rsidR="00E81BFF" w:rsidRPr="006D02DB">
        <w:rPr>
          <w:rFonts w:ascii="Century Gothic" w:hAnsi="Century Gothic" w:cs="Arial"/>
          <w:b/>
          <w:bCs/>
          <w:color w:val="000000"/>
          <w:sz w:val="20"/>
          <w:szCs w:val="20"/>
          <w:lang w:eastAsia="pt-BR"/>
        </w:rPr>
        <w:t xml:space="preserve">PREFEITURA, </w:t>
      </w:r>
      <w:r w:rsidR="00E81BFF" w:rsidRPr="006D02DB">
        <w:rPr>
          <w:rFonts w:ascii="Century Gothic" w:hAnsi="Century Gothic" w:cs="Arial"/>
          <w:color w:val="000000"/>
          <w:sz w:val="20"/>
          <w:szCs w:val="20"/>
          <w:lang w:eastAsia="pt-BR"/>
        </w:rPr>
        <w:t xml:space="preserve">ou ainda, quando for o caso, cobrada judicialmente. </w:t>
      </w:r>
    </w:p>
    <w:p w:rsidR="00E81BFF" w:rsidRPr="006D02DB" w:rsidRDefault="00E81BFF" w:rsidP="00CA25AD">
      <w:pPr>
        <w:autoSpaceDE w:val="0"/>
        <w:autoSpaceDN w:val="0"/>
        <w:adjustRightInd w:val="0"/>
        <w:jc w:val="both"/>
        <w:rPr>
          <w:rFonts w:ascii="Century Gothic" w:hAnsi="Century Gothic" w:cs="Arial"/>
          <w:b/>
          <w:bCs/>
          <w:color w:val="000000"/>
          <w:sz w:val="20"/>
          <w:szCs w:val="20"/>
          <w:lang w:eastAsia="pt-BR"/>
        </w:rPr>
      </w:pPr>
    </w:p>
    <w:p w:rsidR="00E81BFF" w:rsidRDefault="00D63D65" w:rsidP="00CA25AD">
      <w:pPr>
        <w:autoSpaceDE w:val="0"/>
        <w:autoSpaceDN w:val="0"/>
        <w:adjustRightInd w:val="0"/>
        <w:jc w:val="both"/>
        <w:rPr>
          <w:rFonts w:ascii="Century Gothic" w:hAnsi="Century Gothic" w:cs="Arial"/>
          <w:color w:val="000000"/>
          <w:sz w:val="20"/>
          <w:szCs w:val="20"/>
          <w:lang w:eastAsia="pt-BR"/>
        </w:rPr>
      </w:pPr>
      <w:r w:rsidRPr="00D63D65">
        <w:rPr>
          <w:rFonts w:ascii="Century Gothic" w:hAnsi="Century Gothic" w:cs="Arial"/>
          <w:b/>
          <w:color w:val="000000"/>
          <w:sz w:val="20"/>
          <w:szCs w:val="20"/>
          <w:lang w:eastAsia="pt-BR"/>
        </w:rPr>
        <w:t>8.11.</w:t>
      </w:r>
      <w:r w:rsidR="00E81BFF" w:rsidRPr="006D02DB">
        <w:rPr>
          <w:rFonts w:ascii="Century Gothic" w:hAnsi="Century Gothic" w:cs="Arial"/>
          <w:color w:val="000000"/>
          <w:sz w:val="20"/>
          <w:szCs w:val="20"/>
          <w:lang w:eastAsia="pt-BR"/>
        </w:rPr>
        <w:t xml:space="preserve">O pagamento das multas ou a dedução dos créditos não exime a Contratada do fiel cumprimento das obrigações e responsabilidades contraídas neste instrumento. </w:t>
      </w:r>
    </w:p>
    <w:p w:rsidR="00D63D65" w:rsidRPr="006D02DB" w:rsidRDefault="00D63D65" w:rsidP="00CA25AD">
      <w:pPr>
        <w:autoSpaceDE w:val="0"/>
        <w:autoSpaceDN w:val="0"/>
        <w:adjustRightInd w:val="0"/>
        <w:jc w:val="both"/>
        <w:rPr>
          <w:rFonts w:ascii="Century Gothic" w:hAnsi="Century Gothic" w:cs="Arial"/>
          <w:color w:val="000000"/>
          <w:sz w:val="20"/>
          <w:szCs w:val="20"/>
          <w:lang w:eastAsia="pt-BR"/>
        </w:rPr>
      </w:pPr>
    </w:p>
    <w:p w:rsidR="00E81BFF" w:rsidRPr="006D02DB" w:rsidRDefault="00D63D65" w:rsidP="00CA25AD">
      <w:pPr>
        <w:autoSpaceDE w:val="0"/>
        <w:autoSpaceDN w:val="0"/>
        <w:adjustRightInd w:val="0"/>
        <w:jc w:val="both"/>
        <w:rPr>
          <w:rFonts w:ascii="Century Gothic" w:hAnsi="Century Gothic" w:cs="Arial"/>
          <w:color w:val="000000"/>
          <w:sz w:val="20"/>
          <w:szCs w:val="20"/>
          <w:lang w:eastAsia="pt-BR"/>
        </w:rPr>
      </w:pPr>
      <w:r w:rsidRPr="00D63D65">
        <w:rPr>
          <w:rFonts w:ascii="Century Gothic" w:hAnsi="Century Gothic" w:cs="Arial"/>
          <w:b/>
          <w:color w:val="000000"/>
          <w:sz w:val="20"/>
          <w:szCs w:val="20"/>
          <w:lang w:eastAsia="pt-BR"/>
        </w:rPr>
        <w:t>8.12.</w:t>
      </w:r>
      <w:r w:rsidR="00E81BFF" w:rsidRPr="006D02DB">
        <w:rPr>
          <w:rFonts w:ascii="Century Gothic" w:hAnsi="Century Gothic" w:cs="Arial"/>
          <w:color w:val="000000"/>
          <w:sz w:val="20"/>
          <w:szCs w:val="20"/>
          <w:lang w:eastAsia="pt-BR"/>
        </w:rPr>
        <w:t xml:space="preserve">À </w:t>
      </w:r>
      <w:r w:rsidR="00E81BFF" w:rsidRPr="006D02DB">
        <w:rPr>
          <w:rFonts w:ascii="Century Gothic" w:hAnsi="Century Gothic" w:cs="Arial"/>
          <w:b/>
          <w:bCs/>
          <w:color w:val="000000"/>
          <w:sz w:val="20"/>
          <w:szCs w:val="20"/>
          <w:lang w:eastAsia="pt-BR"/>
        </w:rPr>
        <w:t xml:space="preserve">CONTRATADA </w:t>
      </w:r>
      <w:r w:rsidR="00E81BFF" w:rsidRPr="006D02DB">
        <w:rPr>
          <w:rFonts w:ascii="Century Gothic" w:hAnsi="Century Gothic" w:cs="Arial"/>
          <w:color w:val="000000"/>
          <w:sz w:val="20"/>
          <w:szCs w:val="20"/>
          <w:lang w:eastAsia="pt-BR"/>
        </w:rPr>
        <w:t xml:space="preserve">assiste o direito de pedir reconsideração das multas impostas, devendo o pedido ser dirigido, por escrito, ao Sr. Secretário de </w:t>
      </w:r>
      <w:r w:rsidR="00893163">
        <w:rPr>
          <w:rFonts w:ascii="Century Gothic" w:hAnsi="Century Gothic" w:cs="Arial"/>
          <w:color w:val="000000"/>
          <w:sz w:val="20"/>
          <w:szCs w:val="20"/>
          <w:lang w:eastAsia="pt-BR"/>
        </w:rPr>
        <w:t>Fazenda e Patrimônio</w:t>
      </w:r>
      <w:r w:rsidR="00E81BFF" w:rsidRPr="006D02DB">
        <w:rPr>
          <w:rFonts w:ascii="Century Gothic" w:hAnsi="Century Gothic" w:cs="Arial"/>
          <w:color w:val="000000"/>
          <w:sz w:val="20"/>
          <w:szCs w:val="20"/>
          <w:lang w:eastAsia="pt-BR"/>
        </w:rPr>
        <w:t xml:space="preserve">, dentro de 5 (cinco) dias úteis, contados do recebimento da intimação, cabendo a este decidir em igual prazo, relevando ou não a penalidade. </w:t>
      </w:r>
    </w:p>
    <w:p w:rsidR="00355110" w:rsidRPr="006D02DB" w:rsidRDefault="00355110" w:rsidP="00CA25AD">
      <w:pPr>
        <w:tabs>
          <w:tab w:val="left" w:pos="0"/>
          <w:tab w:val="left" w:pos="180"/>
          <w:tab w:val="left" w:pos="2160"/>
        </w:tabs>
        <w:ind w:left="851"/>
        <w:jc w:val="both"/>
        <w:rPr>
          <w:rFonts w:ascii="Century Gothic" w:hAnsi="Century Gothic" w:cs="Arial"/>
          <w:sz w:val="20"/>
          <w:szCs w:val="20"/>
        </w:rPr>
      </w:pPr>
    </w:p>
    <w:p w:rsidR="00D92D3D" w:rsidRPr="00D63D65" w:rsidRDefault="00E96C49" w:rsidP="00CA25AD">
      <w:pPr>
        <w:tabs>
          <w:tab w:val="left" w:pos="0"/>
          <w:tab w:val="left" w:pos="180"/>
          <w:tab w:val="left" w:pos="2160"/>
        </w:tabs>
        <w:rPr>
          <w:rFonts w:ascii="Century Gothic" w:hAnsi="Century Gothic" w:cs="Arial"/>
          <w:b/>
          <w:sz w:val="20"/>
          <w:szCs w:val="20"/>
        </w:rPr>
      </w:pPr>
      <w:r w:rsidRPr="006D02DB">
        <w:rPr>
          <w:rFonts w:ascii="Century Gothic" w:hAnsi="Century Gothic" w:cs="Arial"/>
          <w:b/>
          <w:sz w:val="20"/>
          <w:szCs w:val="20"/>
        </w:rPr>
        <w:t xml:space="preserve">CLÁUSULA </w:t>
      </w:r>
      <w:r w:rsidR="00D63D65">
        <w:rPr>
          <w:rFonts w:ascii="Century Gothic" w:hAnsi="Century Gothic" w:cs="Arial"/>
          <w:b/>
          <w:sz w:val="20"/>
          <w:szCs w:val="20"/>
        </w:rPr>
        <w:t xml:space="preserve">IX - </w:t>
      </w:r>
      <w:r w:rsidR="008757A7">
        <w:rPr>
          <w:rFonts w:ascii="Century Gothic" w:hAnsi="Century Gothic" w:cs="Arial"/>
          <w:b/>
          <w:sz w:val="20"/>
          <w:szCs w:val="20"/>
        </w:rPr>
        <w:t>DA APLICAÇÃO DAS MULTAS</w:t>
      </w:r>
    </w:p>
    <w:p w:rsidR="00D92D3D" w:rsidRDefault="00D63D65" w:rsidP="00CA25AD">
      <w:pPr>
        <w:tabs>
          <w:tab w:val="left" w:pos="0"/>
          <w:tab w:val="left" w:pos="180"/>
          <w:tab w:val="left" w:pos="2160"/>
        </w:tabs>
        <w:jc w:val="both"/>
        <w:rPr>
          <w:rFonts w:ascii="Century Gothic" w:hAnsi="Century Gothic" w:cs="Arial"/>
          <w:sz w:val="20"/>
          <w:szCs w:val="20"/>
        </w:rPr>
      </w:pPr>
      <w:r w:rsidRPr="00D63D65">
        <w:rPr>
          <w:rFonts w:ascii="Century Gothic" w:hAnsi="Century Gothic" w:cs="Arial"/>
          <w:b/>
          <w:sz w:val="20"/>
          <w:szCs w:val="20"/>
        </w:rPr>
        <w:t>9.1.</w:t>
      </w:r>
      <w:r w:rsidR="00D92D3D" w:rsidRPr="006D02DB">
        <w:rPr>
          <w:rFonts w:ascii="Century Gothic" w:hAnsi="Century Gothic" w:cs="Arial"/>
          <w:sz w:val="20"/>
          <w:szCs w:val="20"/>
        </w:rPr>
        <w:t>Quando da aplicação das multas, a CONTRATADA será notificada administrativamente, com aviso de recebimento, pela CONTRATANTE, para no prazo improrrogável de 10 (dez) dias recolher à Tesouraria desta</w:t>
      </w:r>
      <w:r w:rsidR="00D92D3D" w:rsidRPr="006D02DB">
        <w:rPr>
          <w:rFonts w:ascii="Century Gothic" w:hAnsi="Century Gothic" w:cs="Arial"/>
          <w:color w:val="0000FF"/>
          <w:sz w:val="20"/>
          <w:szCs w:val="20"/>
        </w:rPr>
        <w:t>,</w:t>
      </w:r>
      <w:r w:rsidR="00D92D3D" w:rsidRPr="006D02DB">
        <w:rPr>
          <w:rFonts w:ascii="Century Gothic" w:hAnsi="Century Gothic" w:cs="Arial"/>
          <w:sz w:val="20"/>
          <w:szCs w:val="20"/>
        </w:rPr>
        <w:t xml:space="preserve"> a importância correspondente, sob pena de incorrer em outras sanções cabíveis.</w:t>
      </w:r>
    </w:p>
    <w:p w:rsidR="00967CC1" w:rsidRPr="006D02DB" w:rsidRDefault="00967CC1" w:rsidP="00CA25AD">
      <w:pPr>
        <w:tabs>
          <w:tab w:val="left" w:pos="0"/>
          <w:tab w:val="left" w:pos="180"/>
          <w:tab w:val="left" w:pos="2160"/>
        </w:tabs>
        <w:jc w:val="both"/>
        <w:rPr>
          <w:rFonts w:ascii="Century Gothic" w:hAnsi="Century Gothic" w:cs="Arial"/>
          <w:sz w:val="20"/>
          <w:szCs w:val="20"/>
        </w:rPr>
      </w:pPr>
    </w:p>
    <w:p w:rsidR="00D92D3D" w:rsidRDefault="00D92D3D" w:rsidP="00CA25AD">
      <w:pPr>
        <w:tabs>
          <w:tab w:val="left" w:pos="0"/>
          <w:tab w:val="left" w:pos="180"/>
          <w:tab w:val="left" w:pos="2160"/>
        </w:tabs>
        <w:rPr>
          <w:rFonts w:ascii="Century Gothic" w:hAnsi="Century Gothic" w:cs="Arial"/>
          <w:b/>
          <w:sz w:val="20"/>
          <w:szCs w:val="20"/>
        </w:rPr>
      </w:pPr>
      <w:r w:rsidRPr="006D02DB">
        <w:rPr>
          <w:rFonts w:ascii="Century Gothic" w:hAnsi="Century Gothic" w:cs="Arial"/>
          <w:b/>
          <w:sz w:val="20"/>
          <w:szCs w:val="20"/>
        </w:rPr>
        <w:t>P</w:t>
      </w:r>
      <w:r w:rsidR="00D63D65">
        <w:rPr>
          <w:rFonts w:ascii="Century Gothic" w:hAnsi="Century Gothic" w:cs="Arial"/>
          <w:b/>
          <w:sz w:val="20"/>
          <w:szCs w:val="20"/>
        </w:rPr>
        <w:t>ARÁGRAFO PRIMEIRO</w:t>
      </w:r>
    </w:p>
    <w:p w:rsidR="00D92D3D" w:rsidRPr="006D02DB" w:rsidRDefault="00D92D3D" w:rsidP="00CA25AD">
      <w:pPr>
        <w:pStyle w:val="Cabealho"/>
        <w:tabs>
          <w:tab w:val="left" w:pos="0"/>
        </w:tabs>
        <w:jc w:val="both"/>
        <w:rPr>
          <w:rFonts w:ascii="Century Gothic" w:hAnsi="Century Gothic" w:cs="Arial"/>
          <w:sz w:val="20"/>
          <w:szCs w:val="20"/>
        </w:rPr>
      </w:pPr>
      <w:r w:rsidRPr="006D02DB">
        <w:rPr>
          <w:rFonts w:ascii="Century Gothic" w:hAnsi="Century Gothic" w:cs="Arial"/>
          <w:sz w:val="20"/>
          <w:szCs w:val="20"/>
        </w:rPr>
        <w:t xml:space="preserve">Compete a Secretaria Municipal de </w:t>
      </w:r>
      <w:r w:rsidR="00893163">
        <w:rPr>
          <w:rFonts w:ascii="Century Gothic" w:hAnsi="Century Gothic" w:cs="Arial"/>
          <w:sz w:val="20"/>
          <w:szCs w:val="20"/>
        </w:rPr>
        <w:t>Infraestrutura e Serviços Urbanos</w:t>
      </w:r>
      <w:r w:rsidRPr="006D02DB">
        <w:rPr>
          <w:rFonts w:ascii="Century Gothic" w:hAnsi="Century Gothic" w:cs="Arial"/>
          <w:sz w:val="20"/>
          <w:szCs w:val="20"/>
        </w:rPr>
        <w:t>, da CONTRATANTE, quando for o caso, por proposta da fiscalização, a aplicação de multas, tendo em vista a gravidade da falta cometida pela CONTRATADA.</w:t>
      </w:r>
    </w:p>
    <w:p w:rsidR="00D92D3D" w:rsidRDefault="00D92D3D" w:rsidP="00CA25AD">
      <w:pPr>
        <w:tabs>
          <w:tab w:val="left" w:pos="0"/>
          <w:tab w:val="left" w:pos="180"/>
          <w:tab w:val="left" w:pos="2160"/>
        </w:tabs>
        <w:jc w:val="center"/>
        <w:rPr>
          <w:rFonts w:ascii="Century Gothic" w:hAnsi="Century Gothic" w:cs="Arial"/>
          <w:b/>
          <w:sz w:val="20"/>
          <w:szCs w:val="20"/>
        </w:rPr>
      </w:pPr>
    </w:p>
    <w:p w:rsidR="0067062F" w:rsidRPr="006D02DB" w:rsidRDefault="0067062F" w:rsidP="00CA25AD">
      <w:pPr>
        <w:tabs>
          <w:tab w:val="left" w:pos="0"/>
          <w:tab w:val="left" w:pos="180"/>
          <w:tab w:val="left" w:pos="2160"/>
        </w:tabs>
        <w:jc w:val="center"/>
        <w:rPr>
          <w:rFonts w:ascii="Century Gothic" w:hAnsi="Century Gothic" w:cs="Arial"/>
          <w:b/>
          <w:sz w:val="20"/>
          <w:szCs w:val="20"/>
        </w:rPr>
      </w:pPr>
    </w:p>
    <w:p w:rsidR="00D92D3D" w:rsidRPr="006D02DB" w:rsidRDefault="00D92D3D" w:rsidP="00CA25AD">
      <w:pPr>
        <w:tabs>
          <w:tab w:val="left" w:pos="0"/>
          <w:tab w:val="left" w:pos="180"/>
          <w:tab w:val="left" w:pos="2160"/>
        </w:tabs>
        <w:rPr>
          <w:rFonts w:ascii="Century Gothic" w:hAnsi="Century Gothic" w:cs="Arial"/>
          <w:b/>
          <w:sz w:val="20"/>
          <w:szCs w:val="20"/>
        </w:rPr>
      </w:pPr>
      <w:r w:rsidRPr="006D02DB">
        <w:rPr>
          <w:rFonts w:ascii="Century Gothic" w:hAnsi="Century Gothic" w:cs="Arial"/>
          <w:b/>
          <w:sz w:val="20"/>
          <w:szCs w:val="20"/>
        </w:rPr>
        <w:t>P</w:t>
      </w:r>
      <w:r w:rsidR="00D63D65">
        <w:rPr>
          <w:rFonts w:ascii="Century Gothic" w:hAnsi="Century Gothic" w:cs="Arial"/>
          <w:b/>
          <w:sz w:val="20"/>
          <w:szCs w:val="20"/>
        </w:rPr>
        <w:t>ARÁGRAFO SEGUNDO</w:t>
      </w:r>
    </w:p>
    <w:p w:rsidR="00F038EB" w:rsidRDefault="00D92D3D" w:rsidP="00626FFC">
      <w:pPr>
        <w:tabs>
          <w:tab w:val="left" w:pos="0"/>
          <w:tab w:val="left" w:pos="180"/>
          <w:tab w:val="left" w:pos="2160"/>
        </w:tabs>
        <w:jc w:val="both"/>
        <w:rPr>
          <w:rFonts w:ascii="Century Gothic" w:hAnsi="Century Gothic" w:cs="Arial"/>
          <w:sz w:val="20"/>
          <w:szCs w:val="20"/>
        </w:rPr>
      </w:pPr>
      <w:r w:rsidRPr="006D02DB">
        <w:rPr>
          <w:rFonts w:ascii="Century Gothic" w:hAnsi="Century Gothic" w:cs="Arial"/>
          <w:sz w:val="20"/>
          <w:szCs w:val="20"/>
        </w:rPr>
        <w:t>Da aplicação de multas, caberá recurso à CONTRATADA no prazo de 05 (cinco) dias úteis, a contar da data do recebimento da respectiva notificação, a CONTRATANTE julgará, no prazo máximo de 30 (trinta) dias corridos, procedente ou improcedente a penalidade a ser</w:t>
      </w:r>
      <w:r w:rsidR="00B9470F" w:rsidRPr="006D02DB">
        <w:rPr>
          <w:rFonts w:ascii="Century Gothic" w:hAnsi="Century Gothic" w:cs="Arial"/>
          <w:sz w:val="20"/>
          <w:szCs w:val="20"/>
        </w:rPr>
        <w:t xml:space="preserve"> imposta, devendo fundamentá-la.</w:t>
      </w:r>
    </w:p>
    <w:p w:rsidR="00967CC1" w:rsidRPr="00626FFC" w:rsidRDefault="00967CC1" w:rsidP="00626FFC">
      <w:pPr>
        <w:tabs>
          <w:tab w:val="left" w:pos="0"/>
          <w:tab w:val="left" w:pos="180"/>
          <w:tab w:val="left" w:pos="2160"/>
        </w:tabs>
        <w:jc w:val="both"/>
        <w:rPr>
          <w:rFonts w:ascii="Century Gothic" w:hAnsi="Century Gothic" w:cs="Arial"/>
          <w:sz w:val="20"/>
          <w:szCs w:val="20"/>
        </w:rPr>
      </w:pPr>
    </w:p>
    <w:p w:rsidR="00D92D3D" w:rsidRPr="00D63D65" w:rsidRDefault="00D92D3D" w:rsidP="00CA25AD">
      <w:pPr>
        <w:tabs>
          <w:tab w:val="left" w:pos="0"/>
          <w:tab w:val="left" w:pos="180"/>
          <w:tab w:val="left" w:pos="2160"/>
        </w:tabs>
        <w:rPr>
          <w:rFonts w:ascii="Century Gothic" w:hAnsi="Century Gothic" w:cs="Arial"/>
          <w:b/>
          <w:sz w:val="20"/>
          <w:szCs w:val="20"/>
        </w:rPr>
      </w:pPr>
      <w:r w:rsidRPr="006D02DB">
        <w:rPr>
          <w:rFonts w:ascii="Century Gothic" w:hAnsi="Century Gothic" w:cs="Arial"/>
          <w:b/>
          <w:sz w:val="20"/>
          <w:szCs w:val="20"/>
        </w:rPr>
        <w:t xml:space="preserve">CLÁUSULA </w:t>
      </w:r>
      <w:r w:rsidR="00D63D65">
        <w:rPr>
          <w:rFonts w:ascii="Century Gothic" w:hAnsi="Century Gothic" w:cs="Arial"/>
          <w:b/>
          <w:sz w:val="20"/>
          <w:szCs w:val="20"/>
        </w:rPr>
        <w:t xml:space="preserve">X - </w:t>
      </w:r>
      <w:r w:rsidR="00E96C49" w:rsidRPr="006D02DB">
        <w:rPr>
          <w:rFonts w:ascii="Century Gothic" w:hAnsi="Century Gothic" w:cs="Arial"/>
          <w:b/>
          <w:sz w:val="20"/>
          <w:szCs w:val="20"/>
        </w:rPr>
        <w:t>DO</w:t>
      </w:r>
      <w:r w:rsidR="006E6E2A">
        <w:rPr>
          <w:rFonts w:ascii="Century Gothic" w:hAnsi="Century Gothic" w:cs="Arial"/>
          <w:b/>
          <w:sz w:val="20"/>
          <w:szCs w:val="20"/>
        </w:rPr>
        <w:t>S</w:t>
      </w:r>
      <w:r w:rsidR="00E96C49" w:rsidRPr="006D02DB">
        <w:rPr>
          <w:rFonts w:ascii="Century Gothic" w:hAnsi="Century Gothic" w:cs="Arial"/>
          <w:b/>
          <w:sz w:val="20"/>
          <w:szCs w:val="20"/>
        </w:rPr>
        <w:t xml:space="preserve"> PRAZO</w:t>
      </w:r>
      <w:r w:rsidR="006E6E2A">
        <w:rPr>
          <w:rFonts w:ascii="Century Gothic" w:hAnsi="Century Gothic" w:cs="Arial"/>
          <w:b/>
          <w:sz w:val="20"/>
          <w:szCs w:val="20"/>
        </w:rPr>
        <w:t xml:space="preserve">S DEVIGÊNCIA E </w:t>
      </w:r>
      <w:r w:rsidR="00E96C49" w:rsidRPr="006D02DB">
        <w:rPr>
          <w:rFonts w:ascii="Century Gothic" w:hAnsi="Century Gothic" w:cs="Arial"/>
          <w:b/>
          <w:sz w:val="20"/>
          <w:szCs w:val="20"/>
        </w:rPr>
        <w:t xml:space="preserve">DE EXECUÇÃO </w:t>
      </w:r>
    </w:p>
    <w:p w:rsidR="00D92D3D" w:rsidRDefault="0047506A" w:rsidP="00CA25AD">
      <w:pPr>
        <w:pStyle w:val="TextosemFormatao"/>
        <w:tabs>
          <w:tab w:val="left" w:pos="0"/>
          <w:tab w:val="left" w:pos="142"/>
        </w:tabs>
        <w:jc w:val="both"/>
        <w:rPr>
          <w:rFonts w:ascii="Century Gothic" w:eastAsia="Calibri" w:hAnsi="Century Gothic" w:cs="Arial"/>
          <w:lang w:eastAsia="en-US"/>
        </w:rPr>
      </w:pPr>
      <w:r>
        <w:rPr>
          <w:rFonts w:ascii="Century Gothic" w:hAnsi="Century Gothic" w:cs="Arial"/>
          <w:b/>
        </w:rPr>
        <w:t>10</w:t>
      </w:r>
      <w:r w:rsidR="00D63D65" w:rsidRPr="00D63D65">
        <w:rPr>
          <w:rFonts w:ascii="Century Gothic" w:hAnsi="Century Gothic" w:cs="Arial"/>
          <w:b/>
        </w:rPr>
        <w:t>.1.</w:t>
      </w:r>
      <w:r w:rsidR="004F0238">
        <w:rPr>
          <w:rFonts w:ascii="Century Gothic" w:hAnsi="Century Gothic" w:cs="Arial"/>
          <w:b/>
        </w:rPr>
        <w:t xml:space="preserve"> </w:t>
      </w:r>
      <w:r w:rsidR="00346A35" w:rsidRPr="00346A35">
        <w:rPr>
          <w:rFonts w:ascii="Century Gothic" w:hAnsi="Century Gothic" w:cs="Arial"/>
        </w:rPr>
        <w:t xml:space="preserve">O prazo para execução dos serviços será de </w:t>
      </w:r>
      <w:r w:rsidR="005C386C">
        <w:rPr>
          <w:rFonts w:ascii="Century Gothic" w:hAnsi="Century Gothic" w:cs="Arial"/>
          <w:b/>
        </w:rPr>
        <w:t>04</w:t>
      </w:r>
      <w:r w:rsidR="00346A35" w:rsidRPr="00346A35">
        <w:rPr>
          <w:rFonts w:ascii="Century Gothic" w:hAnsi="Century Gothic" w:cs="Arial"/>
          <w:b/>
        </w:rPr>
        <w:t xml:space="preserve"> (</w:t>
      </w:r>
      <w:r w:rsidR="005C386C">
        <w:rPr>
          <w:rFonts w:ascii="Century Gothic" w:hAnsi="Century Gothic" w:cs="Arial"/>
          <w:b/>
        </w:rPr>
        <w:t>quatro</w:t>
      </w:r>
      <w:r w:rsidR="00346A35" w:rsidRPr="00346A35">
        <w:rPr>
          <w:rFonts w:ascii="Century Gothic" w:hAnsi="Century Gothic" w:cs="Arial"/>
          <w:b/>
        </w:rPr>
        <w:t xml:space="preserve">) </w:t>
      </w:r>
      <w:r w:rsidR="005C386C">
        <w:rPr>
          <w:rFonts w:ascii="Century Gothic" w:hAnsi="Century Gothic" w:cs="Arial"/>
          <w:b/>
        </w:rPr>
        <w:t>meses</w:t>
      </w:r>
      <w:r w:rsidR="00346A35" w:rsidRPr="00346A35">
        <w:rPr>
          <w:rFonts w:ascii="Century Gothic" w:hAnsi="Century Gothic" w:cs="Arial"/>
        </w:rPr>
        <w:t xml:space="preserve">, </w:t>
      </w:r>
      <w:r w:rsidR="005C386C">
        <w:rPr>
          <w:rFonts w:ascii="Century Gothic" w:hAnsi="Century Gothic" w:cs="Arial"/>
        </w:rPr>
        <w:t>contados a partir da data de recebimento</w:t>
      </w:r>
      <w:r w:rsidR="00346A35" w:rsidRPr="00346A35">
        <w:rPr>
          <w:rFonts w:ascii="Century Gothic" w:hAnsi="Century Gothic" w:cs="Arial"/>
        </w:rPr>
        <w:t xml:space="preserve"> da Ordem de Serviço a ser expedida pela Secretaria de Infraestrutura e Serviços Urbanos – Diretoria de Obras</w:t>
      </w:r>
      <w:r w:rsidR="007233AD" w:rsidRPr="006D02DB">
        <w:rPr>
          <w:rFonts w:ascii="Century Gothic" w:eastAsia="Calibri" w:hAnsi="Century Gothic" w:cs="Arial"/>
          <w:lang w:eastAsia="en-US"/>
        </w:rPr>
        <w:t>.</w:t>
      </w:r>
    </w:p>
    <w:p w:rsidR="00F52285" w:rsidRDefault="00F52285" w:rsidP="00CA25AD">
      <w:pPr>
        <w:pStyle w:val="TextosemFormatao"/>
        <w:tabs>
          <w:tab w:val="left" w:pos="0"/>
          <w:tab w:val="left" w:pos="142"/>
        </w:tabs>
        <w:jc w:val="both"/>
        <w:rPr>
          <w:rFonts w:ascii="Century Gothic" w:eastAsia="Calibri" w:hAnsi="Century Gothic" w:cs="Arial"/>
          <w:lang w:eastAsia="en-US"/>
        </w:rPr>
      </w:pPr>
    </w:p>
    <w:p w:rsidR="00D92D3D" w:rsidRDefault="0047506A" w:rsidP="00CA25AD">
      <w:pPr>
        <w:pStyle w:val="TextosemFormatao"/>
        <w:tabs>
          <w:tab w:val="left" w:pos="0"/>
          <w:tab w:val="left" w:pos="142"/>
        </w:tabs>
        <w:jc w:val="both"/>
        <w:rPr>
          <w:rFonts w:ascii="Century Gothic" w:eastAsia="Calibri" w:hAnsi="Century Gothic" w:cs="Arial"/>
          <w:lang w:eastAsia="en-US"/>
        </w:rPr>
      </w:pPr>
      <w:r>
        <w:rPr>
          <w:rFonts w:ascii="Century Gothic" w:eastAsia="Calibri" w:hAnsi="Century Gothic" w:cs="Arial"/>
          <w:b/>
          <w:lang w:eastAsia="en-US"/>
        </w:rPr>
        <w:t>10</w:t>
      </w:r>
      <w:r w:rsidR="00F52285" w:rsidRPr="00F52285">
        <w:rPr>
          <w:rFonts w:ascii="Century Gothic" w:eastAsia="Calibri" w:hAnsi="Century Gothic" w:cs="Arial"/>
          <w:b/>
          <w:lang w:eastAsia="en-US"/>
        </w:rPr>
        <w:t>.2.</w:t>
      </w:r>
      <w:r w:rsidR="004F0238">
        <w:rPr>
          <w:rFonts w:ascii="Century Gothic" w:eastAsia="Calibri" w:hAnsi="Century Gothic" w:cs="Arial"/>
          <w:b/>
          <w:lang w:eastAsia="en-US"/>
        </w:rPr>
        <w:t xml:space="preserve"> </w:t>
      </w:r>
      <w:r w:rsidR="00346A35" w:rsidRPr="00346A35">
        <w:rPr>
          <w:rFonts w:ascii="Century Gothic" w:eastAsia="MS Mincho" w:hAnsi="Century Gothic" w:cs="Arial"/>
          <w:bCs/>
          <w:iCs/>
        </w:rPr>
        <w:t xml:space="preserve">Este instrumento contratual terá vigência de </w:t>
      </w:r>
      <w:r w:rsidR="005C386C">
        <w:rPr>
          <w:rFonts w:ascii="Century Gothic" w:eastAsia="MS Mincho" w:hAnsi="Century Gothic" w:cs="Arial"/>
          <w:b/>
          <w:bCs/>
          <w:iCs/>
        </w:rPr>
        <w:t>07</w:t>
      </w:r>
      <w:r w:rsidR="00346A35" w:rsidRPr="00346A35">
        <w:rPr>
          <w:rFonts w:ascii="Century Gothic" w:eastAsia="MS Mincho" w:hAnsi="Century Gothic" w:cs="Arial"/>
          <w:b/>
          <w:bCs/>
          <w:iCs/>
        </w:rPr>
        <w:t xml:space="preserve"> (</w:t>
      </w:r>
      <w:r w:rsidR="005C386C">
        <w:rPr>
          <w:rFonts w:ascii="Century Gothic" w:eastAsia="MS Mincho" w:hAnsi="Century Gothic" w:cs="Arial"/>
          <w:b/>
          <w:bCs/>
          <w:iCs/>
        </w:rPr>
        <w:t>sete</w:t>
      </w:r>
      <w:r w:rsidR="00346A35" w:rsidRPr="00346A35">
        <w:rPr>
          <w:rFonts w:ascii="Century Gothic" w:eastAsia="MS Mincho" w:hAnsi="Century Gothic" w:cs="Arial"/>
          <w:b/>
          <w:bCs/>
          <w:iCs/>
        </w:rPr>
        <w:t xml:space="preserve">) </w:t>
      </w:r>
      <w:r w:rsidR="005C386C">
        <w:rPr>
          <w:rFonts w:ascii="Century Gothic" w:eastAsia="MS Mincho" w:hAnsi="Century Gothic" w:cs="Arial"/>
          <w:b/>
          <w:bCs/>
          <w:iCs/>
        </w:rPr>
        <w:t>meses</w:t>
      </w:r>
      <w:r w:rsidR="00346A35" w:rsidRPr="00346A35">
        <w:rPr>
          <w:rFonts w:ascii="Century Gothic" w:eastAsia="MS Mincho" w:hAnsi="Century Gothic" w:cs="Arial"/>
          <w:bCs/>
          <w:iCs/>
        </w:rPr>
        <w:t xml:space="preserve">, contados a partir da data de </w:t>
      </w:r>
      <w:r w:rsidR="005C386C">
        <w:rPr>
          <w:rFonts w:ascii="Century Gothic" w:eastAsia="MS Mincho" w:hAnsi="Century Gothic" w:cs="Arial"/>
          <w:bCs/>
          <w:iCs/>
        </w:rPr>
        <w:t>recebimento</w:t>
      </w:r>
      <w:r w:rsidR="00346A35" w:rsidRPr="00346A35">
        <w:rPr>
          <w:rFonts w:ascii="Century Gothic" w:eastAsia="MS Mincho" w:hAnsi="Century Gothic" w:cs="Arial"/>
          <w:bCs/>
          <w:iCs/>
        </w:rPr>
        <w:t xml:space="preserve"> da Ordem de Serviço, a ser emitida pela Secretaria de Infraestrutura e Serviços Urbanos – Diretoria de Obras</w:t>
      </w:r>
      <w:r w:rsidR="00532D7F">
        <w:rPr>
          <w:rFonts w:ascii="Century Gothic" w:eastAsia="MS Mincho" w:hAnsi="Century Gothic" w:cs="Arial"/>
          <w:bCs/>
          <w:iCs/>
        </w:rPr>
        <w:t xml:space="preserve">, </w:t>
      </w:r>
      <w:r w:rsidR="00532D7F" w:rsidRPr="00346A35">
        <w:rPr>
          <w:rFonts w:ascii="Century Gothic" w:hAnsi="Century Gothic" w:cs="Arial"/>
        </w:rPr>
        <w:t>podendo ser prorrogado nos termos do art. 57 da Lei nº 8.666/93</w:t>
      </w:r>
      <w:r w:rsidRPr="001819F1">
        <w:rPr>
          <w:rFonts w:ascii="Century Gothic" w:eastAsia="MS Mincho" w:hAnsi="Century Gothic" w:cs="Arial"/>
          <w:bCs/>
          <w:iCs/>
        </w:rPr>
        <w:t>.</w:t>
      </w:r>
    </w:p>
    <w:p w:rsidR="00893163" w:rsidRPr="006D02DB" w:rsidRDefault="00893163" w:rsidP="00CA25AD">
      <w:pPr>
        <w:pStyle w:val="TextosemFormatao"/>
        <w:tabs>
          <w:tab w:val="left" w:pos="0"/>
          <w:tab w:val="left" w:pos="142"/>
        </w:tabs>
        <w:jc w:val="both"/>
        <w:rPr>
          <w:rFonts w:ascii="Century Gothic" w:hAnsi="Century Gothic" w:cs="Arial"/>
        </w:rPr>
      </w:pPr>
    </w:p>
    <w:p w:rsidR="00D92D3D" w:rsidRPr="00D63D65" w:rsidRDefault="00D92D3D" w:rsidP="00CA25AD">
      <w:pPr>
        <w:pStyle w:val="Ttulo3"/>
        <w:tabs>
          <w:tab w:val="left" w:pos="0"/>
          <w:tab w:val="left" w:pos="180"/>
          <w:tab w:val="left" w:pos="2160"/>
        </w:tabs>
        <w:rPr>
          <w:rFonts w:ascii="Century Gothic" w:hAnsi="Century Gothic" w:cs="Arial"/>
          <w:b w:val="0"/>
          <w:sz w:val="20"/>
          <w:szCs w:val="20"/>
          <w:u w:val="none"/>
        </w:rPr>
      </w:pPr>
      <w:r w:rsidRPr="00D63D65">
        <w:rPr>
          <w:rFonts w:ascii="Century Gothic" w:hAnsi="Century Gothic" w:cs="Arial"/>
          <w:sz w:val="20"/>
          <w:szCs w:val="20"/>
          <w:u w:val="none"/>
        </w:rPr>
        <w:lastRenderedPageBreak/>
        <w:t>P</w:t>
      </w:r>
      <w:r w:rsidR="00D63D65" w:rsidRPr="00D63D65">
        <w:rPr>
          <w:rFonts w:ascii="Century Gothic" w:hAnsi="Century Gothic" w:cs="Arial"/>
          <w:sz w:val="20"/>
          <w:szCs w:val="20"/>
          <w:u w:val="none"/>
        </w:rPr>
        <w:t>ARÁGRAFO PRIMEIRO</w:t>
      </w:r>
    </w:p>
    <w:p w:rsidR="00D92D3D" w:rsidRDefault="00D92D3D" w:rsidP="00CA25AD">
      <w:pPr>
        <w:tabs>
          <w:tab w:val="left" w:pos="0"/>
          <w:tab w:val="left" w:pos="180"/>
          <w:tab w:val="left" w:pos="2160"/>
        </w:tabs>
        <w:jc w:val="both"/>
        <w:rPr>
          <w:rFonts w:ascii="Century Gothic" w:hAnsi="Century Gothic" w:cs="Arial"/>
          <w:sz w:val="20"/>
          <w:szCs w:val="20"/>
        </w:rPr>
      </w:pPr>
      <w:r w:rsidRPr="006D02DB">
        <w:rPr>
          <w:rFonts w:ascii="Century Gothic" w:hAnsi="Century Gothic" w:cs="Arial"/>
          <w:sz w:val="20"/>
          <w:szCs w:val="20"/>
        </w:rPr>
        <w:t>Os atrasos provenientes da ocorrência de simples chuvas ou de greve do pessoal da CONTRATADA não poderão ser alegados como decorrentes de força maior e</w:t>
      </w:r>
      <w:r w:rsidR="00747DC1" w:rsidRPr="006D02DB">
        <w:rPr>
          <w:rFonts w:ascii="Century Gothic" w:hAnsi="Century Gothic" w:cs="Arial"/>
          <w:sz w:val="20"/>
          <w:szCs w:val="20"/>
        </w:rPr>
        <w:t xml:space="preserve">, </w:t>
      </w:r>
      <w:r w:rsidR="00857299" w:rsidRPr="006D02DB">
        <w:rPr>
          <w:rFonts w:ascii="Century Gothic" w:hAnsi="Century Gothic" w:cs="Arial"/>
          <w:sz w:val="20"/>
          <w:szCs w:val="20"/>
        </w:rPr>
        <w:t>portanto,</w:t>
      </w:r>
      <w:r w:rsidRPr="006D02DB">
        <w:rPr>
          <w:rFonts w:ascii="Century Gothic" w:hAnsi="Century Gothic" w:cs="Arial"/>
          <w:sz w:val="20"/>
          <w:szCs w:val="20"/>
        </w:rPr>
        <w:t xml:space="preserve"> não poderão ser utilizados como argumento para prorrogação de prazo.</w:t>
      </w:r>
    </w:p>
    <w:p w:rsidR="00891D0E" w:rsidRPr="00891D0E" w:rsidRDefault="00891D0E" w:rsidP="00CA25AD">
      <w:pPr>
        <w:tabs>
          <w:tab w:val="left" w:pos="0"/>
          <w:tab w:val="left" w:pos="180"/>
          <w:tab w:val="left" w:pos="2160"/>
        </w:tabs>
        <w:jc w:val="both"/>
        <w:rPr>
          <w:rFonts w:ascii="Century Gothic" w:hAnsi="Century Gothic" w:cs="Arial"/>
          <w:sz w:val="20"/>
          <w:szCs w:val="20"/>
        </w:rPr>
      </w:pPr>
    </w:p>
    <w:p w:rsidR="00D92D3D" w:rsidRPr="00D63D65" w:rsidRDefault="00D92D3D" w:rsidP="00CA25AD">
      <w:pPr>
        <w:pStyle w:val="Ttulo3"/>
        <w:tabs>
          <w:tab w:val="left" w:pos="0"/>
          <w:tab w:val="left" w:pos="180"/>
          <w:tab w:val="left" w:pos="2160"/>
        </w:tabs>
        <w:rPr>
          <w:rFonts w:ascii="Century Gothic" w:hAnsi="Century Gothic" w:cs="Arial"/>
          <w:b w:val="0"/>
          <w:sz w:val="20"/>
          <w:szCs w:val="20"/>
          <w:u w:val="none"/>
        </w:rPr>
      </w:pPr>
      <w:r w:rsidRPr="00D63D65">
        <w:rPr>
          <w:rFonts w:ascii="Century Gothic" w:hAnsi="Century Gothic" w:cs="Arial"/>
          <w:sz w:val="20"/>
          <w:szCs w:val="20"/>
          <w:u w:val="none"/>
        </w:rPr>
        <w:t>P</w:t>
      </w:r>
      <w:r w:rsidR="00D63D65" w:rsidRPr="00D63D65">
        <w:rPr>
          <w:rFonts w:ascii="Century Gothic" w:hAnsi="Century Gothic" w:cs="Arial"/>
          <w:sz w:val="20"/>
          <w:szCs w:val="20"/>
          <w:u w:val="none"/>
        </w:rPr>
        <w:t>ARÁGRAFO SEGUNDO</w:t>
      </w:r>
    </w:p>
    <w:p w:rsidR="00D92D3D" w:rsidRPr="006D02DB" w:rsidRDefault="00D92D3D" w:rsidP="00CA25AD">
      <w:pPr>
        <w:tabs>
          <w:tab w:val="left" w:pos="0"/>
          <w:tab w:val="left" w:pos="180"/>
          <w:tab w:val="left" w:pos="2160"/>
          <w:tab w:val="left" w:pos="8503"/>
        </w:tabs>
        <w:jc w:val="both"/>
        <w:rPr>
          <w:rFonts w:ascii="Century Gothic" w:hAnsi="Century Gothic" w:cs="Arial"/>
          <w:sz w:val="20"/>
          <w:szCs w:val="20"/>
        </w:rPr>
      </w:pPr>
      <w:r w:rsidRPr="006D02DB">
        <w:rPr>
          <w:rFonts w:ascii="Century Gothic" w:hAnsi="Century Gothic" w:cs="Arial"/>
          <w:sz w:val="20"/>
          <w:szCs w:val="20"/>
        </w:rPr>
        <w:t>Caso a CONTRATADA não entregue, total ou parcialmente, qualquer dos itens previstos, a CONTRATANTE reserva-se ao direito de adquiri-los de terceiros. Ocorrendo a hipótese mencionada, a CONTRATADA, responderá pelos custos através de glosas de créditos e/ou cauções, e/ou pagamento direto à CONTRATANTE, inclusive será declarada inidônea, ficando suspensa de firmar contrato pelo prazo de até 24 (vinte e quatro) meses, conforme gravidade da infração e dos danos decorrentes.</w:t>
      </w:r>
    </w:p>
    <w:p w:rsidR="00355110" w:rsidRPr="006D02DB" w:rsidRDefault="00355110" w:rsidP="00CA25AD">
      <w:pPr>
        <w:tabs>
          <w:tab w:val="left" w:pos="0"/>
          <w:tab w:val="left" w:pos="180"/>
          <w:tab w:val="left" w:pos="2160"/>
        </w:tabs>
        <w:jc w:val="both"/>
        <w:rPr>
          <w:rFonts w:ascii="Century Gothic" w:hAnsi="Century Gothic" w:cs="Arial"/>
          <w:sz w:val="20"/>
          <w:szCs w:val="20"/>
        </w:rPr>
      </w:pPr>
    </w:p>
    <w:p w:rsidR="00D92D3D" w:rsidRPr="00D63D65" w:rsidRDefault="007233AD" w:rsidP="00CA25AD">
      <w:pPr>
        <w:tabs>
          <w:tab w:val="left" w:pos="0"/>
          <w:tab w:val="left" w:pos="180"/>
          <w:tab w:val="left" w:pos="2160"/>
        </w:tabs>
        <w:rPr>
          <w:rFonts w:ascii="Century Gothic" w:hAnsi="Century Gothic" w:cs="Arial"/>
          <w:b/>
          <w:sz w:val="20"/>
          <w:szCs w:val="20"/>
        </w:rPr>
      </w:pPr>
      <w:r w:rsidRPr="006D02DB">
        <w:rPr>
          <w:rFonts w:ascii="Century Gothic" w:hAnsi="Century Gothic" w:cs="Arial"/>
          <w:b/>
          <w:sz w:val="20"/>
          <w:szCs w:val="20"/>
        </w:rPr>
        <w:t xml:space="preserve">CLÁUSULA </w:t>
      </w:r>
      <w:r w:rsidR="0047506A">
        <w:rPr>
          <w:rFonts w:ascii="Century Gothic" w:hAnsi="Century Gothic" w:cs="Arial"/>
          <w:b/>
          <w:sz w:val="20"/>
          <w:szCs w:val="20"/>
        </w:rPr>
        <w:t>XI</w:t>
      </w:r>
      <w:r w:rsidR="00D63D65">
        <w:rPr>
          <w:rFonts w:ascii="Century Gothic" w:hAnsi="Century Gothic" w:cs="Arial"/>
          <w:b/>
          <w:sz w:val="20"/>
          <w:szCs w:val="20"/>
        </w:rPr>
        <w:t xml:space="preserve"> - </w:t>
      </w:r>
      <w:r w:rsidR="00D92D3D" w:rsidRPr="006D02DB">
        <w:rPr>
          <w:rFonts w:ascii="Century Gothic" w:hAnsi="Century Gothic" w:cs="Arial"/>
          <w:b/>
          <w:sz w:val="20"/>
          <w:szCs w:val="20"/>
        </w:rPr>
        <w:t>DAS OBRIGAÇÕES DA CONTRATADA</w:t>
      </w:r>
    </w:p>
    <w:p w:rsidR="00D92D3D" w:rsidRPr="006D02DB" w:rsidRDefault="0047506A" w:rsidP="00CA25AD">
      <w:pPr>
        <w:tabs>
          <w:tab w:val="left" w:pos="900"/>
          <w:tab w:val="left" w:pos="1260"/>
        </w:tabs>
        <w:jc w:val="both"/>
        <w:rPr>
          <w:rFonts w:ascii="Century Gothic" w:hAnsi="Century Gothic" w:cs="Arial"/>
          <w:sz w:val="20"/>
          <w:szCs w:val="20"/>
        </w:rPr>
      </w:pPr>
      <w:r>
        <w:rPr>
          <w:rFonts w:ascii="Century Gothic" w:hAnsi="Century Gothic" w:cs="Arial"/>
          <w:b/>
          <w:sz w:val="20"/>
          <w:szCs w:val="20"/>
        </w:rPr>
        <w:t>11</w:t>
      </w:r>
      <w:r w:rsidR="00D63D65" w:rsidRPr="00D63D65">
        <w:rPr>
          <w:rFonts w:ascii="Century Gothic" w:hAnsi="Century Gothic" w:cs="Arial"/>
          <w:b/>
          <w:sz w:val="20"/>
          <w:szCs w:val="20"/>
        </w:rPr>
        <w:t>.1.</w:t>
      </w:r>
      <w:r w:rsidR="004F0238">
        <w:rPr>
          <w:rFonts w:ascii="Century Gothic" w:hAnsi="Century Gothic" w:cs="Arial"/>
          <w:b/>
          <w:sz w:val="20"/>
          <w:szCs w:val="20"/>
        </w:rPr>
        <w:t xml:space="preserve"> </w:t>
      </w:r>
      <w:r w:rsidR="00D92D3D" w:rsidRPr="006D02DB">
        <w:rPr>
          <w:rFonts w:ascii="Century Gothic" w:hAnsi="Century Gothic" w:cs="Arial"/>
          <w:sz w:val="20"/>
          <w:szCs w:val="20"/>
        </w:rPr>
        <w:t>A CONTRATADA se obriga a:</w:t>
      </w:r>
    </w:p>
    <w:p w:rsidR="00D92D3D" w:rsidRPr="006D02DB" w:rsidRDefault="00D92D3D" w:rsidP="00CA25AD">
      <w:pPr>
        <w:tabs>
          <w:tab w:val="left" w:pos="900"/>
          <w:tab w:val="left" w:pos="1260"/>
        </w:tabs>
        <w:suppressAutoHyphens w:val="0"/>
        <w:jc w:val="both"/>
        <w:rPr>
          <w:rFonts w:ascii="Century Gothic" w:hAnsi="Century Gothic" w:cs="Arial"/>
          <w:sz w:val="20"/>
          <w:szCs w:val="20"/>
        </w:rPr>
      </w:pPr>
    </w:p>
    <w:p w:rsidR="00D63D65" w:rsidRPr="006944CA" w:rsidRDefault="00D92D3D" w:rsidP="004F0238">
      <w:pPr>
        <w:pStyle w:val="PargrafodaLista"/>
        <w:numPr>
          <w:ilvl w:val="0"/>
          <w:numId w:val="1"/>
        </w:numPr>
        <w:tabs>
          <w:tab w:val="clear" w:pos="720"/>
          <w:tab w:val="num" w:pos="0"/>
          <w:tab w:val="left" w:pos="284"/>
          <w:tab w:val="left" w:pos="900"/>
          <w:tab w:val="left" w:pos="1260"/>
        </w:tabs>
        <w:suppressAutoHyphens w:val="0"/>
        <w:spacing w:after="120"/>
        <w:ind w:left="0" w:firstLine="0"/>
        <w:contextualSpacing w:val="0"/>
        <w:jc w:val="both"/>
        <w:rPr>
          <w:rFonts w:ascii="Century Gothic" w:hAnsi="Century Gothic" w:cs="Arial"/>
          <w:sz w:val="20"/>
          <w:szCs w:val="20"/>
        </w:rPr>
      </w:pPr>
      <w:r w:rsidRPr="006944CA">
        <w:rPr>
          <w:rFonts w:ascii="Century Gothic" w:hAnsi="Century Gothic" w:cs="Arial"/>
          <w:sz w:val="20"/>
          <w:szCs w:val="20"/>
        </w:rPr>
        <w:t>Assegurar</w:t>
      </w:r>
      <w:r w:rsidR="007233AD" w:rsidRPr="006944CA">
        <w:rPr>
          <w:rFonts w:ascii="Century Gothic" w:hAnsi="Century Gothic" w:cs="Arial"/>
          <w:sz w:val="20"/>
          <w:szCs w:val="20"/>
        </w:rPr>
        <w:t xml:space="preserve"> o objeto deste Contrato, proteção e </w:t>
      </w:r>
      <w:r w:rsidRPr="006944CA">
        <w:rPr>
          <w:rFonts w:ascii="Century Gothic" w:hAnsi="Century Gothic" w:cs="Arial"/>
          <w:sz w:val="20"/>
          <w:szCs w:val="20"/>
        </w:rPr>
        <w:t>conservação</w:t>
      </w:r>
      <w:r w:rsidR="007233AD" w:rsidRPr="006944CA">
        <w:rPr>
          <w:rFonts w:ascii="Century Gothic" w:hAnsi="Century Gothic" w:cs="Arial"/>
          <w:sz w:val="20"/>
          <w:szCs w:val="20"/>
        </w:rPr>
        <w:t xml:space="preserve"> dos serviços executados;</w:t>
      </w:r>
    </w:p>
    <w:p w:rsidR="00D92D3D" w:rsidRPr="006D02DB" w:rsidRDefault="00E451F3" w:rsidP="004F0238">
      <w:pPr>
        <w:numPr>
          <w:ilvl w:val="0"/>
          <w:numId w:val="1"/>
        </w:numPr>
        <w:tabs>
          <w:tab w:val="clear" w:pos="720"/>
          <w:tab w:val="num" w:pos="0"/>
          <w:tab w:val="left" w:pos="284"/>
          <w:tab w:val="left" w:pos="900"/>
          <w:tab w:val="left" w:pos="1260"/>
        </w:tabs>
        <w:suppressAutoHyphens w:val="0"/>
        <w:spacing w:after="120"/>
        <w:ind w:left="0" w:firstLine="0"/>
        <w:jc w:val="both"/>
        <w:rPr>
          <w:rFonts w:ascii="Century Gothic" w:hAnsi="Century Gothic" w:cs="Arial"/>
          <w:sz w:val="20"/>
          <w:szCs w:val="20"/>
        </w:rPr>
      </w:pPr>
      <w:r w:rsidRPr="006D02DB">
        <w:rPr>
          <w:rFonts w:ascii="Century Gothic" w:hAnsi="Century Gothic" w:cs="Arial"/>
          <w:sz w:val="20"/>
          <w:szCs w:val="20"/>
        </w:rPr>
        <w:t>Executar, imediatamente, os reparos que se fizerem necessários nos serviços de sua responsabilidade independente das penalidades cabíveis</w:t>
      </w:r>
      <w:r w:rsidR="00D92D3D" w:rsidRPr="006D02DB">
        <w:rPr>
          <w:rFonts w:ascii="Century Gothic" w:hAnsi="Century Gothic" w:cs="Arial"/>
          <w:sz w:val="20"/>
          <w:szCs w:val="20"/>
        </w:rPr>
        <w:t xml:space="preserve">; </w:t>
      </w:r>
    </w:p>
    <w:p w:rsidR="00E451F3" w:rsidRPr="006D02DB" w:rsidRDefault="00D92D3D" w:rsidP="004F0238">
      <w:pPr>
        <w:numPr>
          <w:ilvl w:val="0"/>
          <w:numId w:val="1"/>
        </w:numPr>
        <w:tabs>
          <w:tab w:val="clear" w:pos="720"/>
          <w:tab w:val="num" w:pos="0"/>
          <w:tab w:val="left" w:pos="284"/>
          <w:tab w:val="left" w:pos="900"/>
          <w:tab w:val="left" w:pos="1260"/>
        </w:tabs>
        <w:suppressAutoHyphens w:val="0"/>
        <w:spacing w:after="120"/>
        <w:ind w:left="0" w:firstLine="0"/>
        <w:jc w:val="both"/>
        <w:rPr>
          <w:rFonts w:ascii="Century Gothic" w:hAnsi="Century Gothic" w:cs="Arial"/>
          <w:sz w:val="20"/>
          <w:szCs w:val="20"/>
        </w:rPr>
      </w:pPr>
      <w:r w:rsidRPr="006D02DB">
        <w:rPr>
          <w:rFonts w:ascii="Century Gothic" w:hAnsi="Century Gothic" w:cs="Arial"/>
          <w:sz w:val="20"/>
          <w:szCs w:val="20"/>
        </w:rPr>
        <w:t>P</w:t>
      </w:r>
      <w:r w:rsidR="00E451F3" w:rsidRPr="006D02DB">
        <w:rPr>
          <w:rFonts w:ascii="Century Gothic" w:hAnsi="Century Gothic" w:cs="Arial"/>
          <w:sz w:val="20"/>
          <w:szCs w:val="20"/>
        </w:rPr>
        <w:t>ermitir e facilitar a fiscalização e/ou inspeção do local do objeto deste Contrato, a qualquer hora, devendo prestar todos os informes e esclarecimentos solicitados por escrito, pertença seus agentes à CONTRATANTE ou a terceiros por ele designados;</w:t>
      </w:r>
    </w:p>
    <w:p w:rsidR="00E451F3" w:rsidRPr="006D02DB" w:rsidRDefault="00E451F3" w:rsidP="004F0238">
      <w:pPr>
        <w:numPr>
          <w:ilvl w:val="0"/>
          <w:numId w:val="1"/>
        </w:numPr>
        <w:tabs>
          <w:tab w:val="clear" w:pos="720"/>
          <w:tab w:val="num" w:pos="0"/>
          <w:tab w:val="left" w:pos="284"/>
          <w:tab w:val="left" w:pos="900"/>
          <w:tab w:val="left" w:pos="1260"/>
        </w:tabs>
        <w:suppressAutoHyphens w:val="0"/>
        <w:spacing w:after="120"/>
        <w:ind w:left="0" w:firstLine="0"/>
        <w:jc w:val="both"/>
        <w:rPr>
          <w:rFonts w:ascii="Century Gothic" w:hAnsi="Century Gothic" w:cs="Arial"/>
          <w:sz w:val="20"/>
          <w:szCs w:val="20"/>
        </w:rPr>
      </w:pPr>
      <w:r w:rsidRPr="006D02DB">
        <w:rPr>
          <w:rFonts w:ascii="Century Gothic" w:hAnsi="Century Gothic" w:cs="Arial"/>
          <w:sz w:val="20"/>
          <w:szCs w:val="20"/>
        </w:rPr>
        <w:t>Manter, em todos os locais de serviços, um seguro sistema de sinalização e segurança, principalmente nos de trabalho em vias pública, de acordo com as normas de segurança do trabalho;</w:t>
      </w:r>
    </w:p>
    <w:p w:rsidR="00E451F3" w:rsidRPr="006D02DB" w:rsidRDefault="00E451F3" w:rsidP="004F0238">
      <w:pPr>
        <w:numPr>
          <w:ilvl w:val="0"/>
          <w:numId w:val="1"/>
        </w:numPr>
        <w:tabs>
          <w:tab w:val="clear" w:pos="720"/>
          <w:tab w:val="num" w:pos="0"/>
          <w:tab w:val="left" w:pos="284"/>
          <w:tab w:val="left" w:pos="900"/>
          <w:tab w:val="left" w:pos="1260"/>
        </w:tabs>
        <w:suppressAutoHyphens w:val="0"/>
        <w:spacing w:after="120"/>
        <w:ind w:left="0" w:firstLine="0"/>
        <w:jc w:val="both"/>
        <w:rPr>
          <w:rFonts w:ascii="Century Gothic" w:hAnsi="Century Gothic" w:cs="Arial"/>
          <w:sz w:val="20"/>
          <w:szCs w:val="20"/>
        </w:rPr>
      </w:pPr>
      <w:r w:rsidRPr="006D02DB">
        <w:rPr>
          <w:rFonts w:ascii="Century Gothic" w:hAnsi="Century Gothic" w:cs="Arial"/>
          <w:sz w:val="20"/>
          <w:szCs w:val="20"/>
        </w:rPr>
        <w:t>Manter, no local do objeto deste Contrato, um projeto completo reservado ao manuseio da fiscalização da CONTRATANTE;</w:t>
      </w:r>
    </w:p>
    <w:p w:rsidR="0092183A" w:rsidRPr="006D02DB" w:rsidRDefault="0092183A" w:rsidP="004F0238">
      <w:pPr>
        <w:numPr>
          <w:ilvl w:val="0"/>
          <w:numId w:val="1"/>
        </w:numPr>
        <w:tabs>
          <w:tab w:val="clear" w:pos="720"/>
          <w:tab w:val="num" w:pos="0"/>
          <w:tab w:val="left" w:pos="284"/>
          <w:tab w:val="left" w:pos="900"/>
          <w:tab w:val="left" w:pos="1260"/>
        </w:tabs>
        <w:suppressAutoHyphens w:val="0"/>
        <w:spacing w:after="120"/>
        <w:ind w:left="0" w:firstLine="0"/>
        <w:jc w:val="both"/>
        <w:rPr>
          <w:rFonts w:ascii="Century Gothic" w:hAnsi="Century Gothic" w:cs="Arial"/>
          <w:sz w:val="20"/>
          <w:szCs w:val="20"/>
        </w:rPr>
      </w:pPr>
      <w:r w:rsidRPr="006D02DB">
        <w:rPr>
          <w:rFonts w:ascii="Century Gothic" w:hAnsi="Century Gothic" w:cs="Arial"/>
          <w:sz w:val="20"/>
          <w:szCs w:val="20"/>
        </w:rPr>
        <w:t>Participar a fiscalização a ocorrência de qualquer fato ou condição que possa atrasar ou impedir a conclusão do objeto deste Contrato, em parte ou no todo;</w:t>
      </w:r>
    </w:p>
    <w:p w:rsidR="0092183A" w:rsidRPr="006D02DB" w:rsidRDefault="00615959" w:rsidP="004F0238">
      <w:pPr>
        <w:numPr>
          <w:ilvl w:val="0"/>
          <w:numId w:val="1"/>
        </w:numPr>
        <w:tabs>
          <w:tab w:val="clear" w:pos="720"/>
          <w:tab w:val="num" w:pos="0"/>
          <w:tab w:val="left" w:pos="284"/>
          <w:tab w:val="left" w:pos="900"/>
          <w:tab w:val="left" w:pos="1260"/>
        </w:tabs>
        <w:suppressAutoHyphens w:val="0"/>
        <w:spacing w:after="120"/>
        <w:ind w:left="0" w:firstLine="0"/>
        <w:jc w:val="both"/>
        <w:rPr>
          <w:rFonts w:ascii="Century Gothic" w:hAnsi="Century Gothic" w:cs="Arial"/>
          <w:sz w:val="20"/>
          <w:szCs w:val="20"/>
        </w:rPr>
      </w:pPr>
      <w:r w:rsidRPr="006D02DB">
        <w:rPr>
          <w:rFonts w:ascii="Century Gothic" w:hAnsi="Century Gothic" w:cs="Arial"/>
          <w:sz w:val="20"/>
          <w:szCs w:val="20"/>
        </w:rPr>
        <w:t>Manter, no local do objeto deste Contrato, devidamente atualizado, Livro Diário de Ocorrências;</w:t>
      </w:r>
    </w:p>
    <w:p w:rsidR="00615959" w:rsidRPr="006D02DB" w:rsidRDefault="00615959" w:rsidP="004F0238">
      <w:pPr>
        <w:numPr>
          <w:ilvl w:val="0"/>
          <w:numId w:val="1"/>
        </w:numPr>
        <w:tabs>
          <w:tab w:val="clear" w:pos="720"/>
          <w:tab w:val="num" w:pos="0"/>
          <w:tab w:val="left" w:pos="284"/>
          <w:tab w:val="left" w:pos="900"/>
          <w:tab w:val="left" w:pos="1260"/>
        </w:tabs>
        <w:suppressAutoHyphens w:val="0"/>
        <w:spacing w:after="120"/>
        <w:ind w:left="0" w:firstLine="0"/>
        <w:jc w:val="both"/>
        <w:rPr>
          <w:rFonts w:ascii="Century Gothic" w:hAnsi="Century Gothic" w:cs="Arial"/>
          <w:sz w:val="20"/>
          <w:szCs w:val="20"/>
        </w:rPr>
      </w:pPr>
      <w:r w:rsidRPr="006D02DB">
        <w:rPr>
          <w:rFonts w:ascii="Century Gothic" w:hAnsi="Century Gothic" w:cs="Arial"/>
          <w:sz w:val="20"/>
          <w:szCs w:val="20"/>
        </w:rPr>
        <w:t>Providenciar, às suas expensas, de todo e qualquer controle tecnológico necessário à execução do(s) Projeto(s);</w:t>
      </w:r>
    </w:p>
    <w:p w:rsidR="00967CC1" w:rsidRDefault="00D92D3D" w:rsidP="004F0238">
      <w:pPr>
        <w:pStyle w:val="PargrafodaLista"/>
        <w:numPr>
          <w:ilvl w:val="0"/>
          <w:numId w:val="1"/>
        </w:numPr>
        <w:tabs>
          <w:tab w:val="clear" w:pos="720"/>
          <w:tab w:val="num" w:pos="0"/>
          <w:tab w:val="left" w:pos="284"/>
          <w:tab w:val="left" w:pos="1260"/>
        </w:tabs>
        <w:spacing w:after="120"/>
        <w:ind w:left="0" w:firstLine="0"/>
        <w:contextualSpacing w:val="0"/>
        <w:jc w:val="both"/>
        <w:rPr>
          <w:rFonts w:ascii="Century Gothic" w:hAnsi="Century Gothic" w:cs="Arial"/>
          <w:color w:val="800000"/>
          <w:sz w:val="20"/>
          <w:szCs w:val="20"/>
        </w:rPr>
      </w:pPr>
      <w:r w:rsidRPr="006944CA">
        <w:rPr>
          <w:rFonts w:ascii="Century Gothic" w:hAnsi="Century Gothic" w:cs="Arial"/>
          <w:sz w:val="20"/>
          <w:szCs w:val="20"/>
        </w:rPr>
        <w:t>Manter as condições de habilitação e qualificação exigidas no Edital que a este deu origem</w:t>
      </w:r>
      <w:r w:rsidRPr="006944CA">
        <w:rPr>
          <w:rFonts w:ascii="Century Gothic" w:hAnsi="Century Gothic" w:cs="Arial"/>
          <w:color w:val="800000"/>
          <w:sz w:val="20"/>
          <w:szCs w:val="20"/>
        </w:rPr>
        <w:t>.</w:t>
      </w:r>
    </w:p>
    <w:p w:rsidR="00D92D3D" w:rsidRPr="006D02DB" w:rsidRDefault="00D92D3D" w:rsidP="00CA25AD">
      <w:pPr>
        <w:pStyle w:val="Ttulo3"/>
        <w:tabs>
          <w:tab w:val="left" w:pos="0"/>
          <w:tab w:val="left" w:pos="180"/>
          <w:tab w:val="left" w:pos="1980"/>
          <w:tab w:val="left" w:pos="2160"/>
        </w:tabs>
        <w:rPr>
          <w:rFonts w:ascii="Century Gothic" w:hAnsi="Century Gothic" w:cs="Arial"/>
          <w:b w:val="0"/>
          <w:sz w:val="20"/>
          <w:szCs w:val="20"/>
          <w:u w:val="none"/>
        </w:rPr>
      </w:pPr>
      <w:r w:rsidRPr="006D02DB">
        <w:rPr>
          <w:rFonts w:ascii="Century Gothic" w:hAnsi="Century Gothic" w:cs="Arial"/>
          <w:sz w:val="20"/>
          <w:szCs w:val="20"/>
          <w:u w:val="none"/>
        </w:rPr>
        <w:t>P</w:t>
      </w:r>
      <w:r w:rsidR="00D63D65">
        <w:rPr>
          <w:rFonts w:ascii="Century Gothic" w:hAnsi="Century Gothic" w:cs="Arial"/>
          <w:sz w:val="20"/>
          <w:szCs w:val="20"/>
          <w:u w:val="none"/>
        </w:rPr>
        <w:t>ARÁGRAFO PRIMEIRO</w:t>
      </w:r>
    </w:p>
    <w:p w:rsidR="00891D0E" w:rsidRDefault="00D92D3D" w:rsidP="00CA25AD">
      <w:pPr>
        <w:tabs>
          <w:tab w:val="left" w:pos="2160"/>
        </w:tabs>
        <w:jc w:val="both"/>
        <w:rPr>
          <w:rFonts w:ascii="Century Gothic" w:hAnsi="Century Gothic" w:cs="Arial"/>
          <w:sz w:val="20"/>
          <w:szCs w:val="20"/>
        </w:rPr>
      </w:pPr>
      <w:r w:rsidRPr="006D02DB">
        <w:rPr>
          <w:rFonts w:ascii="Century Gothic" w:hAnsi="Century Gothic" w:cs="Arial"/>
          <w:sz w:val="20"/>
          <w:szCs w:val="20"/>
        </w:rPr>
        <w:t>Correrá à conta da CONTRATADA todas as despesas e encargos de natureza trabalhista, previdenciária, social ou tributária, incidentes sobre o fornecimento do objeto deste Contrato.</w:t>
      </w:r>
    </w:p>
    <w:p w:rsidR="00891D0E" w:rsidRDefault="00891D0E" w:rsidP="00CA25AD">
      <w:pPr>
        <w:tabs>
          <w:tab w:val="left" w:pos="2160"/>
        </w:tabs>
        <w:rPr>
          <w:rFonts w:ascii="Century Gothic" w:hAnsi="Century Gothic" w:cs="Arial"/>
          <w:sz w:val="20"/>
          <w:szCs w:val="20"/>
        </w:rPr>
      </w:pPr>
    </w:p>
    <w:p w:rsidR="00615959" w:rsidRPr="006D02DB" w:rsidRDefault="00615959" w:rsidP="00CA25AD">
      <w:pPr>
        <w:tabs>
          <w:tab w:val="left" w:pos="2160"/>
        </w:tabs>
        <w:rPr>
          <w:rFonts w:ascii="Century Gothic" w:hAnsi="Century Gothic" w:cs="Arial"/>
          <w:b/>
          <w:sz w:val="20"/>
          <w:szCs w:val="20"/>
        </w:rPr>
      </w:pPr>
      <w:r w:rsidRPr="006D02DB">
        <w:rPr>
          <w:rFonts w:ascii="Century Gothic" w:hAnsi="Century Gothic" w:cs="Arial"/>
          <w:b/>
          <w:sz w:val="20"/>
          <w:szCs w:val="20"/>
        </w:rPr>
        <w:t>P</w:t>
      </w:r>
      <w:r w:rsidR="00D63D65">
        <w:rPr>
          <w:rFonts w:ascii="Century Gothic" w:hAnsi="Century Gothic" w:cs="Arial"/>
          <w:b/>
          <w:sz w:val="20"/>
          <w:szCs w:val="20"/>
        </w:rPr>
        <w:t>ARÁGRAFO SEGUNDO</w:t>
      </w:r>
    </w:p>
    <w:p w:rsidR="00615959" w:rsidRPr="006D02DB" w:rsidRDefault="00615959" w:rsidP="00CA25AD">
      <w:pPr>
        <w:tabs>
          <w:tab w:val="left" w:pos="2160"/>
        </w:tabs>
        <w:jc w:val="both"/>
        <w:rPr>
          <w:rFonts w:ascii="Century Gothic" w:hAnsi="Century Gothic" w:cs="Arial"/>
          <w:sz w:val="20"/>
          <w:szCs w:val="20"/>
        </w:rPr>
      </w:pPr>
      <w:r w:rsidRPr="006D02DB">
        <w:rPr>
          <w:rFonts w:ascii="Century Gothic" w:hAnsi="Century Gothic" w:cs="Arial"/>
          <w:sz w:val="20"/>
          <w:szCs w:val="20"/>
        </w:rPr>
        <w:t>A execução das obras/serviços aos domingos e feriados somente será permitida com a autorização prévia da fiscalização.</w:t>
      </w:r>
    </w:p>
    <w:p w:rsidR="00D92D3D" w:rsidRPr="006D02DB" w:rsidRDefault="00D92D3D" w:rsidP="00CA25AD">
      <w:pPr>
        <w:tabs>
          <w:tab w:val="left" w:pos="0"/>
          <w:tab w:val="left" w:pos="180"/>
          <w:tab w:val="left" w:pos="2160"/>
        </w:tabs>
        <w:jc w:val="center"/>
        <w:rPr>
          <w:rFonts w:ascii="Century Gothic" w:hAnsi="Century Gothic" w:cs="Arial"/>
          <w:b/>
          <w:sz w:val="20"/>
          <w:szCs w:val="20"/>
        </w:rPr>
      </w:pPr>
    </w:p>
    <w:p w:rsidR="00615959" w:rsidRPr="006D02DB" w:rsidRDefault="00615959" w:rsidP="00CA25AD">
      <w:pPr>
        <w:tabs>
          <w:tab w:val="left" w:pos="0"/>
          <w:tab w:val="left" w:pos="180"/>
          <w:tab w:val="left" w:pos="2160"/>
        </w:tabs>
        <w:rPr>
          <w:rFonts w:ascii="Century Gothic" w:hAnsi="Century Gothic" w:cs="Arial"/>
          <w:b/>
          <w:sz w:val="20"/>
          <w:szCs w:val="20"/>
        </w:rPr>
      </w:pPr>
      <w:r w:rsidRPr="006D02DB">
        <w:rPr>
          <w:rFonts w:ascii="Century Gothic" w:hAnsi="Century Gothic" w:cs="Arial"/>
          <w:b/>
          <w:sz w:val="20"/>
          <w:szCs w:val="20"/>
        </w:rPr>
        <w:t>CLÁUSULA</w:t>
      </w:r>
      <w:r w:rsidR="00D63D65">
        <w:rPr>
          <w:rFonts w:ascii="Century Gothic" w:hAnsi="Century Gothic" w:cs="Arial"/>
          <w:b/>
          <w:sz w:val="20"/>
          <w:szCs w:val="20"/>
        </w:rPr>
        <w:t xml:space="preserve"> XII -</w:t>
      </w:r>
      <w:r w:rsidRPr="006D02DB">
        <w:rPr>
          <w:rFonts w:ascii="Century Gothic" w:hAnsi="Century Gothic" w:cs="Arial"/>
          <w:b/>
          <w:sz w:val="20"/>
          <w:szCs w:val="20"/>
        </w:rPr>
        <w:t xml:space="preserve"> DOS MATERIAIS E EQUIPAMENTOS</w:t>
      </w:r>
    </w:p>
    <w:p w:rsidR="00615959" w:rsidRPr="006D02DB" w:rsidRDefault="00D63D65" w:rsidP="00CA25AD">
      <w:pPr>
        <w:tabs>
          <w:tab w:val="left" w:pos="0"/>
          <w:tab w:val="left" w:pos="180"/>
          <w:tab w:val="left" w:pos="2160"/>
        </w:tabs>
        <w:jc w:val="both"/>
        <w:rPr>
          <w:rFonts w:ascii="Century Gothic" w:hAnsi="Century Gothic" w:cs="Arial"/>
          <w:sz w:val="20"/>
          <w:szCs w:val="20"/>
        </w:rPr>
      </w:pPr>
      <w:r w:rsidRPr="00D63D65">
        <w:rPr>
          <w:rFonts w:ascii="Century Gothic" w:hAnsi="Century Gothic" w:cs="Arial"/>
          <w:b/>
          <w:sz w:val="20"/>
          <w:szCs w:val="20"/>
        </w:rPr>
        <w:t>1</w:t>
      </w:r>
      <w:r w:rsidR="0047506A">
        <w:rPr>
          <w:rFonts w:ascii="Century Gothic" w:hAnsi="Century Gothic" w:cs="Arial"/>
          <w:b/>
          <w:sz w:val="20"/>
          <w:szCs w:val="20"/>
        </w:rPr>
        <w:t>2</w:t>
      </w:r>
      <w:r w:rsidRPr="00D63D65">
        <w:rPr>
          <w:rFonts w:ascii="Century Gothic" w:hAnsi="Century Gothic" w:cs="Arial"/>
          <w:b/>
          <w:sz w:val="20"/>
          <w:szCs w:val="20"/>
        </w:rPr>
        <w:t>.1.</w:t>
      </w:r>
      <w:r w:rsidR="00615959" w:rsidRPr="006D02DB">
        <w:rPr>
          <w:rFonts w:ascii="Century Gothic" w:hAnsi="Century Gothic" w:cs="Arial"/>
          <w:sz w:val="20"/>
          <w:szCs w:val="20"/>
        </w:rPr>
        <w:t>Todos os materiais, máquinas e equipamentos, dentre outros, a serem empregados nos serviços decorrentes deste Contrato serão fornecidos pela CONTRATADA, e deverão ser de primeira qualidade, cabendo a CONTRATANTE por intermédio da fi</w:t>
      </w:r>
      <w:r w:rsidR="00995801" w:rsidRPr="006D02DB">
        <w:rPr>
          <w:rFonts w:ascii="Century Gothic" w:hAnsi="Century Gothic" w:cs="Arial"/>
          <w:sz w:val="20"/>
          <w:szCs w:val="20"/>
        </w:rPr>
        <w:t>scalização, impedir o emprego daqueles que julga</w:t>
      </w:r>
      <w:r w:rsidR="005C386C">
        <w:rPr>
          <w:rFonts w:ascii="Century Gothic" w:hAnsi="Century Gothic" w:cs="Arial"/>
          <w:sz w:val="20"/>
          <w:szCs w:val="20"/>
        </w:rPr>
        <w:t>r</w:t>
      </w:r>
      <w:r w:rsidR="00995801" w:rsidRPr="006D02DB">
        <w:rPr>
          <w:rFonts w:ascii="Century Gothic" w:hAnsi="Century Gothic" w:cs="Arial"/>
          <w:sz w:val="20"/>
          <w:szCs w:val="20"/>
        </w:rPr>
        <w:t xml:space="preserve"> impróprios.</w:t>
      </w:r>
    </w:p>
    <w:p w:rsidR="00995801" w:rsidRPr="006D02DB" w:rsidRDefault="00995801" w:rsidP="00CA25AD">
      <w:pPr>
        <w:tabs>
          <w:tab w:val="left" w:pos="0"/>
          <w:tab w:val="left" w:pos="180"/>
          <w:tab w:val="left" w:pos="2160"/>
        </w:tabs>
        <w:jc w:val="both"/>
        <w:rPr>
          <w:rFonts w:ascii="Century Gothic" w:hAnsi="Century Gothic" w:cs="Arial"/>
          <w:sz w:val="20"/>
          <w:szCs w:val="20"/>
        </w:rPr>
      </w:pPr>
    </w:p>
    <w:p w:rsidR="00995801" w:rsidRPr="006D02DB" w:rsidRDefault="00D63D65" w:rsidP="00CA25AD">
      <w:pPr>
        <w:tabs>
          <w:tab w:val="left" w:pos="0"/>
          <w:tab w:val="left" w:pos="180"/>
          <w:tab w:val="left" w:pos="2160"/>
        </w:tabs>
        <w:jc w:val="both"/>
        <w:rPr>
          <w:rFonts w:ascii="Century Gothic" w:hAnsi="Century Gothic" w:cs="Arial"/>
          <w:sz w:val="20"/>
          <w:szCs w:val="20"/>
        </w:rPr>
      </w:pPr>
      <w:r w:rsidRPr="00D63D65">
        <w:rPr>
          <w:rFonts w:ascii="Century Gothic" w:hAnsi="Century Gothic" w:cs="Arial"/>
          <w:b/>
          <w:sz w:val="20"/>
          <w:szCs w:val="20"/>
        </w:rPr>
        <w:lastRenderedPageBreak/>
        <w:t>1</w:t>
      </w:r>
      <w:r w:rsidR="0047506A">
        <w:rPr>
          <w:rFonts w:ascii="Century Gothic" w:hAnsi="Century Gothic" w:cs="Arial"/>
          <w:b/>
          <w:sz w:val="20"/>
          <w:szCs w:val="20"/>
        </w:rPr>
        <w:t>2</w:t>
      </w:r>
      <w:r w:rsidRPr="00D63D65">
        <w:rPr>
          <w:rFonts w:ascii="Century Gothic" w:hAnsi="Century Gothic" w:cs="Arial"/>
          <w:b/>
          <w:sz w:val="20"/>
          <w:szCs w:val="20"/>
        </w:rPr>
        <w:t>.2.</w:t>
      </w:r>
      <w:r w:rsidR="004F0238">
        <w:rPr>
          <w:rFonts w:ascii="Century Gothic" w:hAnsi="Century Gothic" w:cs="Arial"/>
          <w:b/>
          <w:sz w:val="20"/>
          <w:szCs w:val="20"/>
        </w:rPr>
        <w:t xml:space="preserve"> </w:t>
      </w:r>
      <w:r w:rsidR="00995801" w:rsidRPr="006D02DB">
        <w:rPr>
          <w:rFonts w:ascii="Century Gothic" w:hAnsi="Century Gothic" w:cs="Arial"/>
          <w:sz w:val="20"/>
          <w:szCs w:val="20"/>
        </w:rPr>
        <w:t>A responsabilidade pelo fornecimento em tempo hábil dos materiais e equipamentos será, exclusivamente, da CONTRATADA.</w:t>
      </w:r>
    </w:p>
    <w:p w:rsidR="00615959" w:rsidRPr="006D02DB" w:rsidRDefault="00615959" w:rsidP="00CA25AD">
      <w:pPr>
        <w:tabs>
          <w:tab w:val="left" w:pos="0"/>
          <w:tab w:val="left" w:pos="180"/>
          <w:tab w:val="left" w:pos="2160"/>
        </w:tabs>
        <w:jc w:val="center"/>
        <w:rPr>
          <w:rFonts w:ascii="Century Gothic" w:hAnsi="Century Gothic" w:cs="Arial"/>
          <w:b/>
          <w:sz w:val="20"/>
          <w:szCs w:val="20"/>
        </w:rPr>
      </w:pPr>
    </w:p>
    <w:p w:rsidR="00D92D3D" w:rsidRPr="006D02DB" w:rsidRDefault="00995801" w:rsidP="00CA25AD">
      <w:pPr>
        <w:tabs>
          <w:tab w:val="left" w:pos="0"/>
          <w:tab w:val="left" w:pos="180"/>
          <w:tab w:val="left" w:pos="2160"/>
        </w:tabs>
        <w:rPr>
          <w:rFonts w:ascii="Century Gothic" w:hAnsi="Century Gothic" w:cs="Arial"/>
          <w:b/>
          <w:sz w:val="20"/>
          <w:szCs w:val="20"/>
        </w:rPr>
      </w:pPr>
      <w:r w:rsidRPr="006D02DB">
        <w:rPr>
          <w:rFonts w:ascii="Century Gothic" w:hAnsi="Century Gothic" w:cs="Arial"/>
          <w:b/>
          <w:sz w:val="20"/>
          <w:szCs w:val="20"/>
        </w:rPr>
        <w:t xml:space="preserve">CLÁUSULA </w:t>
      </w:r>
      <w:r w:rsidR="0047506A">
        <w:rPr>
          <w:rFonts w:ascii="Century Gothic" w:hAnsi="Century Gothic" w:cs="Arial"/>
          <w:b/>
          <w:sz w:val="20"/>
          <w:szCs w:val="20"/>
        </w:rPr>
        <w:t>XIII</w:t>
      </w:r>
      <w:r w:rsidR="00D63D65">
        <w:rPr>
          <w:rFonts w:ascii="Century Gothic" w:hAnsi="Century Gothic" w:cs="Arial"/>
          <w:b/>
          <w:sz w:val="20"/>
          <w:szCs w:val="20"/>
        </w:rPr>
        <w:t xml:space="preserve"> - </w:t>
      </w:r>
      <w:r w:rsidR="00D92D3D" w:rsidRPr="006D02DB">
        <w:rPr>
          <w:rFonts w:ascii="Century Gothic" w:hAnsi="Century Gothic" w:cs="Arial"/>
          <w:b/>
          <w:sz w:val="20"/>
          <w:szCs w:val="20"/>
        </w:rPr>
        <w:t>DA FISCALIZAÇÃO</w:t>
      </w:r>
    </w:p>
    <w:p w:rsidR="00D92D3D" w:rsidRPr="001071F5" w:rsidRDefault="00D63D65" w:rsidP="00CA25AD">
      <w:pPr>
        <w:tabs>
          <w:tab w:val="left" w:pos="0"/>
          <w:tab w:val="left" w:pos="180"/>
          <w:tab w:val="left" w:pos="2160"/>
        </w:tabs>
        <w:jc w:val="both"/>
        <w:rPr>
          <w:rFonts w:ascii="Century Gothic" w:hAnsi="Century Gothic" w:cs="Arial"/>
          <w:sz w:val="20"/>
          <w:szCs w:val="20"/>
        </w:rPr>
      </w:pPr>
      <w:r w:rsidRPr="00D63D65">
        <w:rPr>
          <w:rFonts w:ascii="Century Gothic" w:hAnsi="Century Gothic" w:cs="Arial"/>
          <w:b/>
          <w:sz w:val="20"/>
          <w:szCs w:val="20"/>
        </w:rPr>
        <w:t>1</w:t>
      </w:r>
      <w:r w:rsidR="0047506A">
        <w:rPr>
          <w:rFonts w:ascii="Century Gothic" w:hAnsi="Century Gothic" w:cs="Arial"/>
          <w:b/>
          <w:sz w:val="20"/>
          <w:szCs w:val="20"/>
        </w:rPr>
        <w:t>3</w:t>
      </w:r>
      <w:r w:rsidRPr="00D63D65">
        <w:rPr>
          <w:rFonts w:ascii="Century Gothic" w:hAnsi="Century Gothic" w:cs="Arial"/>
          <w:b/>
          <w:sz w:val="20"/>
          <w:szCs w:val="20"/>
        </w:rPr>
        <w:t>.1.</w:t>
      </w:r>
      <w:r w:rsidR="004F0238">
        <w:rPr>
          <w:rFonts w:ascii="Century Gothic" w:hAnsi="Century Gothic" w:cs="Arial"/>
          <w:b/>
          <w:sz w:val="20"/>
          <w:szCs w:val="20"/>
        </w:rPr>
        <w:t xml:space="preserve"> </w:t>
      </w:r>
      <w:r w:rsidR="00995801" w:rsidRPr="006D02DB">
        <w:rPr>
          <w:rFonts w:ascii="Century Gothic" w:hAnsi="Century Gothic" w:cs="Arial"/>
          <w:sz w:val="20"/>
          <w:szCs w:val="20"/>
        </w:rPr>
        <w:t>A fiscalização dos serviços</w:t>
      </w:r>
      <w:r w:rsidR="00D92D3D" w:rsidRPr="006D02DB">
        <w:rPr>
          <w:rFonts w:ascii="Century Gothic" w:hAnsi="Century Gothic" w:cs="Arial"/>
          <w:sz w:val="20"/>
          <w:szCs w:val="20"/>
        </w:rPr>
        <w:t>, objeto deste Contrato, será feita pela CONTRATANTE, através de profissionais qualificados a serem designados pela Contratante, os quais poderão realizar inspeções do objeto deste Contrato e a CONTRATADA</w:t>
      </w:r>
      <w:r w:rsidR="00D92D3D" w:rsidRPr="006D02DB">
        <w:rPr>
          <w:rFonts w:ascii="Century Gothic" w:hAnsi="Century Gothic" w:cs="Arial"/>
          <w:color w:val="0000FF"/>
          <w:sz w:val="20"/>
          <w:szCs w:val="20"/>
        </w:rPr>
        <w:t xml:space="preserve">, </w:t>
      </w:r>
      <w:r w:rsidR="00D92D3D" w:rsidRPr="006D02DB">
        <w:rPr>
          <w:rFonts w:ascii="Century Gothic" w:hAnsi="Century Gothic" w:cs="Arial"/>
          <w:sz w:val="20"/>
          <w:szCs w:val="20"/>
        </w:rPr>
        <w:t>com obrigação de oferecer todas as condições favoráveis à efetivação de qualquer providência.</w:t>
      </w:r>
    </w:p>
    <w:p w:rsidR="008757A7" w:rsidRDefault="008757A7" w:rsidP="00CA25AD">
      <w:pPr>
        <w:tabs>
          <w:tab w:val="left" w:pos="0"/>
          <w:tab w:val="left" w:pos="180"/>
          <w:tab w:val="left" w:pos="2160"/>
        </w:tabs>
        <w:rPr>
          <w:rFonts w:ascii="Century Gothic" w:hAnsi="Century Gothic" w:cs="Arial"/>
          <w:b/>
          <w:sz w:val="20"/>
          <w:szCs w:val="20"/>
        </w:rPr>
      </w:pPr>
    </w:p>
    <w:p w:rsidR="00D92D3D" w:rsidRPr="006D02DB" w:rsidRDefault="00995801" w:rsidP="00CA25AD">
      <w:pPr>
        <w:tabs>
          <w:tab w:val="left" w:pos="0"/>
          <w:tab w:val="left" w:pos="180"/>
          <w:tab w:val="left" w:pos="2160"/>
        </w:tabs>
        <w:rPr>
          <w:rFonts w:ascii="Century Gothic" w:hAnsi="Century Gothic" w:cs="Arial"/>
          <w:b/>
          <w:sz w:val="20"/>
          <w:szCs w:val="20"/>
        </w:rPr>
      </w:pPr>
      <w:r w:rsidRPr="006D02DB">
        <w:rPr>
          <w:rFonts w:ascii="Century Gothic" w:hAnsi="Century Gothic" w:cs="Arial"/>
          <w:b/>
          <w:sz w:val="20"/>
          <w:szCs w:val="20"/>
        </w:rPr>
        <w:t xml:space="preserve">CLÁUSULA </w:t>
      </w:r>
      <w:r w:rsidR="00D63D65">
        <w:rPr>
          <w:rFonts w:ascii="Century Gothic" w:hAnsi="Century Gothic" w:cs="Arial"/>
          <w:b/>
          <w:sz w:val="20"/>
          <w:szCs w:val="20"/>
        </w:rPr>
        <w:t>X</w:t>
      </w:r>
      <w:r w:rsidR="0047506A">
        <w:rPr>
          <w:rFonts w:ascii="Century Gothic" w:hAnsi="Century Gothic" w:cs="Arial"/>
          <w:b/>
          <w:sz w:val="20"/>
          <w:szCs w:val="20"/>
        </w:rPr>
        <w:t>I</w:t>
      </w:r>
      <w:r w:rsidR="00D63D65">
        <w:rPr>
          <w:rFonts w:ascii="Century Gothic" w:hAnsi="Century Gothic" w:cs="Arial"/>
          <w:b/>
          <w:sz w:val="20"/>
          <w:szCs w:val="20"/>
        </w:rPr>
        <w:t xml:space="preserve">V - </w:t>
      </w:r>
      <w:r w:rsidRPr="006D02DB">
        <w:rPr>
          <w:rFonts w:ascii="Century Gothic" w:hAnsi="Century Gothic" w:cs="Arial"/>
          <w:b/>
          <w:sz w:val="20"/>
          <w:szCs w:val="20"/>
        </w:rPr>
        <w:t>DA SEGURANÇA DA OBRA</w:t>
      </w:r>
    </w:p>
    <w:p w:rsidR="00D92D3D" w:rsidRPr="006D02DB" w:rsidRDefault="0047506A" w:rsidP="00CA25AD">
      <w:pPr>
        <w:pStyle w:val="Recuodecorpodetexto"/>
        <w:tabs>
          <w:tab w:val="left" w:pos="0"/>
          <w:tab w:val="left" w:pos="180"/>
          <w:tab w:val="left" w:pos="2160"/>
        </w:tabs>
        <w:spacing w:after="0"/>
        <w:ind w:left="0"/>
        <w:jc w:val="both"/>
        <w:rPr>
          <w:rFonts w:ascii="Century Gothic" w:hAnsi="Century Gothic" w:cs="Arial"/>
          <w:sz w:val="20"/>
          <w:szCs w:val="20"/>
        </w:rPr>
      </w:pPr>
      <w:r>
        <w:rPr>
          <w:rFonts w:ascii="Century Gothic" w:hAnsi="Century Gothic" w:cs="Arial"/>
          <w:b/>
          <w:sz w:val="20"/>
          <w:szCs w:val="20"/>
        </w:rPr>
        <w:t>14</w:t>
      </w:r>
      <w:r w:rsidR="00D63D65" w:rsidRPr="00D63D65">
        <w:rPr>
          <w:rFonts w:ascii="Century Gothic" w:hAnsi="Century Gothic" w:cs="Arial"/>
          <w:b/>
          <w:sz w:val="20"/>
          <w:szCs w:val="20"/>
        </w:rPr>
        <w:t>.1.</w:t>
      </w:r>
      <w:r w:rsidR="004F0238">
        <w:rPr>
          <w:rFonts w:ascii="Century Gothic" w:hAnsi="Century Gothic" w:cs="Arial"/>
          <w:b/>
          <w:sz w:val="20"/>
          <w:szCs w:val="20"/>
        </w:rPr>
        <w:t xml:space="preserve"> </w:t>
      </w:r>
      <w:r w:rsidR="00995801" w:rsidRPr="006D02DB">
        <w:rPr>
          <w:rFonts w:ascii="Century Gothic" w:hAnsi="Century Gothic" w:cs="Arial"/>
          <w:sz w:val="20"/>
          <w:szCs w:val="20"/>
        </w:rPr>
        <w:t>A CONTRATADA responderá pela solidez do objeto deste Contrato, nos termos do art</w:t>
      </w:r>
      <w:r w:rsidR="00D92D3D" w:rsidRPr="006D02DB">
        <w:rPr>
          <w:rFonts w:ascii="Century Gothic" w:hAnsi="Century Gothic" w:cs="Arial"/>
          <w:sz w:val="20"/>
          <w:szCs w:val="20"/>
        </w:rPr>
        <w:t>.</w:t>
      </w:r>
      <w:r w:rsidR="00995801" w:rsidRPr="006D02DB">
        <w:rPr>
          <w:rFonts w:ascii="Century Gothic" w:hAnsi="Century Gothic" w:cs="Arial"/>
          <w:sz w:val="20"/>
          <w:szCs w:val="20"/>
        </w:rPr>
        <w:t xml:space="preserve"> 618 do Código Civil Brasileiro, bem como pelo bom andamento das obras/serviços, podendo a CONTRATANTE, por intermédio da fiscalização, impugná-los quando contrariem a boa técnica ou desobedeçam aos projetos e/ou especificações</w:t>
      </w:r>
      <w:r w:rsidR="009436F2" w:rsidRPr="006D02DB">
        <w:rPr>
          <w:rFonts w:ascii="Century Gothic" w:hAnsi="Century Gothic" w:cs="Arial"/>
          <w:sz w:val="20"/>
          <w:szCs w:val="20"/>
        </w:rPr>
        <w:t>.</w:t>
      </w:r>
    </w:p>
    <w:p w:rsidR="006944CA" w:rsidRDefault="006944CA" w:rsidP="00CA25AD">
      <w:pPr>
        <w:tabs>
          <w:tab w:val="left" w:pos="0"/>
          <w:tab w:val="left" w:pos="142"/>
          <w:tab w:val="left" w:pos="180"/>
          <w:tab w:val="left" w:pos="2160"/>
        </w:tabs>
        <w:rPr>
          <w:rFonts w:ascii="Century Gothic" w:hAnsi="Century Gothic" w:cs="Arial"/>
          <w:b/>
          <w:sz w:val="20"/>
          <w:szCs w:val="20"/>
        </w:rPr>
      </w:pPr>
    </w:p>
    <w:p w:rsidR="00D92D3D" w:rsidRPr="006D02DB" w:rsidRDefault="009436F2" w:rsidP="00CA25AD">
      <w:pPr>
        <w:tabs>
          <w:tab w:val="left" w:pos="0"/>
          <w:tab w:val="left" w:pos="142"/>
          <w:tab w:val="left" w:pos="180"/>
          <w:tab w:val="left" w:pos="2160"/>
        </w:tabs>
        <w:rPr>
          <w:rFonts w:ascii="Century Gothic" w:hAnsi="Century Gothic" w:cs="Arial"/>
          <w:b/>
          <w:sz w:val="20"/>
          <w:szCs w:val="20"/>
        </w:rPr>
      </w:pPr>
      <w:r w:rsidRPr="006D02DB">
        <w:rPr>
          <w:rFonts w:ascii="Century Gothic" w:hAnsi="Century Gothic" w:cs="Arial"/>
          <w:b/>
          <w:sz w:val="20"/>
          <w:szCs w:val="20"/>
        </w:rPr>
        <w:t xml:space="preserve">CLÁUSULA </w:t>
      </w:r>
      <w:r w:rsidR="00D63D65">
        <w:rPr>
          <w:rFonts w:ascii="Century Gothic" w:hAnsi="Century Gothic" w:cs="Arial"/>
          <w:b/>
          <w:sz w:val="20"/>
          <w:szCs w:val="20"/>
        </w:rPr>
        <w:t xml:space="preserve">XV - </w:t>
      </w:r>
      <w:r w:rsidRPr="006D02DB">
        <w:rPr>
          <w:rFonts w:ascii="Century Gothic" w:hAnsi="Century Gothic" w:cs="Arial"/>
          <w:b/>
          <w:sz w:val="20"/>
          <w:szCs w:val="20"/>
        </w:rPr>
        <w:t>DA RESPONSABILIDADE CIVIL DA CONTRATADA</w:t>
      </w:r>
    </w:p>
    <w:p w:rsidR="00D92D3D" w:rsidRPr="006D02DB" w:rsidRDefault="0047506A" w:rsidP="00CA25AD">
      <w:pPr>
        <w:pStyle w:val="Recuodecorpodetexto"/>
        <w:tabs>
          <w:tab w:val="left" w:pos="0"/>
          <w:tab w:val="left" w:pos="180"/>
          <w:tab w:val="left" w:pos="2160"/>
        </w:tabs>
        <w:spacing w:after="0"/>
        <w:ind w:left="0"/>
        <w:jc w:val="both"/>
        <w:rPr>
          <w:rFonts w:ascii="Century Gothic" w:hAnsi="Century Gothic" w:cs="Arial"/>
          <w:sz w:val="20"/>
          <w:szCs w:val="20"/>
        </w:rPr>
      </w:pPr>
      <w:r>
        <w:rPr>
          <w:rFonts w:ascii="Century Gothic" w:hAnsi="Century Gothic" w:cs="Arial"/>
          <w:b/>
          <w:sz w:val="20"/>
          <w:szCs w:val="20"/>
        </w:rPr>
        <w:t>15</w:t>
      </w:r>
      <w:r w:rsidR="00D63D65" w:rsidRPr="00D63D65">
        <w:rPr>
          <w:rFonts w:ascii="Century Gothic" w:hAnsi="Century Gothic" w:cs="Arial"/>
          <w:b/>
          <w:sz w:val="20"/>
          <w:szCs w:val="20"/>
        </w:rPr>
        <w:t>.1.</w:t>
      </w:r>
      <w:r w:rsidR="004F0238">
        <w:rPr>
          <w:rFonts w:ascii="Century Gothic" w:hAnsi="Century Gothic" w:cs="Arial"/>
          <w:b/>
          <w:sz w:val="20"/>
          <w:szCs w:val="20"/>
        </w:rPr>
        <w:t xml:space="preserve"> </w:t>
      </w:r>
      <w:r w:rsidR="009436F2" w:rsidRPr="006D02DB">
        <w:rPr>
          <w:rFonts w:ascii="Century Gothic" w:hAnsi="Century Gothic" w:cs="Arial"/>
          <w:sz w:val="20"/>
          <w:szCs w:val="20"/>
        </w:rPr>
        <w:t>A CONTRATADA assumirá integral responsabilidade por danos causados à CONTRATANTE ou a terceiros, decorrentes da execução das obras/serviços ora contratados, inclusive acidentes, mortes, perdas ou destruições parciais ou totais, isentando com caráter irrecorrível, a CONTRATANTE de todas as reclamações que possam surgir com relação ao presente Contrato. Também se obriga a CONTRATADA a reparar, corrigir, reconstruir ou substituir às sua</w:t>
      </w:r>
      <w:r w:rsidR="00E9464C">
        <w:rPr>
          <w:rFonts w:ascii="Century Gothic" w:hAnsi="Century Gothic" w:cs="Arial"/>
          <w:sz w:val="20"/>
          <w:szCs w:val="20"/>
        </w:rPr>
        <w:t>s</w:t>
      </w:r>
      <w:r w:rsidR="009436F2" w:rsidRPr="006D02DB">
        <w:rPr>
          <w:rFonts w:ascii="Century Gothic" w:hAnsi="Century Gothic" w:cs="Arial"/>
          <w:sz w:val="20"/>
          <w:szCs w:val="20"/>
        </w:rPr>
        <w:t xml:space="preserve"> expensas, no total ou em parte, o objeto do Contrato em que se verificarem </w:t>
      </w:r>
      <w:r w:rsidR="006328CB" w:rsidRPr="006D02DB">
        <w:rPr>
          <w:rFonts w:ascii="Century Gothic" w:hAnsi="Century Gothic" w:cs="Arial"/>
          <w:sz w:val="20"/>
          <w:szCs w:val="20"/>
        </w:rPr>
        <w:t>vícios ou incorreções resultantes da execução ou de materiais empregados.</w:t>
      </w:r>
    </w:p>
    <w:p w:rsidR="00891D0E" w:rsidRPr="006D02DB" w:rsidRDefault="00891D0E" w:rsidP="00CA25AD">
      <w:pPr>
        <w:tabs>
          <w:tab w:val="left" w:pos="0"/>
          <w:tab w:val="left" w:pos="142"/>
        </w:tabs>
        <w:jc w:val="both"/>
        <w:rPr>
          <w:rFonts w:ascii="Century Gothic" w:hAnsi="Century Gothic" w:cs="Arial"/>
          <w:sz w:val="20"/>
          <w:szCs w:val="20"/>
        </w:rPr>
      </w:pPr>
    </w:p>
    <w:p w:rsidR="00D92D3D" w:rsidRPr="006D02DB" w:rsidRDefault="006328CB" w:rsidP="00CA25AD">
      <w:pPr>
        <w:tabs>
          <w:tab w:val="left" w:pos="0"/>
          <w:tab w:val="left" w:pos="142"/>
          <w:tab w:val="left" w:pos="180"/>
          <w:tab w:val="left" w:pos="2160"/>
        </w:tabs>
        <w:rPr>
          <w:rFonts w:ascii="Century Gothic" w:hAnsi="Century Gothic" w:cs="Arial"/>
          <w:b/>
          <w:sz w:val="20"/>
          <w:szCs w:val="20"/>
        </w:rPr>
      </w:pPr>
      <w:r w:rsidRPr="006D02DB">
        <w:rPr>
          <w:rFonts w:ascii="Century Gothic" w:hAnsi="Century Gothic" w:cs="Arial"/>
          <w:b/>
          <w:sz w:val="20"/>
          <w:szCs w:val="20"/>
        </w:rPr>
        <w:t xml:space="preserve">CLÁUSULA </w:t>
      </w:r>
      <w:r w:rsidR="0047506A">
        <w:rPr>
          <w:rFonts w:ascii="Century Gothic" w:hAnsi="Century Gothic" w:cs="Arial"/>
          <w:b/>
          <w:sz w:val="20"/>
          <w:szCs w:val="20"/>
        </w:rPr>
        <w:t>XVI</w:t>
      </w:r>
      <w:r w:rsidR="00D63D65">
        <w:rPr>
          <w:rFonts w:ascii="Century Gothic" w:hAnsi="Century Gothic" w:cs="Arial"/>
          <w:b/>
          <w:sz w:val="20"/>
          <w:szCs w:val="20"/>
        </w:rPr>
        <w:t xml:space="preserve"> - </w:t>
      </w:r>
      <w:r w:rsidRPr="006D02DB">
        <w:rPr>
          <w:rFonts w:ascii="Century Gothic" w:hAnsi="Century Gothic" w:cs="Arial"/>
          <w:b/>
          <w:sz w:val="20"/>
          <w:szCs w:val="20"/>
        </w:rPr>
        <w:t>DO RECEBIMENTO DAS OBRAS/SERVI</w:t>
      </w:r>
      <w:r w:rsidR="00E76A12" w:rsidRPr="006D02DB">
        <w:rPr>
          <w:rFonts w:ascii="Century Gothic" w:hAnsi="Century Gothic" w:cs="Arial"/>
          <w:b/>
          <w:sz w:val="20"/>
          <w:szCs w:val="20"/>
        </w:rPr>
        <w:t>ÇOS</w:t>
      </w:r>
    </w:p>
    <w:p w:rsidR="00E76A12" w:rsidRPr="006D02DB" w:rsidRDefault="00D63D65" w:rsidP="00CA25AD">
      <w:pPr>
        <w:jc w:val="both"/>
        <w:rPr>
          <w:rFonts w:ascii="Century Gothic" w:eastAsia="Arial" w:hAnsi="Century Gothic" w:cs="Arial"/>
          <w:spacing w:val="1"/>
          <w:sz w:val="20"/>
          <w:szCs w:val="20"/>
        </w:rPr>
      </w:pPr>
      <w:r w:rsidRPr="00D63D65">
        <w:rPr>
          <w:rFonts w:ascii="Century Gothic" w:eastAsia="Arial" w:hAnsi="Century Gothic" w:cs="Arial"/>
          <w:b/>
          <w:spacing w:val="1"/>
          <w:sz w:val="20"/>
          <w:szCs w:val="20"/>
        </w:rPr>
        <w:t>1</w:t>
      </w:r>
      <w:r w:rsidR="0047506A">
        <w:rPr>
          <w:rFonts w:ascii="Century Gothic" w:eastAsia="Arial" w:hAnsi="Century Gothic" w:cs="Arial"/>
          <w:b/>
          <w:spacing w:val="1"/>
          <w:sz w:val="20"/>
          <w:szCs w:val="20"/>
        </w:rPr>
        <w:t>6</w:t>
      </w:r>
      <w:r w:rsidRPr="00D63D65">
        <w:rPr>
          <w:rFonts w:ascii="Century Gothic" w:eastAsia="Arial" w:hAnsi="Century Gothic" w:cs="Arial"/>
          <w:b/>
          <w:spacing w:val="1"/>
          <w:sz w:val="20"/>
          <w:szCs w:val="20"/>
        </w:rPr>
        <w:t>.1.</w:t>
      </w:r>
      <w:r w:rsidR="004F0238">
        <w:rPr>
          <w:rFonts w:ascii="Century Gothic" w:eastAsia="Arial" w:hAnsi="Century Gothic" w:cs="Arial"/>
          <w:b/>
          <w:spacing w:val="1"/>
          <w:sz w:val="20"/>
          <w:szCs w:val="20"/>
        </w:rPr>
        <w:t xml:space="preserve"> </w:t>
      </w:r>
      <w:r w:rsidR="00E76A12" w:rsidRPr="006D02DB">
        <w:rPr>
          <w:rFonts w:ascii="Century Gothic" w:eastAsia="Arial" w:hAnsi="Century Gothic" w:cs="Arial"/>
          <w:spacing w:val="1"/>
          <w:sz w:val="20"/>
          <w:szCs w:val="20"/>
        </w:rPr>
        <w:t>O objeto deste Contrato será recebido por comissão especialmente designada pela CONTRATANTE, ficando a CONTRATADA responsável pelo bom funcionamento dos serviços executados, até o seu definitivo recebimento, exceto por danos que sejam de responsabilidade da CONTRATANTE.</w:t>
      </w:r>
    </w:p>
    <w:p w:rsidR="00705D4A" w:rsidRPr="006D02DB" w:rsidRDefault="00705D4A" w:rsidP="00CA25AD">
      <w:pPr>
        <w:jc w:val="both"/>
        <w:rPr>
          <w:rFonts w:ascii="Century Gothic" w:eastAsia="Arial" w:hAnsi="Century Gothic" w:cs="Arial"/>
          <w:spacing w:val="1"/>
          <w:sz w:val="20"/>
          <w:szCs w:val="20"/>
        </w:rPr>
      </w:pPr>
    </w:p>
    <w:p w:rsidR="00D63D65" w:rsidRDefault="00D63D65" w:rsidP="00CA25AD">
      <w:pPr>
        <w:jc w:val="both"/>
        <w:rPr>
          <w:rFonts w:ascii="Century Gothic" w:eastAsia="Arial" w:hAnsi="Century Gothic" w:cs="Arial"/>
          <w:spacing w:val="1"/>
          <w:sz w:val="20"/>
          <w:szCs w:val="20"/>
        </w:rPr>
      </w:pPr>
      <w:r w:rsidRPr="00D63D65">
        <w:rPr>
          <w:rFonts w:ascii="Century Gothic" w:eastAsia="Arial" w:hAnsi="Century Gothic" w:cs="Arial"/>
          <w:b/>
          <w:spacing w:val="1"/>
          <w:sz w:val="20"/>
          <w:szCs w:val="20"/>
        </w:rPr>
        <w:t>1</w:t>
      </w:r>
      <w:r w:rsidR="0047506A">
        <w:rPr>
          <w:rFonts w:ascii="Century Gothic" w:eastAsia="Arial" w:hAnsi="Century Gothic" w:cs="Arial"/>
          <w:b/>
          <w:spacing w:val="1"/>
          <w:sz w:val="20"/>
          <w:szCs w:val="20"/>
        </w:rPr>
        <w:t>6</w:t>
      </w:r>
      <w:r w:rsidRPr="00D63D65">
        <w:rPr>
          <w:rFonts w:ascii="Century Gothic" w:eastAsia="Arial" w:hAnsi="Century Gothic" w:cs="Arial"/>
          <w:b/>
          <w:spacing w:val="1"/>
          <w:sz w:val="20"/>
          <w:szCs w:val="20"/>
        </w:rPr>
        <w:t>.2.</w:t>
      </w:r>
      <w:r w:rsidR="004F0238">
        <w:rPr>
          <w:rFonts w:ascii="Century Gothic" w:eastAsia="Arial" w:hAnsi="Century Gothic" w:cs="Arial"/>
          <w:b/>
          <w:spacing w:val="1"/>
          <w:sz w:val="20"/>
          <w:szCs w:val="20"/>
        </w:rPr>
        <w:t xml:space="preserve"> </w:t>
      </w:r>
      <w:r w:rsidR="00E76A12" w:rsidRPr="006D02DB">
        <w:rPr>
          <w:rFonts w:ascii="Century Gothic" w:eastAsia="Arial" w:hAnsi="Century Gothic" w:cs="Arial"/>
          <w:spacing w:val="1"/>
          <w:sz w:val="20"/>
          <w:szCs w:val="20"/>
        </w:rPr>
        <w:t xml:space="preserve">Estando em conformidade com o disposto nesse instrumento contratual, o </w:t>
      </w:r>
      <w:r w:rsidR="00650FE8">
        <w:rPr>
          <w:rFonts w:ascii="Century Gothic" w:eastAsia="Arial" w:hAnsi="Century Gothic" w:cs="Arial"/>
          <w:spacing w:val="1"/>
          <w:sz w:val="20"/>
          <w:szCs w:val="20"/>
        </w:rPr>
        <w:t xml:space="preserve">objeto </w:t>
      </w:r>
      <w:r w:rsidR="00E76A12" w:rsidRPr="006D02DB">
        <w:rPr>
          <w:rFonts w:ascii="Century Gothic" w:eastAsia="Arial" w:hAnsi="Century Gothic" w:cs="Arial"/>
          <w:spacing w:val="1"/>
          <w:sz w:val="20"/>
          <w:szCs w:val="20"/>
        </w:rPr>
        <w:t xml:space="preserve">será recebido provisoriamente pela Secretaria de </w:t>
      </w:r>
      <w:r w:rsidR="00893163">
        <w:rPr>
          <w:rFonts w:ascii="Century Gothic" w:eastAsia="Arial" w:hAnsi="Century Gothic" w:cs="Arial"/>
          <w:spacing w:val="1"/>
          <w:sz w:val="20"/>
          <w:szCs w:val="20"/>
        </w:rPr>
        <w:t>Infraestrutura e Serviços Urbanos</w:t>
      </w:r>
      <w:r w:rsidR="006944CA">
        <w:rPr>
          <w:rFonts w:ascii="Century Gothic" w:eastAsia="Arial" w:hAnsi="Century Gothic" w:cs="Arial"/>
          <w:spacing w:val="1"/>
          <w:sz w:val="20"/>
          <w:szCs w:val="20"/>
        </w:rPr>
        <w:t xml:space="preserve"> – Diretoria de Obras</w:t>
      </w:r>
      <w:r w:rsidR="00E76A12" w:rsidRPr="006D02DB">
        <w:rPr>
          <w:rFonts w:ascii="Century Gothic" w:eastAsia="Arial" w:hAnsi="Century Gothic" w:cs="Arial"/>
          <w:spacing w:val="1"/>
          <w:sz w:val="20"/>
          <w:szCs w:val="20"/>
        </w:rPr>
        <w:t xml:space="preserve"> responsável pelo seu acompanhamento e fiscalização no prazo de até 15 (quinze) dias de sua formal entrega, e, definitivamente, no prazo de até 90 (noventa) dias após o recebimento provisório, em termo circunstanciado, firmado pela Secretaria de </w:t>
      </w:r>
      <w:r w:rsidR="00893163">
        <w:rPr>
          <w:rFonts w:ascii="Century Gothic" w:eastAsia="Arial" w:hAnsi="Century Gothic" w:cs="Arial"/>
          <w:spacing w:val="1"/>
          <w:sz w:val="20"/>
          <w:szCs w:val="20"/>
        </w:rPr>
        <w:t>Infraestrutura e Serviços Urbanos</w:t>
      </w:r>
      <w:r w:rsidR="00E76A12" w:rsidRPr="006D02DB">
        <w:rPr>
          <w:rFonts w:ascii="Century Gothic" w:eastAsia="Arial" w:hAnsi="Century Gothic" w:cs="Arial"/>
          <w:spacing w:val="1"/>
          <w:sz w:val="20"/>
          <w:szCs w:val="20"/>
        </w:rPr>
        <w:t xml:space="preserve"> e a empresa contratada, salvo em casos excepcionais e devidamente justificados.</w:t>
      </w:r>
    </w:p>
    <w:p w:rsidR="00E9464C" w:rsidRPr="00650FE8" w:rsidRDefault="00E9464C" w:rsidP="00CA25AD">
      <w:pPr>
        <w:jc w:val="both"/>
        <w:rPr>
          <w:rFonts w:ascii="Century Gothic" w:eastAsia="Arial" w:hAnsi="Century Gothic" w:cs="Arial"/>
          <w:spacing w:val="1"/>
          <w:sz w:val="20"/>
          <w:szCs w:val="20"/>
        </w:rPr>
      </w:pPr>
    </w:p>
    <w:p w:rsidR="007255C3" w:rsidRPr="006D02DB" w:rsidRDefault="00D92D3D" w:rsidP="00CA25AD">
      <w:pPr>
        <w:tabs>
          <w:tab w:val="left" w:pos="0"/>
          <w:tab w:val="left" w:pos="180"/>
          <w:tab w:val="left" w:pos="2160"/>
          <w:tab w:val="left" w:pos="9072"/>
        </w:tabs>
        <w:rPr>
          <w:rFonts w:ascii="Century Gothic" w:hAnsi="Century Gothic" w:cs="Arial"/>
          <w:b/>
          <w:sz w:val="20"/>
          <w:szCs w:val="20"/>
        </w:rPr>
      </w:pPr>
      <w:r w:rsidRPr="006D02DB">
        <w:rPr>
          <w:rFonts w:ascii="Century Gothic" w:hAnsi="Century Gothic" w:cs="Arial"/>
          <w:b/>
          <w:sz w:val="20"/>
          <w:szCs w:val="20"/>
        </w:rPr>
        <w:t xml:space="preserve">CLÁUSULA </w:t>
      </w:r>
      <w:r w:rsidR="0047506A">
        <w:rPr>
          <w:rFonts w:ascii="Century Gothic" w:hAnsi="Century Gothic" w:cs="Arial"/>
          <w:b/>
          <w:sz w:val="20"/>
          <w:szCs w:val="20"/>
        </w:rPr>
        <w:t>XVII</w:t>
      </w:r>
      <w:r w:rsidR="00D63D65">
        <w:rPr>
          <w:rFonts w:ascii="Century Gothic" w:hAnsi="Century Gothic" w:cs="Arial"/>
          <w:b/>
          <w:sz w:val="20"/>
          <w:szCs w:val="20"/>
        </w:rPr>
        <w:t xml:space="preserve"> - </w:t>
      </w:r>
      <w:r w:rsidR="007255C3" w:rsidRPr="006D02DB">
        <w:rPr>
          <w:rFonts w:ascii="Century Gothic" w:hAnsi="Century Gothic" w:cs="Arial"/>
          <w:b/>
          <w:sz w:val="20"/>
          <w:szCs w:val="20"/>
        </w:rPr>
        <w:t xml:space="preserve">DA </w:t>
      </w:r>
      <w:r w:rsidR="003A6620" w:rsidRPr="006D02DB">
        <w:rPr>
          <w:rFonts w:ascii="Century Gothic" w:hAnsi="Century Gothic" w:cs="Arial"/>
          <w:b/>
          <w:sz w:val="20"/>
          <w:szCs w:val="20"/>
        </w:rPr>
        <w:t>DOTAÇÃO</w:t>
      </w:r>
    </w:p>
    <w:p w:rsidR="007255C3" w:rsidRDefault="00D63D65" w:rsidP="00CA25AD">
      <w:pPr>
        <w:tabs>
          <w:tab w:val="left" w:pos="0"/>
          <w:tab w:val="left" w:pos="180"/>
          <w:tab w:val="left" w:pos="2160"/>
          <w:tab w:val="left" w:pos="9072"/>
        </w:tabs>
        <w:jc w:val="both"/>
        <w:rPr>
          <w:rFonts w:ascii="Century Gothic" w:eastAsia="Arial" w:hAnsi="Century Gothic" w:cs="Arial"/>
          <w:spacing w:val="1"/>
          <w:sz w:val="20"/>
          <w:szCs w:val="20"/>
        </w:rPr>
      </w:pPr>
      <w:r w:rsidRPr="00D63D65">
        <w:rPr>
          <w:rFonts w:ascii="Century Gothic" w:eastAsia="Arial" w:hAnsi="Century Gothic" w:cs="Arial"/>
          <w:b/>
          <w:spacing w:val="1"/>
          <w:sz w:val="20"/>
          <w:szCs w:val="20"/>
        </w:rPr>
        <w:t>1</w:t>
      </w:r>
      <w:r w:rsidR="0047506A">
        <w:rPr>
          <w:rFonts w:ascii="Century Gothic" w:eastAsia="Arial" w:hAnsi="Century Gothic" w:cs="Arial"/>
          <w:b/>
          <w:spacing w:val="1"/>
          <w:sz w:val="20"/>
          <w:szCs w:val="20"/>
        </w:rPr>
        <w:t>7</w:t>
      </w:r>
      <w:r w:rsidRPr="00D63D65">
        <w:rPr>
          <w:rFonts w:ascii="Century Gothic" w:eastAsia="Arial" w:hAnsi="Century Gothic" w:cs="Arial"/>
          <w:b/>
          <w:spacing w:val="1"/>
          <w:sz w:val="20"/>
          <w:szCs w:val="20"/>
        </w:rPr>
        <w:t>.1.</w:t>
      </w:r>
      <w:r w:rsidR="003C493D">
        <w:rPr>
          <w:rFonts w:ascii="Century Gothic" w:eastAsia="Arial" w:hAnsi="Century Gothic" w:cs="Arial"/>
          <w:b/>
          <w:spacing w:val="1"/>
          <w:sz w:val="20"/>
          <w:szCs w:val="20"/>
        </w:rPr>
        <w:t xml:space="preserve"> </w:t>
      </w:r>
      <w:r w:rsidR="007255C3" w:rsidRPr="006D02DB">
        <w:rPr>
          <w:rFonts w:ascii="Century Gothic" w:eastAsia="Arial" w:hAnsi="Century Gothic" w:cs="Arial"/>
          <w:spacing w:val="1"/>
          <w:sz w:val="20"/>
          <w:szCs w:val="20"/>
        </w:rPr>
        <w:t>As despesas com a presente contratação serão cobertas com recursos classificados na dotação orçamentária de nº.</w:t>
      </w:r>
    </w:p>
    <w:p w:rsidR="00B25C0D" w:rsidRDefault="00B25C0D" w:rsidP="00CA25AD">
      <w:pPr>
        <w:tabs>
          <w:tab w:val="left" w:pos="0"/>
          <w:tab w:val="left" w:pos="180"/>
          <w:tab w:val="left" w:pos="2160"/>
          <w:tab w:val="left" w:pos="9072"/>
        </w:tabs>
        <w:jc w:val="both"/>
        <w:rPr>
          <w:rFonts w:ascii="Century Gothic" w:eastAsia="Arial" w:hAnsi="Century Gothic" w:cs="Arial"/>
          <w:spacing w:val="1"/>
          <w:sz w:val="20"/>
          <w:szCs w:val="20"/>
        </w:rPr>
      </w:pPr>
    </w:p>
    <w:tbl>
      <w:tblPr>
        <w:tblStyle w:val="Tabelacomgrade"/>
        <w:tblW w:w="9151" w:type="dxa"/>
        <w:jc w:val="center"/>
        <w:tblInd w:w="-240" w:type="dxa"/>
        <w:tblLook w:val="04A0"/>
      </w:tblPr>
      <w:tblGrid>
        <w:gridCol w:w="1461"/>
        <w:gridCol w:w="1234"/>
        <w:gridCol w:w="1326"/>
        <w:gridCol w:w="1235"/>
        <w:gridCol w:w="1235"/>
        <w:gridCol w:w="1235"/>
        <w:gridCol w:w="1425"/>
      </w:tblGrid>
      <w:tr w:rsidR="00B25C0D" w:rsidTr="00532D7F">
        <w:trPr>
          <w:jc w:val="center"/>
        </w:trPr>
        <w:tc>
          <w:tcPr>
            <w:tcW w:w="1461" w:type="dxa"/>
          </w:tcPr>
          <w:p w:rsidR="00B25C0D" w:rsidRPr="00B25C0D" w:rsidRDefault="00B25C0D" w:rsidP="00B25C0D">
            <w:pPr>
              <w:pStyle w:val="TextosemFormatao"/>
              <w:ind w:right="-81"/>
              <w:jc w:val="center"/>
              <w:rPr>
                <w:rFonts w:ascii="Century Gothic" w:eastAsia="MS Mincho" w:hAnsi="Century Gothic" w:cs="Arial"/>
                <w:b/>
              </w:rPr>
            </w:pPr>
            <w:r w:rsidRPr="00B25C0D">
              <w:rPr>
                <w:rFonts w:ascii="Century Gothic" w:eastAsia="MS Mincho" w:hAnsi="Century Gothic" w:cs="Arial"/>
                <w:b/>
              </w:rPr>
              <w:t>Número</w:t>
            </w:r>
          </w:p>
        </w:tc>
        <w:tc>
          <w:tcPr>
            <w:tcW w:w="1234" w:type="dxa"/>
          </w:tcPr>
          <w:p w:rsidR="00B25C0D" w:rsidRPr="00B25C0D" w:rsidRDefault="00B25C0D" w:rsidP="00B25C0D">
            <w:pPr>
              <w:pStyle w:val="TextosemFormatao"/>
              <w:jc w:val="center"/>
              <w:rPr>
                <w:rFonts w:ascii="Century Gothic" w:eastAsia="MS Mincho" w:hAnsi="Century Gothic" w:cs="Arial"/>
                <w:b/>
              </w:rPr>
            </w:pPr>
            <w:r w:rsidRPr="00B25C0D">
              <w:rPr>
                <w:rFonts w:ascii="Century Gothic" w:eastAsia="MS Mincho" w:hAnsi="Century Gothic" w:cs="Arial"/>
                <w:b/>
              </w:rPr>
              <w:t>Órgão</w:t>
            </w:r>
          </w:p>
        </w:tc>
        <w:tc>
          <w:tcPr>
            <w:tcW w:w="1326" w:type="dxa"/>
          </w:tcPr>
          <w:p w:rsidR="00B25C0D" w:rsidRPr="00B25C0D" w:rsidRDefault="00B25C0D" w:rsidP="006E54C8">
            <w:pPr>
              <w:pStyle w:val="TextosemFormatao"/>
              <w:ind w:right="-569"/>
              <w:jc w:val="both"/>
              <w:rPr>
                <w:rFonts w:ascii="Century Gothic" w:eastAsia="MS Mincho" w:hAnsi="Century Gothic" w:cs="Arial"/>
                <w:b/>
              </w:rPr>
            </w:pPr>
            <w:r w:rsidRPr="00B25C0D">
              <w:rPr>
                <w:rFonts w:ascii="Century Gothic" w:eastAsia="MS Mincho" w:hAnsi="Century Gothic" w:cs="Arial"/>
                <w:b/>
              </w:rPr>
              <w:t>Econômica</w:t>
            </w:r>
          </w:p>
        </w:tc>
        <w:tc>
          <w:tcPr>
            <w:tcW w:w="1235" w:type="dxa"/>
          </w:tcPr>
          <w:p w:rsidR="00B25C0D" w:rsidRPr="00B25C0D" w:rsidRDefault="00B25C0D" w:rsidP="006E54C8">
            <w:pPr>
              <w:pStyle w:val="TextosemFormatao"/>
              <w:ind w:right="-569"/>
              <w:jc w:val="both"/>
              <w:rPr>
                <w:rFonts w:ascii="Century Gothic" w:eastAsia="MS Mincho" w:hAnsi="Century Gothic" w:cs="Arial"/>
                <w:b/>
              </w:rPr>
            </w:pPr>
            <w:r w:rsidRPr="00B25C0D">
              <w:rPr>
                <w:rFonts w:ascii="Century Gothic" w:eastAsia="MS Mincho" w:hAnsi="Century Gothic" w:cs="Arial"/>
                <w:b/>
              </w:rPr>
              <w:t>Funcional</w:t>
            </w:r>
          </w:p>
        </w:tc>
        <w:tc>
          <w:tcPr>
            <w:tcW w:w="1235" w:type="dxa"/>
          </w:tcPr>
          <w:p w:rsidR="00B25C0D" w:rsidRPr="00B25C0D" w:rsidRDefault="00B25C0D" w:rsidP="00B25C0D">
            <w:pPr>
              <w:pStyle w:val="TextosemFormatao"/>
              <w:ind w:right="-12"/>
              <w:jc w:val="center"/>
              <w:rPr>
                <w:rFonts w:ascii="Century Gothic" w:eastAsia="MS Mincho" w:hAnsi="Century Gothic" w:cs="Arial"/>
                <w:b/>
              </w:rPr>
            </w:pPr>
            <w:r w:rsidRPr="00B25C0D">
              <w:rPr>
                <w:rFonts w:ascii="Century Gothic" w:eastAsia="MS Mincho" w:hAnsi="Century Gothic" w:cs="Arial"/>
                <w:b/>
              </w:rPr>
              <w:t>Ação</w:t>
            </w:r>
          </w:p>
        </w:tc>
        <w:tc>
          <w:tcPr>
            <w:tcW w:w="1235" w:type="dxa"/>
          </w:tcPr>
          <w:p w:rsidR="00B25C0D" w:rsidRPr="00B25C0D" w:rsidRDefault="00B25C0D" w:rsidP="00B25C0D">
            <w:pPr>
              <w:pStyle w:val="TextosemFormatao"/>
              <w:ind w:right="-53"/>
              <w:jc w:val="center"/>
              <w:rPr>
                <w:rFonts w:ascii="Century Gothic" w:eastAsia="MS Mincho" w:hAnsi="Century Gothic" w:cs="Arial"/>
                <w:b/>
              </w:rPr>
            </w:pPr>
            <w:r w:rsidRPr="00B25C0D">
              <w:rPr>
                <w:rFonts w:ascii="Century Gothic" w:eastAsia="MS Mincho" w:hAnsi="Century Gothic" w:cs="Arial"/>
                <w:b/>
              </w:rPr>
              <w:t>Fonte</w:t>
            </w:r>
          </w:p>
        </w:tc>
        <w:tc>
          <w:tcPr>
            <w:tcW w:w="1425" w:type="dxa"/>
          </w:tcPr>
          <w:p w:rsidR="00B25C0D" w:rsidRPr="00B25C0D" w:rsidRDefault="00B25C0D" w:rsidP="00B25C0D">
            <w:pPr>
              <w:pStyle w:val="TextosemFormatao"/>
              <w:ind w:right="-93"/>
              <w:jc w:val="center"/>
              <w:rPr>
                <w:rFonts w:ascii="Century Gothic" w:eastAsia="MS Mincho" w:hAnsi="Century Gothic" w:cs="Arial"/>
                <w:b/>
              </w:rPr>
            </w:pPr>
            <w:r w:rsidRPr="00B25C0D">
              <w:rPr>
                <w:rFonts w:ascii="Century Gothic" w:eastAsia="MS Mincho" w:hAnsi="Century Gothic" w:cs="Arial"/>
                <w:b/>
              </w:rPr>
              <w:t>C.Apl.</w:t>
            </w:r>
          </w:p>
        </w:tc>
      </w:tr>
      <w:tr w:rsidR="00B25C0D" w:rsidTr="00532D7F">
        <w:trPr>
          <w:jc w:val="center"/>
        </w:trPr>
        <w:tc>
          <w:tcPr>
            <w:tcW w:w="1461" w:type="dxa"/>
          </w:tcPr>
          <w:p w:rsidR="00B25C0D" w:rsidRDefault="00B25C0D" w:rsidP="00B25C0D">
            <w:pPr>
              <w:pStyle w:val="TextosemFormatao"/>
              <w:ind w:right="-81"/>
              <w:jc w:val="center"/>
              <w:rPr>
                <w:rFonts w:ascii="Century Gothic" w:eastAsia="MS Mincho" w:hAnsi="Century Gothic" w:cs="Arial"/>
              </w:rPr>
            </w:pPr>
            <w:r>
              <w:rPr>
                <w:rFonts w:ascii="Century Gothic" w:eastAsia="MS Mincho" w:hAnsi="Century Gothic" w:cs="Arial"/>
              </w:rPr>
              <w:t>00407</w:t>
            </w:r>
          </w:p>
        </w:tc>
        <w:tc>
          <w:tcPr>
            <w:tcW w:w="1234" w:type="dxa"/>
          </w:tcPr>
          <w:p w:rsidR="00B25C0D" w:rsidRDefault="00B25C0D" w:rsidP="00B25C0D">
            <w:pPr>
              <w:pStyle w:val="TextosemFormatao"/>
              <w:jc w:val="center"/>
              <w:rPr>
                <w:rFonts w:ascii="Century Gothic" w:eastAsia="MS Mincho" w:hAnsi="Century Gothic" w:cs="Arial"/>
              </w:rPr>
            </w:pPr>
            <w:r>
              <w:rPr>
                <w:rFonts w:ascii="Century Gothic" w:eastAsia="MS Mincho" w:hAnsi="Century Gothic" w:cs="Arial"/>
              </w:rPr>
              <w:t>11.02.00</w:t>
            </w:r>
          </w:p>
        </w:tc>
        <w:tc>
          <w:tcPr>
            <w:tcW w:w="1326" w:type="dxa"/>
          </w:tcPr>
          <w:p w:rsidR="00B25C0D" w:rsidRDefault="00B25C0D" w:rsidP="006E54C8">
            <w:pPr>
              <w:pStyle w:val="TextosemFormatao"/>
              <w:ind w:right="-569"/>
              <w:jc w:val="both"/>
              <w:rPr>
                <w:rFonts w:ascii="Century Gothic" w:eastAsia="MS Mincho" w:hAnsi="Century Gothic" w:cs="Arial"/>
              </w:rPr>
            </w:pPr>
            <w:r>
              <w:rPr>
                <w:rFonts w:ascii="Century Gothic" w:eastAsia="MS Mincho" w:hAnsi="Century Gothic" w:cs="Arial"/>
              </w:rPr>
              <w:t>3.3.90.39.16</w:t>
            </w:r>
          </w:p>
        </w:tc>
        <w:tc>
          <w:tcPr>
            <w:tcW w:w="1235" w:type="dxa"/>
          </w:tcPr>
          <w:p w:rsidR="00B25C0D" w:rsidRDefault="00B25C0D" w:rsidP="006E54C8">
            <w:pPr>
              <w:pStyle w:val="TextosemFormatao"/>
              <w:ind w:right="-569"/>
              <w:jc w:val="both"/>
              <w:rPr>
                <w:rFonts w:ascii="Century Gothic" w:eastAsia="MS Mincho" w:hAnsi="Century Gothic" w:cs="Arial"/>
              </w:rPr>
            </w:pPr>
            <w:r>
              <w:rPr>
                <w:rFonts w:ascii="Century Gothic" w:eastAsia="MS Mincho" w:hAnsi="Century Gothic" w:cs="Arial"/>
              </w:rPr>
              <w:t xml:space="preserve">12 361 0011 </w:t>
            </w:r>
          </w:p>
        </w:tc>
        <w:tc>
          <w:tcPr>
            <w:tcW w:w="1235" w:type="dxa"/>
          </w:tcPr>
          <w:p w:rsidR="00B25C0D" w:rsidRDefault="00B25C0D" w:rsidP="00B25C0D">
            <w:pPr>
              <w:pStyle w:val="TextosemFormatao"/>
              <w:ind w:right="-12"/>
              <w:jc w:val="center"/>
              <w:rPr>
                <w:rFonts w:ascii="Century Gothic" w:eastAsia="MS Mincho" w:hAnsi="Century Gothic" w:cs="Arial"/>
              </w:rPr>
            </w:pPr>
            <w:r>
              <w:rPr>
                <w:rFonts w:ascii="Century Gothic" w:eastAsia="MS Mincho" w:hAnsi="Century Gothic" w:cs="Arial"/>
              </w:rPr>
              <w:t>2002</w:t>
            </w:r>
          </w:p>
        </w:tc>
        <w:tc>
          <w:tcPr>
            <w:tcW w:w="1235" w:type="dxa"/>
          </w:tcPr>
          <w:p w:rsidR="00B25C0D" w:rsidRDefault="00B25C0D" w:rsidP="00B25C0D">
            <w:pPr>
              <w:pStyle w:val="TextosemFormatao"/>
              <w:ind w:right="-53"/>
              <w:jc w:val="center"/>
              <w:rPr>
                <w:rFonts w:ascii="Century Gothic" w:eastAsia="MS Mincho" w:hAnsi="Century Gothic" w:cs="Arial"/>
              </w:rPr>
            </w:pPr>
            <w:r>
              <w:rPr>
                <w:rFonts w:ascii="Century Gothic" w:eastAsia="MS Mincho" w:hAnsi="Century Gothic" w:cs="Arial"/>
              </w:rPr>
              <w:t>01</w:t>
            </w:r>
          </w:p>
        </w:tc>
        <w:tc>
          <w:tcPr>
            <w:tcW w:w="1425" w:type="dxa"/>
          </w:tcPr>
          <w:p w:rsidR="00B25C0D" w:rsidRDefault="00B25C0D" w:rsidP="00B25C0D">
            <w:pPr>
              <w:pStyle w:val="TextosemFormatao"/>
              <w:ind w:right="-93"/>
              <w:jc w:val="center"/>
              <w:rPr>
                <w:rFonts w:ascii="Century Gothic" w:eastAsia="MS Mincho" w:hAnsi="Century Gothic" w:cs="Arial"/>
              </w:rPr>
            </w:pPr>
            <w:r>
              <w:rPr>
                <w:rFonts w:ascii="Century Gothic" w:eastAsia="MS Mincho" w:hAnsi="Century Gothic" w:cs="Arial"/>
              </w:rPr>
              <w:t>2200000</w:t>
            </w:r>
          </w:p>
        </w:tc>
      </w:tr>
      <w:tr w:rsidR="00B25C0D" w:rsidTr="00532D7F">
        <w:trPr>
          <w:jc w:val="center"/>
        </w:trPr>
        <w:tc>
          <w:tcPr>
            <w:tcW w:w="1461" w:type="dxa"/>
          </w:tcPr>
          <w:p w:rsidR="00B25C0D" w:rsidRDefault="00B25C0D" w:rsidP="00B25C0D">
            <w:pPr>
              <w:pStyle w:val="TextosemFormatao"/>
              <w:ind w:right="-81"/>
              <w:jc w:val="center"/>
              <w:rPr>
                <w:rFonts w:ascii="Century Gothic" w:eastAsia="MS Mincho" w:hAnsi="Century Gothic" w:cs="Arial"/>
              </w:rPr>
            </w:pPr>
            <w:r>
              <w:rPr>
                <w:rFonts w:ascii="Century Gothic" w:eastAsia="MS Mincho" w:hAnsi="Century Gothic" w:cs="Arial"/>
              </w:rPr>
              <w:t>01397</w:t>
            </w:r>
          </w:p>
        </w:tc>
        <w:tc>
          <w:tcPr>
            <w:tcW w:w="1234" w:type="dxa"/>
          </w:tcPr>
          <w:p w:rsidR="00B25C0D" w:rsidRDefault="00B25C0D" w:rsidP="00B25C0D">
            <w:pPr>
              <w:pStyle w:val="TextosemFormatao"/>
              <w:jc w:val="center"/>
              <w:rPr>
                <w:rFonts w:ascii="Century Gothic" w:eastAsia="MS Mincho" w:hAnsi="Century Gothic" w:cs="Arial"/>
              </w:rPr>
            </w:pPr>
            <w:r>
              <w:rPr>
                <w:rFonts w:ascii="Century Gothic" w:eastAsia="MS Mincho" w:hAnsi="Century Gothic" w:cs="Arial"/>
              </w:rPr>
              <w:t>11.02.00</w:t>
            </w:r>
          </w:p>
        </w:tc>
        <w:tc>
          <w:tcPr>
            <w:tcW w:w="1326" w:type="dxa"/>
          </w:tcPr>
          <w:p w:rsidR="00B25C0D" w:rsidRDefault="00B25C0D" w:rsidP="006E54C8">
            <w:pPr>
              <w:pStyle w:val="TextosemFormatao"/>
              <w:ind w:right="-569"/>
              <w:jc w:val="both"/>
              <w:rPr>
                <w:rFonts w:ascii="Century Gothic" w:eastAsia="MS Mincho" w:hAnsi="Century Gothic" w:cs="Arial"/>
              </w:rPr>
            </w:pPr>
            <w:r>
              <w:rPr>
                <w:rFonts w:ascii="Century Gothic" w:eastAsia="MS Mincho" w:hAnsi="Century Gothic" w:cs="Arial"/>
              </w:rPr>
              <w:t>3.3.90.39.16</w:t>
            </w:r>
          </w:p>
        </w:tc>
        <w:tc>
          <w:tcPr>
            <w:tcW w:w="1235" w:type="dxa"/>
          </w:tcPr>
          <w:p w:rsidR="00B25C0D" w:rsidRDefault="00B25C0D" w:rsidP="006E54C8">
            <w:pPr>
              <w:pStyle w:val="TextosemFormatao"/>
              <w:ind w:right="-569"/>
              <w:jc w:val="both"/>
              <w:rPr>
                <w:rFonts w:ascii="Century Gothic" w:eastAsia="MS Mincho" w:hAnsi="Century Gothic" w:cs="Arial"/>
              </w:rPr>
            </w:pPr>
            <w:r>
              <w:rPr>
                <w:rFonts w:ascii="Century Gothic" w:eastAsia="MS Mincho" w:hAnsi="Century Gothic" w:cs="Arial"/>
              </w:rPr>
              <w:t>12 365 0011</w:t>
            </w:r>
          </w:p>
        </w:tc>
        <w:tc>
          <w:tcPr>
            <w:tcW w:w="1235" w:type="dxa"/>
          </w:tcPr>
          <w:p w:rsidR="00B25C0D" w:rsidRDefault="00B25C0D" w:rsidP="00B25C0D">
            <w:pPr>
              <w:pStyle w:val="TextosemFormatao"/>
              <w:ind w:right="-12"/>
              <w:jc w:val="center"/>
              <w:rPr>
                <w:rFonts w:ascii="Century Gothic" w:eastAsia="MS Mincho" w:hAnsi="Century Gothic" w:cs="Arial"/>
              </w:rPr>
            </w:pPr>
            <w:r>
              <w:rPr>
                <w:rFonts w:ascii="Century Gothic" w:eastAsia="MS Mincho" w:hAnsi="Century Gothic" w:cs="Arial"/>
              </w:rPr>
              <w:t>2002</w:t>
            </w:r>
          </w:p>
        </w:tc>
        <w:tc>
          <w:tcPr>
            <w:tcW w:w="1235" w:type="dxa"/>
          </w:tcPr>
          <w:p w:rsidR="00B25C0D" w:rsidRDefault="00B25C0D" w:rsidP="00B25C0D">
            <w:pPr>
              <w:pStyle w:val="TextosemFormatao"/>
              <w:ind w:right="-53"/>
              <w:jc w:val="center"/>
              <w:rPr>
                <w:rFonts w:ascii="Century Gothic" w:eastAsia="MS Mincho" w:hAnsi="Century Gothic" w:cs="Arial"/>
              </w:rPr>
            </w:pPr>
            <w:r>
              <w:rPr>
                <w:rFonts w:ascii="Century Gothic" w:eastAsia="MS Mincho" w:hAnsi="Century Gothic" w:cs="Arial"/>
              </w:rPr>
              <w:t>01</w:t>
            </w:r>
          </w:p>
        </w:tc>
        <w:tc>
          <w:tcPr>
            <w:tcW w:w="1425" w:type="dxa"/>
          </w:tcPr>
          <w:p w:rsidR="00B25C0D" w:rsidRDefault="00B25C0D" w:rsidP="00B25C0D">
            <w:pPr>
              <w:pStyle w:val="TextosemFormatao"/>
              <w:ind w:right="-93"/>
              <w:jc w:val="center"/>
              <w:rPr>
                <w:rFonts w:ascii="Century Gothic" w:eastAsia="MS Mincho" w:hAnsi="Century Gothic" w:cs="Arial"/>
              </w:rPr>
            </w:pPr>
            <w:r>
              <w:rPr>
                <w:rFonts w:ascii="Century Gothic" w:eastAsia="MS Mincho" w:hAnsi="Century Gothic" w:cs="Arial"/>
              </w:rPr>
              <w:t>2130000</w:t>
            </w:r>
          </w:p>
        </w:tc>
      </w:tr>
    </w:tbl>
    <w:p w:rsidR="00B25C0D" w:rsidRDefault="00B25C0D" w:rsidP="00CA25AD">
      <w:pPr>
        <w:tabs>
          <w:tab w:val="left" w:pos="0"/>
          <w:tab w:val="left" w:pos="180"/>
          <w:tab w:val="left" w:pos="2160"/>
          <w:tab w:val="left" w:pos="9072"/>
        </w:tabs>
        <w:jc w:val="both"/>
        <w:rPr>
          <w:rFonts w:ascii="Century Gothic" w:eastAsia="Arial" w:hAnsi="Century Gothic" w:cs="Arial"/>
          <w:spacing w:val="1"/>
          <w:sz w:val="20"/>
          <w:szCs w:val="20"/>
        </w:rPr>
      </w:pPr>
    </w:p>
    <w:p w:rsidR="007255C3" w:rsidRPr="006D02DB" w:rsidRDefault="00D63D65" w:rsidP="00CA25AD">
      <w:pPr>
        <w:tabs>
          <w:tab w:val="left" w:pos="0"/>
          <w:tab w:val="left" w:pos="180"/>
          <w:tab w:val="left" w:pos="2160"/>
          <w:tab w:val="left" w:pos="9072"/>
        </w:tabs>
        <w:rPr>
          <w:rFonts w:ascii="Century Gothic" w:hAnsi="Century Gothic" w:cs="Arial"/>
          <w:b/>
          <w:sz w:val="20"/>
          <w:szCs w:val="20"/>
        </w:rPr>
      </w:pPr>
      <w:r>
        <w:rPr>
          <w:rFonts w:ascii="Century Gothic" w:hAnsi="Century Gothic" w:cs="Arial"/>
          <w:b/>
          <w:sz w:val="20"/>
          <w:szCs w:val="20"/>
        </w:rPr>
        <w:t>CLÁUSULA X</w:t>
      </w:r>
      <w:r w:rsidR="0047506A">
        <w:rPr>
          <w:rFonts w:ascii="Century Gothic" w:hAnsi="Century Gothic" w:cs="Arial"/>
          <w:b/>
          <w:sz w:val="20"/>
          <w:szCs w:val="20"/>
        </w:rPr>
        <w:t>VIII</w:t>
      </w:r>
      <w:r w:rsidR="008C4CFC">
        <w:rPr>
          <w:rFonts w:ascii="Century Gothic" w:hAnsi="Century Gothic" w:cs="Arial"/>
          <w:b/>
          <w:sz w:val="20"/>
          <w:szCs w:val="20"/>
        </w:rPr>
        <w:t xml:space="preserve"> - </w:t>
      </w:r>
      <w:r w:rsidR="007255C3" w:rsidRPr="006D02DB">
        <w:rPr>
          <w:rFonts w:ascii="Century Gothic" w:hAnsi="Century Gothic" w:cs="Arial"/>
          <w:b/>
          <w:sz w:val="20"/>
          <w:szCs w:val="20"/>
        </w:rPr>
        <w:t>DA RESCISÃO</w:t>
      </w:r>
    </w:p>
    <w:p w:rsidR="007255C3" w:rsidRPr="006D02DB" w:rsidRDefault="008C4CFC" w:rsidP="00CA25AD">
      <w:pPr>
        <w:jc w:val="both"/>
        <w:rPr>
          <w:rFonts w:ascii="Century Gothic" w:hAnsi="Century Gothic" w:cs="Arial"/>
          <w:sz w:val="20"/>
          <w:szCs w:val="20"/>
        </w:rPr>
      </w:pPr>
      <w:r w:rsidRPr="008C4CFC">
        <w:rPr>
          <w:rFonts w:ascii="Century Gothic" w:hAnsi="Century Gothic" w:cs="Arial"/>
          <w:b/>
          <w:sz w:val="20"/>
          <w:szCs w:val="20"/>
        </w:rPr>
        <w:t>1</w:t>
      </w:r>
      <w:r w:rsidR="0047506A">
        <w:rPr>
          <w:rFonts w:ascii="Century Gothic" w:hAnsi="Century Gothic" w:cs="Arial"/>
          <w:b/>
          <w:sz w:val="20"/>
          <w:szCs w:val="20"/>
        </w:rPr>
        <w:t>8</w:t>
      </w:r>
      <w:r w:rsidRPr="008C4CFC">
        <w:rPr>
          <w:rFonts w:ascii="Century Gothic" w:hAnsi="Century Gothic" w:cs="Arial"/>
          <w:b/>
          <w:sz w:val="20"/>
          <w:szCs w:val="20"/>
        </w:rPr>
        <w:t>.1.</w:t>
      </w:r>
      <w:r w:rsidR="00792A6C">
        <w:rPr>
          <w:rFonts w:ascii="Century Gothic" w:hAnsi="Century Gothic" w:cs="Arial"/>
          <w:sz w:val="20"/>
          <w:szCs w:val="20"/>
        </w:rPr>
        <w:t xml:space="preserve"> A</w:t>
      </w:r>
      <w:r w:rsidR="007255C3" w:rsidRPr="006D02DB">
        <w:rPr>
          <w:rFonts w:ascii="Century Gothic" w:hAnsi="Century Gothic" w:cs="Arial"/>
          <w:sz w:val="20"/>
          <w:szCs w:val="20"/>
        </w:rPr>
        <w:t xml:space="preserve"> CONTRATANTE reserva-se o direito de rescindir unilateralmente, o presente Contrato nos termos do artigo 78, incisos I a XII e XVII, da Lei Federal n° 8.666/93, com suas alterações.</w:t>
      </w:r>
    </w:p>
    <w:p w:rsidR="007255C3" w:rsidRPr="006D02DB" w:rsidRDefault="007255C3" w:rsidP="00CA25AD">
      <w:pPr>
        <w:jc w:val="both"/>
        <w:rPr>
          <w:rFonts w:ascii="Century Gothic" w:hAnsi="Century Gothic" w:cs="Arial"/>
          <w:sz w:val="20"/>
          <w:szCs w:val="20"/>
        </w:rPr>
      </w:pPr>
    </w:p>
    <w:p w:rsidR="007255C3" w:rsidRPr="006D02DB" w:rsidRDefault="0047506A" w:rsidP="00CA25AD">
      <w:pPr>
        <w:jc w:val="both"/>
        <w:rPr>
          <w:rFonts w:ascii="Century Gothic" w:hAnsi="Century Gothic" w:cs="Arial"/>
          <w:sz w:val="20"/>
          <w:szCs w:val="20"/>
        </w:rPr>
      </w:pPr>
      <w:r>
        <w:rPr>
          <w:rFonts w:ascii="Century Gothic" w:hAnsi="Century Gothic" w:cs="Arial"/>
          <w:b/>
          <w:sz w:val="20"/>
          <w:szCs w:val="20"/>
        </w:rPr>
        <w:t>18</w:t>
      </w:r>
      <w:r w:rsidR="008C4CFC" w:rsidRPr="008C4CFC">
        <w:rPr>
          <w:rFonts w:ascii="Century Gothic" w:hAnsi="Century Gothic" w:cs="Arial"/>
          <w:b/>
          <w:sz w:val="20"/>
          <w:szCs w:val="20"/>
        </w:rPr>
        <w:t>.2.</w:t>
      </w:r>
      <w:r w:rsidR="007255C3" w:rsidRPr="006D02DB">
        <w:rPr>
          <w:rFonts w:ascii="Century Gothic" w:hAnsi="Century Gothic" w:cs="Arial"/>
          <w:sz w:val="20"/>
          <w:szCs w:val="20"/>
        </w:rPr>
        <w:t>A rescisão unilateral do contrato por parte da C</w:t>
      </w:r>
      <w:r w:rsidR="002A00A2" w:rsidRPr="006D02DB">
        <w:rPr>
          <w:rFonts w:ascii="Century Gothic" w:hAnsi="Century Gothic" w:cs="Arial"/>
          <w:sz w:val="20"/>
          <w:szCs w:val="20"/>
        </w:rPr>
        <w:t>ONTRATANTE acarretará as consequ</w:t>
      </w:r>
      <w:r w:rsidR="007255C3" w:rsidRPr="006D02DB">
        <w:rPr>
          <w:rFonts w:ascii="Century Gothic" w:hAnsi="Century Gothic" w:cs="Arial"/>
          <w:sz w:val="20"/>
          <w:szCs w:val="20"/>
        </w:rPr>
        <w:t>ências referidas no artigo 80, da Lei de Licitações, sem prejuízo das demais sanções cabíveis.</w:t>
      </w:r>
    </w:p>
    <w:p w:rsidR="007255C3" w:rsidRPr="006D02DB" w:rsidRDefault="007255C3" w:rsidP="00CA25AD">
      <w:pPr>
        <w:jc w:val="both"/>
        <w:rPr>
          <w:rFonts w:ascii="Century Gothic" w:hAnsi="Century Gothic" w:cs="Arial"/>
          <w:sz w:val="20"/>
          <w:szCs w:val="20"/>
        </w:rPr>
      </w:pPr>
    </w:p>
    <w:p w:rsidR="007255C3" w:rsidRPr="006D02DB" w:rsidRDefault="0047506A" w:rsidP="00CA25AD">
      <w:pPr>
        <w:jc w:val="both"/>
        <w:rPr>
          <w:rFonts w:ascii="Century Gothic" w:hAnsi="Century Gothic" w:cs="Arial"/>
          <w:sz w:val="20"/>
          <w:szCs w:val="20"/>
        </w:rPr>
      </w:pPr>
      <w:r>
        <w:rPr>
          <w:rFonts w:ascii="Century Gothic" w:hAnsi="Century Gothic" w:cs="Arial"/>
          <w:b/>
          <w:sz w:val="20"/>
          <w:szCs w:val="20"/>
        </w:rPr>
        <w:lastRenderedPageBreak/>
        <w:t>18</w:t>
      </w:r>
      <w:r w:rsidR="008C4CFC" w:rsidRPr="008C4CFC">
        <w:rPr>
          <w:rFonts w:ascii="Century Gothic" w:hAnsi="Century Gothic" w:cs="Arial"/>
          <w:b/>
          <w:sz w:val="20"/>
          <w:szCs w:val="20"/>
        </w:rPr>
        <w:t>.3.</w:t>
      </w:r>
      <w:r w:rsidR="007255C3" w:rsidRPr="006D02DB">
        <w:rPr>
          <w:rFonts w:ascii="Century Gothic" w:hAnsi="Century Gothic" w:cs="Arial"/>
          <w:sz w:val="20"/>
          <w:szCs w:val="20"/>
        </w:rPr>
        <w:t>No caso de a CONTRATADA encontra-se em situação de recuperação judicial, a convalidação em falência ensejará a imediata rescisão deste contrato, sem prejuízo das demais cominações legais</w:t>
      </w:r>
    </w:p>
    <w:p w:rsidR="007255C3" w:rsidRPr="006D02DB" w:rsidRDefault="007255C3" w:rsidP="00CA25AD">
      <w:pPr>
        <w:jc w:val="both"/>
        <w:rPr>
          <w:rFonts w:ascii="Century Gothic" w:hAnsi="Century Gothic" w:cs="Arial"/>
          <w:sz w:val="20"/>
          <w:szCs w:val="20"/>
        </w:rPr>
      </w:pPr>
    </w:p>
    <w:p w:rsidR="00D7374D" w:rsidRPr="006D02DB" w:rsidRDefault="0047506A" w:rsidP="00CA25AD">
      <w:pPr>
        <w:jc w:val="both"/>
        <w:rPr>
          <w:rFonts w:ascii="Century Gothic" w:hAnsi="Century Gothic" w:cs="Arial"/>
          <w:sz w:val="20"/>
          <w:szCs w:val="20"/>
        </w:rPr>
      </w:pPr>
      <w:r>
        <w:rPr>
          <w:rFonts w:ascii="Century Gothic" w:hAnsi="Century Gothic" w:cs="Arial"/>
          <w:b/>
          <w:sz w:val="20"/>
          <w:szCs w:val="20"/>
        </w:rPr>
        <w:t>18</w:t>
      </w:r>
      <w:r w:rsidR="008C4CFC" w:rsidRPr="008C4CFC">
        <w:rPr>
          <w:rFonts w:ascii="Century Gothic" w:hAnsi="Century Gothic" w:cs="Arial"/>
          <w:b/>
          <w:sz w:val="20"/>
          <w:szCs w:val="20"/>
        </w:rPr>
        <w:t>.4.</w:t>
      </w:r>
      <w:r w:rsidR="007255C3" w:rsidRPr="006D02DB">
        <w:rPr>
          <w:rFonts w:ascii="Century Gothic" w:hAnsi="Century Gothic" w:cs="Arial"/>
          <w:sz w:val="20"/>
          <w:szCs w:val="20"/>
        </w:rPr>
        <w:t>No caso de a CONTRATADA encontra-se em situação de recuperação extrajudicial, o descumprimento do plano de recuperação ensejará a imediata rescisão deste contrato, sem prejuízo da aplicação das demais cominações legais.</w:t>
      </w:r>
    </w:p>
    <w:p w:rsidR="00D7374D" w:rsidRPr="006D02DB" w:rsidRDefault="00D7374D" w:rsidP="00CA25AD">
      <w:pPr>
        <w:tabs>
          <w:tab w:val="left" w:pos="0"/>
          <w:tab w:val="left" w:pos="180"/>
          <w:tab w:val="left" w:pos="2160"/>
          <w:tab w:val="left" w:pos="9072"/>
        </w:tabs>
        <w:jc w:val="center"/>
        <w:rPr>
          <w:rFonts w:ascii="Century Gothic" w:hAnsi="Century Gothic" w:cs="Arial"/>
          <w:b/>
          <w:sz w:val="20"/>
          <w:szCs w:val="20"/>
        </w:rPr>
      </w:pPr>
    </w:p>
    <w:p w:rsidR="007255C3" w:rsidRPr="006D02DB" w:rsidRDefault="007255C3" w:rsidP="00CA25AD">
      <w:pPr>
        <w:tabs>
          <w:tab w:val="left" w:pos="0"/>
          <w:tab w:val="left" w:pos="180"/>
          <w:tab w:val="left" w:pos="2160"/>
          <w:tab w:val="left" w:pos="9072"/>
        </w:tabs>
        <w:rPr>
          <w:rFonts w:ascii="Century Gothic" w:hAnsi="Century Gothic" w:cs="Arial"/>
          <w:b/>
          <w:sz w:val="20"/>
          <w:szCs w:val="20"/>
        </w:rPr>
      </w:pPr>
      <w:r w:rsidRPr="006D02DB">
        <w:rPr>
          <w:rFonts w:ascii="Century Gothic" w:hAnsi="Century Gothic" w:cs="Arial"/>
          <w:b/>
          <w:sz w:val="20"/>
          <w:szCs w:val="20"/>
        </w:rPr>
        <w:t xml:space="preserve">CLÁUSULA </w:t>
      </w:r>
      <w:r w:rsidR="0047506A">
        <w:rPr>
          <w:rFonts w:ascii="Century Gothic" w:hAnsi="Century Gothic" w:cs="Arial"/>
          <w:b/>
          <w:sz w:val="20"/>
          <w:szCs w:val="20"/>
        </w:rPr>
        <w:t>XIX</w:t>
      </w:r>
      <w:r w:rsidR="008C4CFC">
        <w:rPr>
          <w:rFonts w:ascii="Century Gothic" w:hAnsi="Century Gothic" w:cs="Arial"/>
          <w:b/>
          <w:sz w:val="20"/>
          <w:szCs w:val="20"/>
        </w:rPr>
        <w:t xml:space="preserve"> - </w:t>
      </w:r>
      <w:r w:rsidRPr="006D02DB">
        <w:rPr>
          <w:rFonts w:ascii="Century Gothic" w:hAnsi="Century Gothic" w:cs="Arial"/>
          <w:b/>
          <w:sz w:val="20"/>
          <w:szCs w:val="20"/>
        </w:rPr>
        <w:t>DAS ALTERAÇÕES DO CONTRATO</w:t>
      </w:r>
    </w:p>
    <w:p w:rsidR="008C4CFC" w:rsidRDefault="0047506A" w:rsidP="00CA25AD">
      <w:pPr>
        <w:tabs>
          <w:tab w:val="left" w:pos="0"/>
          <w:tab w:val="left" w:pos="180"/>
          <w:tab w:val="left" w:pos="2160"/>
          <w:tab w:val="left" w:pos="9072"/>
        </w:tabs>
        <w:jc w:val="both"/>
        <w:rPr>
          <w:rFonts w:ascii="Century Gothic" w:hAnsi="Century Gothic" w:cs="Arial"/>
          <w:sz w:val="20"/>
          <w:szCs w:val="20"/>
        </w:rPr>
      </w:pPr>
      <w:r>
        <w:rPr>
          <w:rFonts w:ascii="Century Gothic" w:hAnsi="Century Gothic" w:cs="Arial"/>
          <w:b/>
          <w:sz w:val="20"/>
          <w:szCs w:val="20"/>
        </w:rPr>
        <w:t>19</w:t>
      </w:r>
      <w:r w:rsidR="008C4CFC" w:rsidRPr="008C4CFC">
        <w:rPr>
          <w:rFonts w:ascii="Century Gothic" w:hAnsi="Century Gothic" w:cs="Arial"/>
          <w:b/>
          <w:sz w:val="20"/>
          <w:szCs w:val="20"/>
        </w:rPr>
        <w:t>.1.</w:t>
      </w:r>
      <w:r w:rsidR="004F0238">
        <w:rPr>
          <w:rFonts w:ascii="Century Gothic" w:hAnsi="Century Gothic" w:cs="Arial"/>
          <w:b/>
          <w:sz w:val="20"/>
          <w:szCs w:val="20"/>
        </w:rPr>
        <w:t xml:space="preserve"> </w:t>
      </w:r>
      <w:r w:rsidR="007255C3" w:rsidRPr="006D02DB">
        <w:rPr>
          <w:rFonts w:ascii="Century Gothic" w:hAnsi="Century Gothic" w:cs="Arial"/>
          <w:sz w:val="20"/>
          <w:szCs w:val="20"/>
        </w:rPr>
        <w:t>O presente contrato poderá ser alterado, com as devidas justificativas, na ocorrência de qualquer dos casos previstos no artigo 65 da Lei Federal nº. 8.666/93.</w:t>
      </w:r>
    </w:p>
    <w:p w:rsidR="00BC559A" w:rsidRPr="00891D0E" w:rsidRDefault="00BC559A" w:rsidP="00CA25AD">
      <w:pPr>
        <w:tabs>
          <w:tab w:val="left" w:pos="0"/>
          <w:tab w:val="left" w:pos="180"/>
          <w:tab w:val="left" w:pos="2160"/>
          <w:tab w:val="left" w:pos="9072"/>
        </w:tabs>
        <w:jc w:val="both"/>
        <w:rPr>
          <w:rFonts w:ascii="Century Gothic" w:hAnsi="Century Gothic" w:cs="Arial"/>
          <w:sz w:val="20"/>
          <w:szCs w:val="20"/>
        </w:rPr>
      </w:pPr>
    </w:p>
    <w:p w:rsidR="00D92D3D" w:rsidRPr="008C4CFC" w:rsidRDefault="007255C3" w:rsidP="00CA25AD">
      <w:pPr>
        <w:tabs>
          <w:tab w:val="left" w:pos="0"/>
          <w:tab w:val="left" w:pos="180"/>
          <w:tab w:val="left" w:pos="2160"/>
          <w:tab w:val="left" w:pos="9072"/>
        </w:tabs>
        <w:rPr>
          <w:rFonts w:ascii="Century Gothic" w:hAnsi="Century Gothic" w:cs="Arial"/>
          <w:b/>
          <w:sz w:val="20"/>
          <w:szCs w:val="20"/>
        </w:rPr>
      </w:pPr>
      <w:r w:rsidRPr="006D02DB">
        <w:rPr>
          <w:rFonts w:ascii="Century Gothic" w:hAnsi="Century Gothic" w:cs="Arial"/>
          <w:b/>
          <w:sz w:val="20"/>
          <w:szCs w:val="20"/>
        </w:rPr>
        <w:t xml:space="preserve">CLÁUSULA </w:t>
      </w:r>
      <w:r w:rsidR="0047506A">
        <w:rPr>
          <w:rFonts w:ascii="Century Gothic" w:hAnsi="Century Gothic" w:cs="Arial"/>
          <w:b/>
          <w:sz w:val="20"/>
          <w:szCs w:val="20"/>
        </w:rPr>
        <w:t>XX</w:t>
      </w:r>
      <w:r w:rsidR="008C4CFC">
        <w:rPr>
          <w:rFonts w:ascii="Century Gothic" w:hAnsi="Century Gothic" w:cs="Arial"/>
          <w:b/>
          <w:sz w:val="20"/>
          <w:szCs w:val="20"/>
        </w:rPr>
        <w:t xml:space="preserve"> - </w:t>
      </w:r>
      <w:r w:rsidR="00D92D3D" w:rsidRPr="006D02DB">
        <w:rPr>
          <w:rFonts w:ascii="Century Gothic" w:hAnsi="Century Gothic" w:cs="Arial"/>
          <w:b/>
          <w:sz w:val="20"/>
          <w:szCs w:val="20"/>
        </w:rPr>
        <w:t>D</w:t>
      </w:r>
      <w:r w:rsidRPr="006D02DB">
        <w:rPr>
          <w:rFonts w:ascii="Century Gothic" w:hAnsi="Century Gothic" w:cs="Arial"/>
          <w:b/>
          <w:sz w:val="20"/>
          <w:szCs w:val="20"/>
        </w:rPr>
        <w:t>ISPOSIÇÕES GERAIS</w:t>
      </w:r>
    </w:p>
    <w:p w:rsidR="003A6620" w:rsidRPr="00626FFC" w:rsidRDefault="00770E37" w:rsidP="004F0238">
      <w:pPr>
        <w:numPr>
          <w:ilvl w:val="0"/>
          <w:numId w:val="3"/>
        </w:numPr>
        <w:tabs>
          <w:tab w:val="left" w:pos="0"/>
          <w:tab w:val="left" w:pos="284"/>
        </w:tabs>
        <w:spacing w:before="120"/>
        <w:ind w:left="0" w:firstLine="0"/>
        <w:jc w:val="both"/>
        <w:rPr>
          <w:rFonts w:ascii="Century Gothic" w:hAnsi="Century Gothic" w:cs="Arial"/>
          <w:sz w:val="20"/>
          <w:szCs w:val="20"/>
        </w:rPr>
      </w:pPr>
      <w:r>
        <w:rPr>
          <w:rFonts w:ascii="Century Gothic" w:hAnsi="Century Gothic" w:cs="Arial"/>
          <w:sz w:val="20"/>
          <w:szCs w:val="20"/>
        </w:rPr>
        <w:t>N</w:t>
      </w:r>
      <w:r w:rsidR="003A6620" w:rsidRPr="006D02DB">
        <w:rPr>
          <w:rFonts w:ascii="Century Gothic" w:hAnsi="Century Gothic" w:cs="Arial"/>
          <w:sz w:val="20"/>
          <w:szCs w:val="20"/>
        </w:rPr>
        <w:t>enhum serviço fora das especificações deste contrato poderá ser realizado, ainda que em caráter extraordinário, sem a prévia e expressa concordância da CONTRATANTE;</w:t>
      </w:r>
    </w:p>
    <w:p w:rsidR="003A6620" w:rsidRPr="00770E37" w:rsidRDefault="00770E37" w:rsidP="004F0238">
      <w:pPr>
        <w:pStyle w:val="PargrafodaLista"/>
        <w:numPr>
          <w:ilvl w:val="0"/>
          <w:numId w:val="3"/>
        </w:numPr>
        <w:tabs>
          <w:tab w:val="left" w:pos="0"/>
          <w:tab w:val="left" w:pos="284"/>
        </w:tabs>
        <w:spacing w:before="120"/>
        <w:ind w:left="0" w:firstLine="0"/>
        <w:contextualSpacing w:val="0"/>
        <w:jc w:val="both"/>
        <w:rPr>
          <w:rFonts w:ascii="Century Gothic" w:hAnsi="Century Gothic" w:cs="Arial"/>
          <w:sz w:val="20"/>
          <w:szCs w:val="20"/>
        </w:rPr>
      </w:pPr>
      <w:r w:rsidRPr="00770E37">
        <w:rPr>
          <w:rFonts w:ascii="Century Gothic" w:hAnsi="Century Gothic" w:cs="Arial"/>
          <w:sz w:val="20"/>
          <w:szCs w:val="20"/>
        </w:rPr>
        <w:t>O</w:t>
      </w:r>
      <w:r w:rsidR="003A6620" w:rsidRPr="00770E37">
        <w:rPr>
          <w:rFonts w:ascii="Century Gothic" w:hAnsi="Century Gothic" w:cs="Arial"/>
          <w:sz w:val="20"/>
          <w:szCs w:val="20"/>
        </w:rPr>
        <w:t>s casos omissos serão resolvidos pelas cláusulas e preceitos de direito público e, supletivamente pelos princípios da teoria geral dos contratos e disposições de direito privado.</w:t>
      </w:r>
    </w:p>
    <w:p w:rsidR="003A6620" w:rsidRPr="00770E37" w:rsidRDefault="00770E37" w:rsidP="004F0238">
      <w:pPr>
        <w:pStyle w:val="PargrafodaLista"/>
        <w:numPr>
          <w:ilvl w:val="0"/>
          <w:numId w:val="3"/>
        </w:numPr>
        <w:tabs>
          <w:tab w:val="left" w:pos="0"/>
          <w:tab w:val="left" w:pos="284"/>
        </w:tabs>
        <w:spacing w:before="120"/>
        <w:ind w:left="0" w:firstLine="0"/>
        <w:contextualSpacing w:val="0"/>
        <w:jc w:val="both"/>
        <w:rPr>
          <w:rFonts w:ascii="Century Gothic" w:hAnsi="Century Gothic" w:cs="Arial"/>
          <w:sz w:val="20"/>
          <w:szCs w:val="20"/>
        </w:rPr>
      </w:pPr>
      <w:r w:rsidRPr="00770E37">
        <w:rPr>
          <w:rFonts w:ascii="Century Gothic" w:hAnsi="Century Gothic" w:cs="Arial"/>
          <w:sz w:val="20"/>
          <w:szCs w:val="20"/>
        </w:rPr>
        <w:t>O</w:t>
      </w:r>
      <w:r w:rsidR="003A6620" w:rsidRPr="00770E37">
        <w:rPr>
          <w:rFonts w:ascii="Century Gothic" w:hAnsi="Century Gothic" w:cs="Arial"/>
          <w:sz w:val="20"/>
          <w:szCs w:val="20"/>
        </w:rPr>
        <w:t xml:space="preserve"> contratado aceita integralmente e irretratavelmente as normas e condições estabelecidas no edital.</w:t>
      </w:r>
    </w:p>
    <w:p w:rsidR="003A6620" w:rsidRPr="006D02DB" w:rsidRDefault="003A6620" w:rsidP="004F0238">
      <w:pPr>
        <w:tabs>
          <w:tab w:val="left" w:pos="0"/>
          <w:tab w:val="left" w:pos="284"/>
        </w:tabs>
        <w:spacing w:before="120"/>
        <w:jc w:val="both"/>
        <w:rPr>
          <w:rFonts w:ascii="Century Gothic" w:hAnsi="Century Gothic" w:cs="Arial"/>
          <w:sz w:val="20"/>
          <w:szCs w:val="20"/>
        </w:rPr>
      </w:pPr>
      <w:r w:rsidRPr="006D02DB">
        <w:rPr>
          <w:rFonts w:ascii="Century Gothic" w:hAnsi="Century Gothic" w:cs="Arial"/>
          <w:b/>
          <w:sz w:val="20"/>
          <w:szCs w:val="20"/>
        </w:rPr>
        <w:t>d)</w:t>
      </w:r>
      <w:r w:rsidR="00770E37">
        <w:rPr>
          <w:rFonts w:ascii="Century Gothic" w:hAnsi="Century Gothic" w:cs="Arial"/>
          <w:sz w:val="20"/>
          <w:szCs w:val="20"/>
        </w:rPr>
        <w:t>A</w:t>
      </w:r>
      <w:r w:rsidRPr="006D02DB">
        <w:rPr>
          <w:rFonts w:ascii="Century Gothic" w:hAnsi="Century Gothic" w:cs="Arial"/>
          <w:sz w:val="20"/>
          <w:szCs w:val="20"/>
        </w:rPr>
        <w:t xml:space="preserve"> presente contratação </w:t>
      </w:r>
      <w:r w:rsidR="00857299" w:rsidRPr="006D02DB">
        <w:rPr>
          <w:rFonts w:ascii="Century Gothic" w:hAnsi="Century Gothic" w:cs="Arial"/>
          <w:sz w:val="20"/>
          <w:szCs w:val="20"/>
        </w:rPr>
        <w:t>obedecerá ao</w:t>
      </w:r>
      <w:r w:rsidRPr="006D02DB">
        <w:rPr>
          <w:rFonts w:ascii="Century Gothic" w:hAnsi="Century Gothic" w:cs="Arial"/>
          <w:sz w:val="20"/>
          <w:szCs w:val="20"/>
        </w:rPr>
        <w:t xml:space="preserve"> regime de empreitada </w:t>
      </w:r>
      <w:r w:rsidR="00792A6C">
        <w:rPr>
          <w:rFonts w:ascii="Century Gothic" w:hAnsi="Century Gothic" w:cs="Arial"/>
          <w:sz w:val="20"/>
          <w:szCs w:val="20"/>
        </w:rPr>
        <w:t>por preços unitários</w:t>
      </w:r>
      <w:r w:rsidRPr="006D02DB">
        <w:rPr>
          <w:rFonts w:ascii="Century Gothic" w:hAnsi="Century Gothic" w:cs="Arial"/>
          <w:sz w:val="20"/>
          <w:szCs w:val="20"/>
        </w:rPr>
        <w:t>, sendo que o gerenciamento e fiscalização da execução contratual ser</w:t>
      </w:r>
      <w:r w:rsidR="00123797">
        <w:rPr>
          <w:rFonts w:ascii="Century Gothic" w:hAnsi="Century Gothic" w:cs="Arial"/>
          <w:sz w:val="20"/>
          <w:szCs w:val="20"/>
        </w:rPr>
        <w:t xml:space="preserve">ão de </w:t>
      </w:r>
      <w:r w:rsidRPr="006D02DB">
        <w:rPr>
          <w:rFonts w:ascii="Century Gothic" w:hAnsi="Century Gothic" w:cs="Arial"/>
          <w:sz w:val="20"/>
          <w:szCs w:val="20"/>
        </w:rPr>
        <w:t>respons</w:t>
      </w:r>
      <w:r w:rsidR="00893163">
        <w:rPr>
          <w:rFonts w:ascii="Century Gothic" w:hAnsi="Century Gothic" w:cs="Arial"/>
          <w:sz w:val="20"/>
          <w:szCs w:val="20"/>
        </w:rPr>
        <w:t>abilidade das Secretaria</w:t>
      </w:r>
      <w:r w:rsidRPr="006D02DB">
        <w:rPr>
          <w:rFonts w:ascii="Century Gothic" w:hAnsi="Century Gothic" w:cs="Arial"/>
          <w:sz w:val="20"/>
          <w:szCs w:val="20"/>
        </w:rPr>
        <w:t xml:space="preserve">de </w:t>
      </w:r>
      <w:r w:rsidR="00893163">
        <w:rPr>
          <w:rFonts w:ascii="Century Gothic" w:eastAsia="Arial" w:hAnsi="Century Gothic" w:cs="Arial"/>
          <w:spacing w:val="1"/>
          <w:sz w:val="20"/>
          <w:szCs w:val="20"/>
        </w:rPr>
        <w:t>Infraestrutura e Serviços Urbanos</w:t>
      </w:r>
      <w:r w:rsidRPr="006D02DB">
        <w:rPr>
          <w:rFonts w:ascii="Century Gothic" w:hAnsi="Century Gothic" w:cs="Arial"/>
          <w:sz w:val="20"/>
          <w:szCs w:val="20"/>
        </w:rPr>
        <w:t>.</w:t>
      </w:r>
    </w:p>
    <w:p w:rsidR="00246F9D" w:rsidRPr="00246F9D" w:rsidRDefault="003A6620" w:rsidP="004F0238">
      <w:pPr>
        <w:tabs>
          <w:tab w:val="left" w:pos="0"/>
          <w:tab w:val="left" w:pos="284"/>
        </w:tabs>
        <w:spacing w:before="120"/>
        <w:jc w:val="both"/>
        <w:rPr>
          <w:rFonts w:ascii="Century Gothic" w:hAnsi="Century Gothic" w:cs="Arial"/>
          <w:sz w:val="20"/>
          <w:szCs w:val="20"/>
        </w:rPr>
      </w:pPr>
      <w:r w:rsidRPr="006D02DB">
        <w:rPr>
          <w:rFonts w:ascii="Century Gothic" w:hAnsi="Century Gothic" w:cs="Arial"/>
          <w:b/>
          <w:sz w:val="20"/>
          <w:szCs w:val="20"/>
        </w:rPr>
        <w:t>e)</w:t>
      </w:r>
      <w:r w:rsidR="00770E37">
        <w:rPr>
          <w:rFonts w:ascii="Century Gothic" w:hAnsi="Century Gothic" w:cs="Arial"/>
          <w:sz w:val="20"/>
          <w:szCs w:val="20"/>
        </w:rPr>
        <w:t>F</w:t>
      </w:r>
      <w:r w:rsidRPr="006D02DB">
        <w:rPr>
          <w:rFonts w:ascii="Century Gothic" w:hAnsi="Century Gothic" w:cs="Arial"/>
          <w:sz w:val="20"/>
          <w:szCs w:val="20"/>
        </w:rPr>
        <w:t>azem parte integrante deste contrato como se nele estivessem transcritos o Edital e seus anexos e a proposta da contratada, bem como, demais documentos inerentes a este processo.</w:t>
      </w:r>
    </w:p>
    <w:p w:rsidR="00246F9D" w:rsidRDefault="00246F9D" w:rsidP="00CA25AD">
      <w:pPr>
        <w:tabs>
          <w:tab w:val="left" w:pos="0"/>
          <w:tab w:val="left" w:pos="180"/>
          <w:tab w:val="left" w:pos="2160"/>
        </w:tabs>
        <w:rPr>
          <w:rFonts w:ascii="Century Gothic" w:hAnsi="Century Gothic" w:cs="Arial"/>
          <w:b/>
          <w:sz w:val="20"/>
          <w:szCs w:val="20"/>
        </w:rPr>
      </w:pPr>
    </w:p>
    <w:p w:rsidR="00D92D3D" w:rsidRPr="008C4CFC" w:rsidRDefault="00E76A12" w:rsidP="00CA25AD">
      <w:pPr>
        <w:tabs>
          <w:tab w:val="left" w:pos="0"/>
          <w:tab w:val="left" w:pos="180"/>
          <w:tab w:val="left" w:pos="2160"/>
        </w:tabs>
        <w:rPr>
          <w:rFonts w:ascii="Century Gothic" w:hAnsi="Century Gothic" w:cs="Arial"/>
          <w:b/>
          <w:sz w:val="20"/>
          <w:szCs w:val="20"/>
        </w:rPr>
      </w:pPr>
      <w:r w:rsidRPr="006D02DB">
        <w:rPr>
          <w:rFonts w:ascii="Century Gothic" w:hAnsi="Century Gothic" w:cs="Arial"/>
          <w:b/>
          <w:sz w:val="20"/>
          <w:szCs w:val="20"/>
        </w:rPr>
        <w:t xml:space="preserve">CLÁUSULA </w:t>
      </w:r>
      <w:r w:rsidR="0047506A">
        <w:rPr>
          <w:rFonts w:ascii="Century Gothic" w:hAnsi="Century Gothic" w:cs="Arial"/>
          <w:b/>
          <w:sz w:val="20"/>
          <w:szCs w:val="20"/>
        </w:rPr>
        <w:t>XX</w:t>
      </w:r>
      <w:r w:rsidR="008C4CFC">
        <w:rPr>
          <w:rFonts w:ascii="Century Gothic" w:hAnsi="Century Gothic" w:cs="Arial"/>
          <w:b/>
          <w:sz w:val="20"/>
          <w:szCs w:val="20"/>
        </w:rPr>
        <w:t xml:space="preserve">I - </w:t>
      </w:r>
      <w:r w:rsidR="00D92D3D" w:rsidRPr="006D02DB">
        <w:rPr>
          <w:rFonts w:ascii="Century Gothic" w:hAnsi="Century Gothic" w:cs="Arial"/>
          <w:b/>
          <w:sz w:val="20"/>
          <w:szCs w:val="20"/>
        </w:rPr>
        <w:t>DO FORO</w:t>
      </w:r>
    </w:p>
    <w:p w:rsidR="00D92D3D" w:rsidRDefault="008C4CFC" w:rsidP="00CA25AD">
      <w:pPr>
        <w:pStyle w:val="Corpodetexto31"/>
        <w:tabs>
          <w:tab w:val="left" w:pos="-709"/>
        </w:tabs>
        <w:spacing w:after="0"/>
        <w:ind w:left="0"/>
        <w:jc w:val="both"/>
        <w:rPr>
          <w:rFonts w:ascii="Century Gothic" w:hAnsi="Century Gothic" w:cs="Arial"/>
        </w:rPr>
      </w:pPr>
      <w:r w:rsidRPr="008C4CFC">
        <w:rPr>
          <w:rFonts w:ascii="Century Gothic" w:hAnsi="Century Gothic" w:cs="Arial"/>
          <w:b/>
        </w:rPr>
        <w:t>2</w:t>
      </w:r>
      <w:r w:rsidR="0047506A">
        <w:rPr>
          <w:rFonts w:ascii="Century Gothic" w:hAnsi="Century Gothic" w:cs="Arial"/>
          <w:b/>
        </w:rPr>
        <w:t>1</w:t>
      </w:r>
      <w:r w:rsidRPr="008C4CFC">
        <w:rPr>
          <w:rFonts w:ascii="Century Gothic" w:hAnsi="Century Gothic" w:cs="Arial"/>
          <w:b/>
        </w:rPr>
        <w:t>.1.</w:t>
      </w:r>
      <w:r w:rsidR="00D92D3D" w:rsidRPr="006D02DB">
        <w:rPr>
          <w:rFonts w:ascii="Century Gothic" w:hAnsi="Century Gothic" w:cs="Arial"/>
        </w:rPr>
        <w:t>Elegem as partes contratantes o foro da cidade de Itapevi, para dirimir todas e quaisquer controvérsias oriundas deste contrato, renunciando expressamente a qualquer outro, por mais privilegiado que seja.</w:t>
      </w:r>
    </w:p>
    <w:p w:rsidR="003A6620" w:rsidRPr="006D02DB" w:rsidRDefault="003A6620" w:rsidP="00CA25AD">
      <w:pPr>
        <w:pStyle w:val="Corpodetexto31"/>
        <w:tabs>
          <w:tab w:val="left" w:pos="-709"/>
        </w:tabs>
        <w:spacing w:after="0"/>
        <w:ind w:left="0"/>
        <w:jc w:val="both"/>
        <w:rPr>
          <w:rFonts w:ascii="Century Gothic" w:hAnsi="Century Gothic" w:cs="Arial"/>
        </w:rPr>
      </w:pPr>
    </w:p>
    <w:p w:rsidR="00AF12AE" w:rsidRPr="006D02DB" w:rsidRDefault="00D92D3D" w:rsidP="00967CC1">
      <w:pPr>
        <w:pStyle w:val="Corpodetexto31"/>
        <w:tabs>
          <w:tab w:val="left" w:pos="-709"/>
        </w:tabs>
        <w:spacing w:after="0"/>
        <w:ind w:left="0"/>
        <w:jc w:val="both"/>
        <w:rPr>
          <w:rFonts w:ascii="Century Gothic" w:hAnsi="Century Gothic" w:cs="Arial"/>
        </w:rPr>
      </w:pPr>
      <w:r w:rsidRPr="006D02DB">
        <w:rPr>
          <w:rFonts w:ascii="Century Gothic" w:hAnsi="Century Gothic" w:cs="Arial"/>
        </w:rPr>
        <w:t>E por estarem assim justos e contratados, firmam o presente instrumento em 2 (duas</w:t>
      </w:r>
      <w:r w:rsidR="00E76A12" w:rsidRPr="006D02DB">
        <w:rPr>
          <w:rFonts w:ascii="Century Gothic" w:hAnsi="Century Gothic" w:cs="Arial"/>
        </w:rPr>
        <w:t>) vias, para um só efeito legal</w:t>
      </w:r>
    </w:p>
    <w:p w:rsidR="00E2134C" w:rsidRDefault="00E2134C" w:rsidP="00CA25AD">
      <w:pPr>
        <w:tabs>
          <w:tab w:val="left" w:pos="0"/>
          <w:tab w:val="left" w:pos="180"/>
          <w:tab w:val="left" w:pos="2160"/>
          <w:tab w:val="left" w:pos="9072"/>
        </w:tabs>
        <w:jc w:val="both"/>
        <w:rPr>
          <w:rFonts w:ascii="Century Gothic" w:hAnsi="Century Gothic" w:cs="Arial"/>
          <w:sz w:val="20"/>
          <w:szCs w:val="20"/>
        </w:rPr>
      </w:pPr>
    </w:p>
    <w:p w:rsidR="008C4CFC" w:rsidRDefault="004F0238" w:rsidP="00CA25AD">
      <w:pPr>
        <w:tabs>
          <w:tab w:val="left" w:pos="0"/>
          <w:tab w:val="left" w:pos="180"/>
          <w:tab w:val="left" w:pos="2160"/>
          <w:tab w:val="left" w:pos="9072"/>
        </w:tabs>
        <w:jc w:val="both"/>
        <w:rPr>
          <w:rFonts w:ascii="Century Gothic" w:hAnsi="Century Gothic" w:cs="Arial"/>
          <w:sz w:val="20"/>
          <w:szCs w:val="20"/>
        </w:rPr>
      </w:pPr>
      <w:r>
        <w:rPr>
          <w:rFonts w:ascii="Century Gothic" w:hAnsi="Century Gothic" w:cs="Arial"/>
          <w:sz w:val="20"/>
          <w:szCs w:val="20"/>
        </w:rPr>
        <w:t>Itapevi, ____</w:t>
      </w:r>
      <w:r w:rsidR="008C4CFC" w:rsidRPr="008C4CFC">
        <w:rPr>
          <w:rFonts w:ascii="Century Gothic" w:hAnsi="Century Gothic" w:cs="Arial"/>
          <w:sz w:val="20"/>
          <w:szCs w:val="20"/>
        </w:rPr>
        <w:t xml:space="preserve"> de </w:t>
      </w:r>
      <w:r>
        <w:rPr>
          <w:rFonts w:ascii="Century Gothic" w:hAnsi="Century Gothic" w:cs="Arial"/>
          <w:sz w:val="20"/>
          <w:szCs w:val="20"/>
        </w:rPr>
        <w:t>______________</w:t>
      </w:r>
      <w:r w:rsidR="008C4CFC" w:rsidRPr="008C4CFC">
        <w:rPr>
          <w:rFonts w:ascii="Century Gothic" w:hAnsi="Century Gothic" w:cs="Arial"/>
          <w:sz w:val="20"/>
          <w:szCs w:val="20"/>
        </w:rPr>
        <w:t xml:space="preserve"> de </w:t>
      </w:r>
      <w:r>
        <w:rPr>
          <w:rFonts w:ascii="Century Gothic" w:hAnsi="Century Gothic" w:cs="Arial"/>
          <w:sz w:val="20"/>
          <w:szCs w:val="20"/>
        </w:rPr>
        <w:t>2020.</w:t>
      </w:r>
    </w:p>
    <w:p w:rsidR="00922B6E" w:rsidRPr="008C4CFC" w:rsidRDefault="00922B6E" w:rsidP="00CA25AD">
      <w:pPr>
        <w:tabs>
          <w:tab w:val="left" w:pos="0"/>
          <w:tab w:val="left" w:pos="180"/>
          <w:tab w:val="left" w:pos="2160"/>
          <w:tab w:val="left" w:pos="9072"/>
        </w:tabs>
        <w:jc w:val="both"/>
        <w:rPr>
          <w:rFonts w:ascii="Century Gothic" w:hAnsi="Century Gothic" w:cs="Arial"/>
          <w:sz w:val="20"/>
          <w:szCs w:val="20"/>
        </w:rPr>
      </w:pPr>
    </w:p>
    <w:p w:rsidR="001B2D20" w:rsidRPr="006D02DB" w:rsidRDefault="001B2D20" w:rsidP="00CA25AD">
      <w:pPr>
        <w:tabs>
          <w:tab w:val="left" w:pos="0"/>
          <w:tab w:val="left" w:pos="180"/>
          <w:tab w:val="left" w:pos="2160"/>
        </w:tabs>
        <w:jc w:val="center"/>
        <w:rPr>
          <w:rFonts w:ascii="Century Gothic" w:hAnsi="Century Gothic" w:cs="Arial"/>
          <w:sz w:val="20"/>
          <w:szCs w:val="20"/>
        </w:rPr>
      </w:pPr>
      <w:r w:rsidRPr="006D02DB">
        <w:rPr>
          <w:rFonts w:ascii="Century Gothic" w:hAnsi="Century Gothic" w:cs="Arial"/>
          <w:sz w:val="20"/>
          <w:szCs w:val="20"/>
        </w:rPr>
        <w:t>_______________________________________</w:t>
      </w:r>
    </w:p>
    <w:p w:rsidR="001B2D20" w:rsidRPr="004F0238" w:rsidRDefault="001B2D20" w:rsidP="00CA25AD">
      <w:pPr>
        <w:tabs>
          <w:tab w:val="left" w:pos="0"/>
          <w:tab w:val="left" w:pos="180"/>
          <w:tab w:val="left" w:pos="2160"/>
        </w:tabs>
        <w:jc w:val="center"/>
        <w:rPr>
          <w:rFonts w:ascii="Century Gothic" w:hAnsi="Century Gothic" w:cs="Arial"/>
          <w:b/>
          <w:sz w:val="20"/>
          <w:szCs w:val="20"/>
        </w:rPr>
      </w:pPr>
      <w:r w:rsidRPr="004F0238">
        <w:rPr>
          <w:rFonts w:ascii="Century Gothic" w:hAnsi="Century Gothic" w:cs="Arial"/>
          <w:b/>
          <w:sz w:val="20"/>
          <w:szCs w:val="20"/>
        </w:rPr>
        <w:t>PREFEITURA DO MUNICÍPIO DE ITAPEVI</w:t>
      </w:r>
    </w:p>
    <w:p w:rsidR="00922B6E" w:rsidRDefault="00922B6E" w:rsidP="00CA25AD">
      <w:pPr>
        <w:tabs>
          <w:tab w:val="left" w:pos="0"/>
          <w:tab w:val="left" w:pos="180"/>
          <w:tab w:val="left" w:pos="2160"/>
        </w:tabs>
        <w:jc w:val="center"/>
        <w:rPr>
          <w:rFonts w:ascii="Century Gothic" w:hAnsi="Century Gothic" w:cs="Arial"/>
          <w:sz w:val="20"/>
          <w:szCs w:val="20"/>
        </w:rPr>
      </w:pPr>
    </w:p>
    <w:p w:rsidR="001B2D20" w:rsidRPr="006D02DB" w:rsidRDefault="001B2D20" w:rsidP="00CA25AD">
      <w:pPr>
        <w:tabs>
          <w:tab w:val="left" w:pos="0"/>
          <w:tab w:val="left" w:pos="180"/>
          <w:tab w:val="left" w:pos="2160"/>
        </w:tabs>
        <w:jc w:val="center"/>
        <w:rPr>
          <w:rFonts w:ascii="Century Gothic" w:hAnsi="Century Gothic" w:cs="Arial"/>
          <w:sz w:val="20"/>
          <w:szCs w:val="20"/>
        </w:rPr>
      </w:pPr>
      <w:r w:rsidRPr="006D02DB">
        <w:rPr>
          <w:rFonts w:ascii="Century Gothic" w:hAnsi="Century Gothic" w:cs="Arial"/>
          <w:sz w:val="20"/>
          <w:szCs w:val="20"/>
        </w:rPr>
        <w:t>_________________________________________</w:t>
      </w:r>
    </w:p>
    <w:p w:rsidR="00705D4A" w:rsidRPr="006D02DB" w:rsidRDefault="001B2D20" w:rsidP="00CA25AD">
      <w:pPr>
        <w:tabs>
          <w:tab w:val="left" w:pos="0"/>
          <w:tab w:val="left" w:pos="180"/>
          <w:tab w:val="left" w:pos="2160"/>
        </w:tabs>
        <w:jc w:val="center"/>
        <w:rPr>
          <w:rFonts w:ascii="Century Gothic" w:hAnsi="Century Gothic" w:cs="Arial"/>
          <w:sz w:val="20"/>
          <w:szCs w:val="20"/>
        </w:rPr>
      </w:pPr>
      <w:r w:rsidRPr="006D02DB">
        <w:rPr>
          <w:rFonts w:ascii="Century Gothic" w:hAnsi="Century Gothic" w:cs="Arial"/>
          <w:sz w:val="20"/>
          <w:szCs w:val="20"/>
        </w:rPr>
        <w:t xml:space="preserve">Representante </w:t>
      </w:r>
      <w:r w:rsidR="00E76A12" w:rsidRPr="006D02DB">
        <w:rPr>
          <w:rFonts w:ascii="Century Gothic" w:hAnsi="Century Gothic" w:cs="Arial"/>
          <w:sz w:val="20"/>
          <w:szCs w:val="20"/>
        </w:rPr>
        <w:t>legal da empresa</w:t>
      </w:r>
    </w:p>
    <w:p w:rsidR="00922B6E" w:rsidRDefault="00922B6E" w:rsidP="00CA25AD">
      <w:pPr>
        <w:tabs>
          <w:tab w:val="left" w:pos="0"/>
          <w:tab w:val="left" w:pos="180"/>
          <w:tab w:val="left" w:pos="2160"/>
        </w:tabs>
        <w:jc w:val="both"/>
        <w:rPr>
          <w:rFonts w:ascii="Century Gothic" w:hAnsi="Century Gothic" w:cs="Arial"/>
          <w:b/>
          <w:sz w:val="20"/>
          <w:szCs w:val="20"/>
        </w:rPr>
      </w:pPr>
    </w:p>
    <w:p w:rsidR="00922B6E" w:rsidRDefault="00922B6E" w:rsidP="00CA25AD">
      <w:pPr>
        <w:tabs>
          <w:tab w:val="left" w:pos="0"/>
          <w:tab w:val="left" w:pos="180"/>
          <w:tab w:val="left" w:pos="2160"/>
        </w:tabs>
        <w:jc w:val="both"/>
        <w:rPr>
          <w:rFonts w:ascii="Century Gothic" w:hAnsi="Century Gothic" w:cs="Arial"/>
          <w:b/>
          <w:sz w:val="20"/>
          <w:szCs w:val="20"/>
        </w:rPr>
      </w:pPr>
    </w:p>
    <w:p w:rsidR="001B2D20" w:rsidRPr="006944CA" w:rsidRDefault="00F65E88" w:rsidP="00CA25AD">
      <w:pPr>
        <w:tabs>
          <w:tab w:val="left" w:pos="0"/>
          <w:tab w:val="left" w:pos="180"/>
          <w:tab w:val="left" w:pos="2160"/>
        </w:tabs>
        <w:jc w:val="both"/>
        <w:rPr>
          <w:rFonts w:ascii="Century Gothic" w:hAnsi="Century Gothic" w:cs="Arial"/>
          <w:sz w:val="20"/>
          <w:szCs w:val="20"/>
        </w:rPr>
      </w:pPr>
      <w:r>
        <w:rPr>
          <w:rFonts w:ascii="Century Gothic" w:hAnsi="Century Gothic" w:cs="Arial"/>
          <w:b/>
          <w:sz w:val="20"/>
          <w:szCs w:val="20"/>
        </w:rPr>
        <w:t>T</w:t>
      </w:r>
      <w:r w:rsidR="001B2D20" w:rsidRPr="006944CA">
        <w:rPr>
          <w:rFonts w:ascii="Century Gothic" w:hAnsi="Century Gothic" w:cs="Arial"/>
          <w:b/>
          <w:sz w:val="20"/>
          <w:szCs w:val="20"/>
        </w:rPr>
        <w:t>estemunhas</w:t>
      </w:r>
      <w:r w:rsidR="006944CA">
        <w:rPr>
          <w:rFonts w:ascii="Century Gothic" w:hAnsi="Century Gothic" w:cs="Arial"/>
          <w:sz w:val="20"/>
          <w:szCs w:val="20"/>
        </w:rPr>
        <w:t>:</w:t>
      </w:r>
    </w:p>
    <w:p w:rsidR="001B2D20" w:rsidRPr="006D02DB" w:rsidRDefault="001B2D20" w:rsidP="00CA25AD">
      <w:pPr>
        <w:tabs>
          <w:tab w:val="left" w:pos="0"/>
          <w:tab w:val="left" w:pos="180"/>
          <w:tab w:val="left" w:pos="2160"/>
        </w:tabs>
        <w:jc w:val="both"/>
        <w:rPr>
          <w:rFonts w:ascii="Century Gothic" w:hAnsi="Century Gothic" w:cs="Arial"/>
          <w:sz w:val="20"/>
          <w:szCs w:val="20"/>
        </w:rPr>
      </w:pPr>
    </w:p>
    <w:p w:rsidR="001B2D20" w:rsidRPr="006D02DB" w:rsidRDefault="001B2D20" w:rsidP="00CA25AD">
      <w:pPr>
        <w:rPr>
          <w:rFonts w:ascii="Century Gothic" w:hAnsi="Century Gothic" w:cs="Arial"/>
          <w:sz w:val="20"/>
          <w:szCs w:val="20"/>
        </w:rPr>
      </w:pPr>
      <w:r w:rsidRPr="006D02DB">
        <w:rPr>
          <w:rFonts w:ascii="Century Gothic" w:hAnsi="Century Gothic" w:cs="Arial"/>
          <w:sz w:val="20"/>
          <w:szCs w:val="20"/>
        </w:rPr>
        <w:t>Nome:_____________________           Nome: _______________________</w:t>
      </w:r>
    </w:p>
    <w:p w:rsidR="008C4CFC" w:rsidRPr="006D1D0F" w:rsidRDefault="001B2D20" w:rsidP="00CA25AD">
      <w:pPr>
        <w:rPr>
          <w:rFonts w:ascii="Century Gothic" w:hAnsi="Century Gothic" w:cs="Arial"/>
          <w:sz w:val="20"/>
          <w:szCs w:val="20"/>
        </w:rPr>
      </w:pPr>
      <w:r w:rsidRPr="006D02DB">
        <w:rPr>
          <w:rFonts w:ascii="Century Gothic" w:hAnsi="Century Gothic" w:cs="Arial"/>
          <w:sz w:val="20"/>
          <w:szCs w:val="20"/>
        </w:rPr>
        <w:t>RG:_______________________</w:t>
      </w:r>
      <w:r w:rsidR="006944CA">
        <w:rPr>
          <w:rFonts w:ascii="Century Gothic" w:hAnsi="Century Gothic" w:cs="Arial"/>
          <w:sz w:val="20"/>
          <w:szCs w:val="20"/>
        </w:rPr>
        <w:t>_</w:t>
      </w:r>
      <w:r w:rsidRPr="006D02DB">
        <w:rPr>
          <w:rFonts w:ascii="Century Gothic" w:hAnsi="Century Gothic" w:cs="Arial"/>
          <w:sz w:val="20"/>
          <w:szCs w:val="20"/>
        </w:rPr>
        <w:t xml:space="preserve">           RG:________________________</w:t>
      </w:r>
      <w:r w:rsidR="006944CA">
        <w:rPr>
          <w:rFonts w:ascii="Century Gothic" w:hAnsi="Century Gothic" w:cs="Arial"/>
          <w:sz w:val="20"/>
          <w:szCs w:val="20"/>
        </w:rPr>
        <w:t>_</w:t>
      </w:r>
      <w:r w:rsidRPr="006D02DB">
        <w:rPr>
          <w:rFonts w:ascii="Century Gothic" w:hAnsi="Century Gothic" w:cs="Arial"/>
          <w:sz w:val="20"/>
          <w:szCs w:val="20"/>
        </w:rPr>
        <w:t>__</w:t>
      </w:r>
    </w:p>
    <w:p w:rsidR="001D336E" w:rsidRDefault="001D336E" w:rsidP="00967CC1">
      <w:pPr>
        <w:rPr>
          <w:rFonts w:ascii="Century Gothic" w:hAnsi="Century Gothic" w:cs="Arial"/>
          <w:b/>
          <w:sz w:val="20"/>
          <w:szCs w:val="20"/>
        </w:rPr>
      </w:pPr>
    </w:p>
    <w:p w:rsidR="00F65E88" w:rsidRDefault="00F65E88" w:rsidP="00CA25AD">
      <w:pPr>
        <w:jc w:val="center"/>
        <w:rPr>
          <w:rFonts w:ascii="Century Gothic" w:hAnsi="Century Gothic" w:cs="Arial"/>
          <w:b/>
          <w:sz w:val="20"/>
          <w:szCs w:val="20"/>
        </w:rPr>
      </w:pPr>
    </w:p>
    <w:p w:rsidR="00BE23FC" w:rsidRDefault="00BE23FC" w:rsidP="00CA25AD">
      <w:pPr>
        <w:jc w:val="center"/>
        <w:rPr>
          <w:rFonts w:ascii="Century Gothic" w:hAnsi="Century Gothic" w:cs="Arial"/>
          <w:b/>
          <w:sz w:val="20"/>
          <w:szCs w:val="20"/>
        </w:rPr>
      </w:pPr>
    </w:p>
    <w:p w:rsidR="00BE23FC" w:rsidRDefault="00BE23FC" w:rsidP="00CA25AD">
      <w:pPr>
        <w:jc w:val="center"/>
        <w:rPr>
          <w:rFonts w:ascii="Century Gothic" w:hAnsi="Century Gothic" w:cs="Arial"/>
          <w:b/>
          <w:sz w:val="20"/>
          <w:szCs w:val="20"/>
        </w:rPr>
      </w:pPr>
    </w:p>
    <w:p w:rsidR="00BE23FC" w:rsidRDefault="00BE23FC" w:rsidP="00CA25AD">
      <w:pPr>
        <w:jc w:val="center"/>
        <w:rPr>
          <w:rFonts w:ascii="Century Gothic" w:hAnsi="Century Gothic" w:cs="Arial"/>
          <w:b/>
          <w:sz w:val="20"/>
          <w:szCs w:val="20"/>
        </w:rPr>
      </w:pPr>
    </w:p>
    <w:p w:rsidR="001B2D20" w:rsidRPr="006D02DB" w:rsidRDefault="001B2D20" w:rsidP="00CA25AD">
      <w:pPr>
        <w:jc w:val="center"/>
        <w:rPr>
          <w:rFonts w:ascii="Century Gothic" w:hAnsi="Century Gothic" w:cs="Arial"/>
          <w:b/>
          <w:sz w:val="20"/>
          <w:szCs w:val="20"/>
        </w:rPr>
      </w:pPr>
      <w:r w:rsidRPr="006D02DB">
        <w:rPr>
          <w:rFonts w:ascii="Century Gothic" w:hAnsi="Century Gothic" w:cs="Arial"/>
          <w:b/>
          <w:sz w:val="20"/>
          <w:szCs w:val="20"/>
        </w:rPr>
        <w:lastRenderedPageBreak/>
        <w:t>ANEXO</w:t>
      </w:r>
      <w:r w:rsidR="005C303A" w:rsidRPr="006D02DB">
        <w:rPr>
          <w:rFonts w:ascii="Century Gothic" w:hAnsi="Century Gothic" w:cs="Arial"/>
          <w:b/>
          <w:sz w:val="20"/>
          <w:szCs w:val="20"/>
        </w:rPr>
        <w:t>X</w:t>
      </w:r>
      <w:r w:rsidR="00E76A12" w:rsidRPr="006D02DB">
        <w:rPr>
          <w:rFonts w:ascii="Century Gothic" w:hAnsi="Century Gothic" w:cs="Arial"/>
          <w:b/>
          <w:sz w:val="20"/>
          <w:szCs w:val="20"/>
        </w:rPr>
        <w:t>I</w:t>
      </w:r>
      <w:r w:rsidR="00DF7755">
        <w:rPr>
          <w:rFonts w:ascii="Century Gothic" w:hAnsi="Century Gothic" w:cs="Arial"/>
          <w:b/>
          <w:sz w:val="20"/>
          <w:szCs w:val="20"/>
        </w:rPr>
        <w:t>I</w:t>
      </w:r>
    </w:p>
    <w:p w:rsidR="005C303A" w:rsidRPr="006D02DB" w:rsidRDefault="005C303A" w:rsidP="00CA25AD">
      <w:pPr>
        <w:jc w:val="center"/>
        <w:rPr>
          <w:rFonts w:ascii="Century Gothic" w:hAnsi="Century Gothic" w:cs="Arial"/>
          <w:sz w:val="20"/>
          <w:szCs w:val="20"/>
        </w:rPr>
      </w:pPr>
    </w:p>
    <w:p w:rsidR="00246F9D" w:rsidRPr="00246F9D" w:rsidRDefault="00246F9D" w:rsidP="00CA25AD">
      <w:pPr>
        <w:jc w:val="center"/>
        <w:rPr>
          <w:rFonts w:ascii="Century Gothic" w:eastAsia="Batang" w:hAnsi="Century Gothic" w:cs="Arial"/>
          <w:b/>
          <w:sz w:val="20"/>
          <w:szCs w:val="20"/>
          <w:lang w:val="it-IT"/>
        </w:rPr>
      </w:pPr>
      <w:r w:rsidRPr="00246F9D">
        <w:rPr>
          <w:rFonts w:ascii="Century Gothic" w:eastAsia="Batang" w:hAnsi="Century Gothic" w:cs="Arial"/>
          <w:b/>
          <w:sz w:val="20"/>
          <w:szCs w:val="20"/>
          <w:lang w:val="it-IT"/>
        </w:rPr>
        <w:t>TERMO DE CIÊNCIA E NOTIFICAÇÃO</w:t>
      </w:r>
    </w:p>
    <w:p w:rsidR="00246F9D" w:rsidRPr="00246F9D" w:rsidRDefault="00246F9D" w:rsidP="00CA25AD">
      <w:pPr>
        <w:ind w:left="851"/>
        <w:rPr>
          <w:rFonts w:ascii="Century Gothic" w:eastAsia="Batang" w:hAnsi="Century Gothic" w:cs="Arial"/>
          <w:b/>
          <w:sz w:val="20"/>
          <w:szCs w:val="20"/>
          <w:lang w:val="it-IT"/>
        </w:rPr>
      </w:pPr>
    </w:p>
    <w:p w:rsidR="00246F9D" w:rsidRPr="00246F9D" w:rsidRDefault="00246F9D" w:rsidP="00CA25AD">
      <w:pPr>
        <w:pStyle w:val="SemEspaamento"/>
        <w:rPr>
          <w:rFonts w:ascii="Century Gothic" w:hAnsi="Century Gothic" w:cs="Arial"/>
          <w:b/>
        </w:rPr>
      </w:pPr>
      <w:r w:rsidRPr="00246F9D">
        <w:rPr>
          <w:rFonts w:ascii="Century Gothic" w:hAnsi="Century Gothic" w:cs="Arial"/>
          <w:b/>
        </w:rPr>
        <w:t>CONTRATANTE: PREFEITURA DO MUNICÍPIO DE ITAPEVI</w:t>
      </w:r>
    </w:p>
    <w:p w:rsidR="00246F9D" w:rsidRPr="00246F9D" w:rsidRDefault="00246F9D" w:rsidP="00CA25AD">
      <w:pPr>
        <w:pStyle w:val="SemEspaamento"/>
        <w:rPr>
          <w:rFonts w:ascii="Century Gothic" w:hAnsi="Century Gothic" w:cs="Arial"/>
          <w:b/>
        </w:rPr>
      </w:pPr>
      <w:r w:rsidRPr="00246F9D">
        <w:rPr>
          <w:rFonts w:ascii="Century Gothic" w:hAnsi="Century Gothic" w:cs="Arial"/>
          <w:b/>
        </w:rPr>
        <w:t>CONTRATADA: ________________________________________</w:t>
      </w:r>
      <w:r>
        <w:rPr>
          <w:rFonts w:ascii="Century Gothic" w:hAnsi="Century Gothic" w:cs="Arial"/>
          <w:b/>
        </w:rPr>
        <w:t>______________________________</w:t>
      </w:r>
      <w:r w:rsidR="006944CA">
        <w:rPr>
          <w:rFonts w:ascii="Century Gothic" w:hAnsi="Century Gothic" w:cs="Arial"/>
          <w:b/>
        </w:rPr>
        <w:t>_______</w:t>
      </w:r>
    </w:p>
    <w:p w:rsidR="00246F9D" w:rsidRDefault="00246F9D" w:rsidP="00CA25AD">
      <w:pPr>
        <w:pStyle w:val="SemEspaamento"/>
        <w:rPr>
          <w:rFonts w:ascii="Century Gothic" w:hAnsi="Century Gothic" w:cs="Arial"/>
          <w:b/>
        </w:rPr>
      </w:pPr>
      <w:r>
        <w:rPr>
          <w:rFonts w:ascii="Century Gothic" w:hAnsi="Century Gothic" w:cs="Arial"/>
          <w:b/>
        </w:rPr>
        <w:t xml:space="preserve">CONTRATO </w:t>
      </w:r>
      <w:r w:rsidR="00857299">
        <w:rPr>
          <w:rFonts w:ascii="Century Gothic" w:hAnsi="Century Gothic" w:cs="Arial"/>
          <w:b/>
        </w:rPr>
        <w:t>Nº.</w:t>
      </w:r>
      <w:r w:rsidR="006944CA">
        <w:rPr>
          <w:rFonts w:ascii="Century Gothic" w:hAnsi="Century Gothic" w:cs="Arial"/>
          <w:b/>
        </w:rPr>
        <w:t>____/____</w:t>
      </w:r>
    </w:p>
    <w:p w:rsidR="00246F9D" w:rsidRPr="00246F9D" w:rsidRDefault="00246F9D" w:rsidP="00CA25AD">
      <w:pPr>
        <w:pStyle w:val="Corpodetexto"/>
        <w:rPr>
          <w:rFonts w:ascii="Century Gothic" w:hAnsi="Century Gothic" w:cs="Arial"/>
          <w:b/>
          <w:sz w:val="20"/>
          <w:szCs w:val="20"/>
        </w:rPr>
      </w:pPr>
      <w:r w:rsidRPr="00246F9D">
        <w:rPr>
          <w:rFonts w:ascii="Century Gothic" w:hAnsi="Century Gothic" w:cs="Arial"/>
          <w:b/>
          <w:sz w:val="20"/>
          <w:szCs w:val="20"/>
        </w:rPr>
        <w:t>OBJETO</w:t>
      </w:r>
      <w:r w:rsidR="00131A89">
        <w:rPr>
          <w:rFonts w:ascii="Century Gothic" w:hAnsi="Century Gothic" w:cs="Arial"/>
          <w:b/>
          <w:sz w:val="20"/>
          <w:szCs w:val="20"/>
        </w:rPr>
        <w:t>:</w:t>
      </w:r>
      <w:r w:rsidR="004F0238" w:rsidRPr="004F0238">
        <w:rPr>
          <w:rFonts w:ascii="Century Gothic" w:hAnsi="Century Gothic"/>
          <w:b/>
          <w:sz w:val="20"/>
          <w:szCs w:val="20"/>
        </w:rPr>
        <w:t xml:space="preserve"> </w:t>
      </w:r>
      <w:r w:rsidR="004F0238">
        <w:rPr>
          <w:rFonts w:ascii="Century Gothic" w:hAnsi="Century Gothic"/>
          <w:b/>
          <w:sz w:val="20"/>
          <w:szCs w:val="20"/>
        </w:rPr>
        <w:t>CONTRATAÇÃO DE EMPRESA ESPECIALIZADA PARA ADEQUAÇÃO DE ACESSIBILIDADE EM ESCOLAS MUNICIPAIS DE ITAPEVI – ETAPA III</w:t>
      </w:r>
    </w:p>
    <w:p w:rsidR="00246F9D" w:rsidRPr="00246F9D" w:rsidRDefault="00246F9D" w:rsidP="00CA25AD">
      <w:pPr>
        <w:rPr>
          <w:rFonts w:ascii="Century Gothic" w:hAnsi="Century Gothic" w:cs="Arial"/>
          <w:b/>
          <w:sz w:val="20"/>
          <w:szCs w:val="20"/>
        </w:rPr>
      </w:pP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Pelo presente TERMO, nós, abaixo identificados:</w:t>
      </w:r>
    </w:p>
    <w:p w:rsidR="00246F9D" w:rsidRPr="00246F9D" w:rsidRDefault="00246F9D" w:rsidP="00C843CE">
      <w:pPr>
        <w:numPr>
          <w:ilvl w:val="0"/>
          <w:numId w:val="8"/>
        </w:numPr>
        <w:suppressAutoHyphens w:val="0"/>
        <w:spacing w:before="120" w:after="120"/>
        <w:ind w:left="425" w:hanging="425"/>
        <w:jc w:val="both"/>
        <w:rPr>
          <w:rFonts w:ascii="Century Gothic" w:hAnsi="Century Gothic" w:cs="Arial"/>
          <w:b/>
          <w:sz w:val="20"/>
          <w:szCs w:val="20"/>
        </w:rPr>
      </w:pPr>
      <w:r w:rsidRPr="00246F9D">
        <w:rPr>
          <w:rFonts w:ascii="Century Gothic" w:hAnsi="Century Gothic" w:cs="Arial"/>
          <w:b/>
          <w:sz w:val="20"/>
          <w:szCs w:val="20"/>
        </w:rPr>
        <w:t>Estamos CIENTES de que:</w:t>
      </w:r>
    </w:p>
    <w:p w:rsidR="00246F9D" w:rsidRPr="00246F9D" w:rsidRDefault="00246F9D" w:rsidP="00C843CE">
      <w:pPr>
        <w:numPr>
          <w:ilvl w:val="0"/>
          <w:numId w:val="9"/>
        </w:numPr>
        <w:suppressAutoHyphens w:val="0"/>
        <w:spacing w:before="120" w:after="120"/>
        <w:ind w:left="425" w:hanging="425"/>
        <w:jc w:val="both"/>
        <w:rPr>
          <w:rFonts w:ascii="Century Gothic" w:hAnsi="Century Gothic" w:cs="Arial"/>
          <w:sz w:val="20"/>
          <w:szCs w:val="20"/>
        </w:rPr>
      </w:pPr>
      <w:r w:rsidRPr="00246F9D">
        <w:rPr>
          <w:rFonts w:ascii="Century Gothic" w:hAnsi="Century Gothic" w:cs="Arial"/>
          <w:sz w:val="20"/>
          <w:szCs w:val="20"/>
        </w:rPr>
        <w:t>O ajuste acima referido estará sujeito a análise e julgamento pelo Tribunal de Contas do Estado de São Paulo, cujo trâmite processual ocorrerá pelo sistema eletrônico;</w:t>
      </w:r>
    </w:p>
    <w:p w:rsidR="00246F9D" w:rsidRPr="00246F9D" w:rsidRDefault="00246F9D" w:rsidP="00C843CE">
      <w:pPr>
        <w:numPr>
          <w:ilvl w:val="0"/>
          <w:numId w:val="9"/>
        </w:numPr>
        <w:suppressAutoHyphens w:val="0"/>
        <w:spacing w:before="120" w:after="120"/>
        <w:ind w:left="425" w:hanging="425"/>
        <w:jc w:val="both"/>
        <w:rPr>
          <w:rFonts w:ascii="Century Gothic" w:hAnsi="Century Gothic" w:cs="Arial"/>
          <w:sz w:val="20"/>
          <w:szCs w:val="20"/>
        </w:rPr>
      </w:pPr>
      <w:r w:rsidRPr="00246F9D">
        <w:rPr>
          <w:rFonts w:ascii="Century Gothic" w:hAnsi="Century Gothic" w:cs="Arial"/>
          <w:sz w:val="20"/>
          <w:szCs w:val="20"/>
        </w:rPr>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246F9D" w:rsidRPr="00246F9D" w:rsidRDefault="00246F9D" w:rsidP="00C843CE">
      <w:pPr>
        <w:numPr>
          <w:ilvl w:val="0"/>
          <w:numId w:val="9"/>
        </w:numPr>
        <w:suppressAutoHyphens w:val="0"/>
        <w:spacing w:before="120" w:after="120"/>
        <w:ind w:left="425" w:hanging="425"/>
        <w:jc w:val="both"/>
        <w:rPr>
          <w:rFonts w:ascii="Century Gothic" w:hAnsi="Century Gothic" w:cs="Arial"/>
          <w:sz w:val="20"/>
          <w:szCs w:val="20"/>
        </w:rPr>
      </w:pPr>
      <w:r w:rsidRPr="00246F9D">
        <w:rPr>
          <w:rFonts w:ascii="Century Gothic" w:hAnsi="Century Gothic" w:cs="Arial"/>
          <w:sz w:val="20"/>
          <w:szCs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46F9D" w:rsidRPr="00246F9D" w:rsidRDefault="00246F9D" w:rsidP="00C843CE">
      <w:pPr>
        <w:numPr>
          <w:ilvl w:val="0"/>
          <w:numId w:val="9"/>
        </w:numPr>
        <w:suppressAutoHyphens w:val="0"/>
        <w:spacing w:before="120" w:after="120"/>
        <w:ind w:left="425" w:hanging="425"/>
        <w:jc w:val="both"/>
        <w:rPr>
          <w:rFonts w:ascii="Century Gothic" w:hAnsi="Century Gothic" w:cs="Arial"/>
          <w:sz w:val="20"/>
          <w:szCs w:val="20"/>
        </w:rPr>
      </w:pPr>
      <w:r w:rsidRPr="00246F9D">
        <w:rPr>
          <w:rFonts w:ascii="Century Gothic" w:hAnsi="Century Gothic" w:cs="Arial"/>
          <w:sz w:val="20"/>
          <w:szCs w:val="20"/>
        </w:rPr>
        <w:t>Qualquer alteração de endereço – residencial ou eletrônico – ou telefones de contato deverá ser comunicada pelo interessado, peticionando no processo.</w:t>
      </w:r>
    </w:p>
    <w:p w:rsidR="00246F9D" w:rsidRPr="00246F9D" w:rsidRDefault="00246F9D" w:rsidP="00C843CE">
      <w:pPr>
        <w:numPr>
          <w:ilvl w:val="0"/>
          <w:numId w:val="8"/>
        </w:numPr>
        <w:tabs>
          <w:tab w:val="left" w:pos="426"/>
        </w:tabs>
        <w:suppressAutoHyphens w:val="0"/>
        <w:spacing w:before="120" w:after="120"/>
        <w:ind w:left="426" w:hanging="426"/>
        <w:jc w:val="both"/>
        <w:rPr>
          <w:rFonts w:ascii="Century Gothic" w:hAnsi="Century Gothic" w:cs="Arial"/>
          <w:b/>
          <w:sz w:val="20"/>
          <w:szCs w:val="20"/>
        </w:rPr>
      </w:pPr>
      <w:r w:rsidRPr="00246F9D">
        <w:rPr>
          <w:rFonts w:ascii="Century Gothic" w:hAnsi="Century Gothic" w:cs="Arial"/>
          <w:b/>
          <w:sz w:val="20"/>
          <w:szCs w:val="20"/>
        </w:rPr>
        <w:t>Damo-nos por NOTIFICADOS para:</w:t>
      </w:r>
    </w:p>
    <w:p w:rsidR="00246F9D" w:rsidRPr="00246F9D" w:rsidRDefault="00246F9D" w:rsidP="00C843CE">
      <w:pPr>
        <w:numPr>
          <w:ilvl w:val="0"/>
          <w:numId w:val="10"/>
        </w:numPr>
        <w:tabs>
          <w:tab w:val="left" w:pos="426"/>
        </w:tabs>
        <w:suppressAutoHyphens w:val="0"/>
        <w:spacing w:before="120" w:after="120"/>
        <w:ind w:left="426" w:hanging="426"/>
        <w:jc w:val="both"/>
        <w:rPr>
          <w:rFonts w:ascii="Century Gothic" w:hAnsi="Century Gothic" w:cs="Arial"/>
          <w:sz w:val="20"/>
          <w:szCs w:val="20"/>
        </w:rPr>
      </w:pPr>
      <w:r w:rsidRPr="00246F9D">
        <w:rPr>
          <w:rFonts w:ascii="Century Gothic" w:hAnsi="Century Gothic" w:cs="Arial"/>
          <w:sz w:val="20"/>
          <w:szCs w:val="20"/>
        </w:rPr>
        <w:t>O acompanhamento dos atos do processo até seu julgamento final e consequente publicação;</w:t>
      </w:r>
    </w:p>
    <w:p w:rsidR="00246F9D" w:rsidRPr="00246F9D" w:rsidRDefault="00246F9D" w:rsidP="00C843CE">
      <w:pPr>
        <w:numPr>
          <w:ilvl w:val="0"/>
          <w:numId w:val="10"/>
        </w:numPr>
        <w:tabs>
          <w:tab w:val="left" w:pos="426"/>
        </w:tabs>
        <w:suppressAutoHyphens w:val="0"/>
        <w:spacing w:before="120" w:after="120"/>
        <w:ind w:left="426" w:hanging="426"/>
        <w:jc w:val="both"/>
        <w:rPr>
          <w:rFonts w:ascii="Century Gothic" w:hAnsi="Century Gothic" w:cs="Arial"/>
          <w:sz w:val="20"/>
          <w:szCs w:val="20"/>
        </w:rPr>
      </w:pPr>
      <w:r w:rsidRPr="00246F9D">
        <w:rPr>
          <w:rFonts w:ascii="Century Gothic" w:hAnsi="Century Gothic" w:cs="Arial"/>
          <w:sz w:val="20"/>
          <w:szCs w:val="20"/>
        </w:rPr>
        <w:t>Se for o caso e de nosso interesse, nos prazos e nas formas legais e regimentais, exercer o direito de defesa, interpor recursos e o que mais couber.</w:t>
      </w:r>
    </w:p>
    <w:p w:rsidR="00246F9D" w:rsidRPr="00246F9D" w:rsidRDefault="004F0238" w:rsidP="00CA25AD">
      <w:pPr>
        <w:rPr>
          <w:rFonts w:ascii="Century Gothic" w:hAnsi="Century Gothic" w:cs="Arial"/>
          <w:b/>
          <w:sz w:val="20"/>
          <w:szCs w:val="20"/>
        </w:rPr>
      </w:pPr>
      <w:r>
        <w:rPr>
          <w:rFonts w:ascii="Century Gothic" w:hAnsi="Century Gothic" w:cs="Arial"/>
          <w:b/>
          <w:sz w:val="20"/>
          <w:szCs w:val="20"/>
        </w:rPr>
        <w:t>Itapevi, __</w:t>
      </w:r>
      <w:r w:rsidR="00246F9D" w:rsidRPr="00246F9D">
        <w:rPr>
          <w:rFonts w:ascii="Century Gothic" w:hAnsi="Century Gothic" w:cs="Arial"/>
          <w:b/>
          <w:sz w:val="20"/>
          <w:szCs w:val="20"/>
        </w:rPr>
        <w:t xml:space="preserve"> de </w:t>
      </w:r>
      <w:r>
        <w:rPr>
          <w:rFonts w:ascii="Century Gothic" w:hAnsi="Century Gothic" w:cs="Arial"/>
          <w:b/>
          <w:sz w:val="20"/>
          <w:szCs w:val="20"/>
        </w:rPr>
        <w:t>__________________ de 2020</w:t>
      </w:r>
      <w:r w:rsidR="00246F9D" w:rsidRPr="00246F9D">
        <w:rPr>
          <w:rFonts w:ascii="Century Gothic" w:hAnsi="Century Gothic" w:cs="Arial"/>
          <w:b/>
          <w:sz w:val="20"/>
          <w:szCs w:val="20"/>
        </w:rPr>
        <w:t>.</w:t>
      </w:r>
    </w:p>
    <w:p w:rsidR="00246F9D" w:rsidRPr="00246F9D" w:rsidRDefault="00246F9D" w:rsidP="00CA25AD">
      <w:pPr>
        <w:rPr>
          <w:rFonts w:ascii="Century Gothic" w:hAnsi="Century Gothic" w:cs="Arial"/>
          <w:sz w:val="20"/>
          <w:szCs w:val="20"/>
        </w:rPr>
      </w:pPr>
    </w:p>
    <w:p w:rsidR="00246F9D" w:rsidRPr="00246F9D" w:rsidRDefault="00246F9D" w:rsidP="00CA25AD">
      <w:pPr>
        <w:rPr>
          <w:rFonts w:ascii="Century Gothic" w:hAnsi="Century Gothic" w:cs="Arial"/>
          <w:b/>
          <w:sz w:val="20"/>
          <w:szCs w:val="20"/>
        </w:rPr>
      </w:pPr>
      <w:r w:rsidRPr="00246F9D">
        <w:rPr>
          <w:rFonts w:ascii="Century Gothic" w:hAnsi="Century Gothic" w:cs="Arial"/>
          <w:b/>
          <w:sz w:val="20"/>
          <w:szCs w:val="20"/>
        </w:rPr>
        <w:t>GESTOR DO ÓRGÃO/ENTIDADE:</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Nome:________________________________________________</w:t>
      </w:r>
      <w:r>
        <w:rPr>
          <w:rFonts w:ascii="Century Gothic" w:hAnsi="Century Gothic" w:cs="Arial"/>
          <w:sz w:val="20"/>
          <w:szCs w:val="20"/>
        </w:rPr>
        <w:t>_____________________________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Cargo:___________________________________________________________</w:t>
      </w:r>
      <w:r>
        <w:rPr>
          <w:rFonts w:ascii="Century Gothic" w:hAnsi="Century Gothic" w:cs="Arial"/>
          <w:sz w:val="20"/>
          <w:szCs w:val="20"/>
        </w:rPr>
        <w:t>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CPF:____________________________________________R.G.:__</w:t>
      </w:r>
      <w:r>
        <w:rPr>
          <w:rFonts w:ascii="Century Gothic" w:hAnsi="Century Gothic" w:cs="Arial"/>
          <w:sz w:val="20"/>
          <w:szCs w:val="20"/>
        </w:rPr>
        <w:t>____________________________</w:t>
      </w:r>
      <w:r w:rsidR="008757A7">
        <w:rPr>
          <w:rFonts w:ascii="Century Gothic" w:hAnsi="Century Gothic" w:cs="Arial"/>
          <w:sz w:val="20"/>
          <w:szCs w:val="20"/>
        </w:rPr>
        <w:t>_______</w:t>
      </w:r>
      <w:r>
        <w:rPr>
          <w:rFonts w:ascii="Century Gothic" w:hAnsi="Century Gothic" w:cs="Arial"/>
          <w:sz w:val="20"/>
          <w:szCs w:val="20"/>
        </w:rPr>
        <w:t>__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Data de nascimento:____________________________________</w:t>
      </w:r>
      <w:r>
        <w:rPr>
          <w:rFonts w:ascii="Century Gothic" w:hAnsi="Century Gothic" w:cs="Arial"/>
          <w:sz w:val="20"/>
          <w:szCs w:val="20"/>
        </w:rPr>
        <w:t>_________________________</w:t>
      </w:r>
      <w:r w:rsidR="008757A7">
        <w:rPr>
          <w:rFonts w:ascii="Century Gothic" w:hAnsi="Century Gothic" w:cs="Arial"/>
          <w:sz w:val="20"/>
          <w:szCs w:val="20"/>
        </w:rPr>
        <w:t>_______</w:t>
      </w:r>
      <w:r>
        <w:rPr>
          <w:rFonts w:ascii="Century Gothic" w:hAnsi="Century Gothic" w:cs="Arial"/>
          <w:sz w:val="20"/>
          <w:szCs w:val="20"/>
        </w:rPr>
        <w:t>___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Endereço residencial completo:____________________________</w:t>
      </w:r>
      <w:r>
        <w:rPr>
          <w:rFonts w:ascii="Century Gothic" w:hAnsi="Century Gothic" w:cs="Arial"/>
          <w:sz w:val="20"/>
          <w:szCs w:val="20"/>
        </w:rPr>
        <w:t>________________________</w:t>
      </w:r>
      <w:r w:rsidR="008757A7">
        <w:rPr>
          <w:rFonts w:ascii="Century Gothic" w:hAnsi="Century Gothic" w:cs="Arial"/>
          <w:sz w:val="20"/>
          <w:szCs w:val="20"/>
        </w:rPr>
        <w:t>________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E-mail institucional:_____________________________________</w:t>
      </w:r>
      <w:r>
        <w:rPr>
          <w:rFonts w:ascii="Century Gothic" w:hAnsi="Century Gothic" w:cs="Arial"/>
          <w:sz w:val="20"/>
          <w:szCs w:val="20"/>
        </w:rPr>
        <w:t>____________________________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E-mail pessoal:_________________________________________</w:t>
      </w:r>
      <w:r>
        <w:rPr>
          <w:rFonts w:ascii="Century Gothic" w:hAnsi="Century Gothic" w:cs="Arial"/>
          <w:sz w:val="20"/>
          <w:szCs w:val="20"/>
        </w:rPr>
        <w:t>____________________________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Default="00246F9D" w:rsidP="00CA25AD">
      <w:pPr>
        <w:rPr>
          <w:rFonts w:ascii="Century Gothic" w:hAnsi="Century Gothic" w:cs="Arial"/>
          <w:sz w:val="20"/>
          <w:szCs w:val="20"/>
        </w:rPr>
      </w:pPr>
      <w:r w:rsidRPr="00246F9D">
        <w:rPr>
          <w:rFonts w:ascii="Century Gothic" w:hAnsi="Century Gothic" w:cs="Arial"/>
          <w:sz w:val="20"/>
          <w:szCs w:val="20"/>
        </w:rPr>
        <w:t>Telefone(s):____________________________________________</w:t>
      </w:r>
      <w:r>
        <w:rPr>
          <w:rFonts w:ascii="Century Gothic" w:hAnsi="Century Gothic" w:cs="Arial"/>
          <w:sz w:val="20"/>
          <w:szCs w:val="20"/>
        </w:rPr>
        <w:t>____________________________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Default="00246F9D" w:rsidP="00CA25AD">
      <w:pPr>
        <w:rPr>
          <w:rFonts w:ascii="Century Gothic" w:hAnsi="Century Gothic" w:cs="Arial"/>
          <w:sz w:val="20"/>
          <w:szCs w:val="20"/>
        </w:rPr>
      </w:pPr>
    </w:p>
    <w:p w:rsidR="004F0238" w:rsidRPr="00246F9D" w:rsidRDefault="004F0238" w:rsidP="00CA25AD">
      <w:pPr>
        <w:rPr>
          <w:rFonts w:ascii="Century Gothic" w:hAnsi="Century Gothic" w:cs="Arial"/>
          <w:sz w:val="20"/>
          <w:szCs w:val="20"/>
        </w:rPr>
      </w:pP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Assinatura:_____________________________________________</w:t>
      </w:r>
      <w:r>
        <w:rPr>
          <w:rFonts w:ascii="Century Gothic" w:hAnsi="Century Gothic" w:cs="Arial"/>
          <w:sz w:val="20"/>
          <w:szCs w:val="20"/>
        </w:rPr>
        <w:t>____________________________</w:t>
      </w:r>
      <w:r w:rsidR="008757A7">
        <w:rPr>
          <w:rFonts w:ascii="Century Gothic" w:hAnsi="Century Gothic" w:cs="Arial"/>
          <w:sz w:val="20"/>
          <w:szCs w:val="20"/>
        </w:rPr>
        <w:t>_______</w:t>
      </w:r>
      <w:r>
        <w:rPr>
          <w:rFonts w:ascii="Century Gothic" w:hAnsi="Century Gothic" w:cs="Arial"/>
          <w:sz w:val="20"/>
          <w:szCs w:val="20"/>
        </w:rPr>
        <w:t>_</w:t>
      </w:r>
    </w:p>
    <w:p w:rsidR="006D22C9" w:rsidRDefault="006D22C9" w:rsidP="00CA25AD">
      <w:pPr>
        <w:rPr>
          <w:rFonts w:ascii="Century Gothic" w:hAnsi="Century Gothic" w:cs="Arial"/>
          <w:b/>
          <w:sz w:val="20"/>
          <w:szCs w:val="20"/>
        </w:rPr>
      </w:pPr>
    </w:p>
    <w:p w:rsidR="006D22C9" w:rsidRDefault="006D22C9" w:rsidP="00CA25AD">
      <w:pPr>
        <w:rPr>
          <w:rFonts w:ascii="Century Gothic" w:hAnsi="Century Gothic" w:cs="Arial"/>
          <w:b/>
          <w:sz w:val="20"/>
          <w:szCs w:val="20"/>
        </w:rPr>
      </w:pPr>
    </w:p>
    <w:p w:rsidR="006D22C9" w:rsidRDefault="006D22C9" w:rsidP="00CA25AD">
      <w:pPr>
        <w:rPr>
          <w:rFonts w:ascii="Century Gothic" w:hAnsi="Century Gothic" w:cs="Arial"/>
          <w:b/>
          <w:sz w:val="20"/>
          <w:szCs w:val="20"/>
        </w:rPr>
      </w:pPr>
    </w:p>
    <w:p w:rsidR="00304B48" w:rsidRDefault="00304B48" w:rsidP="00CA25AD">
      <w:pPr>
        <w:rPr>
          <w:rFonts w:ascii="Century Gothic" w:hAnsi="Century Gothic" w:cs="Arial"/>
          <w:b/>
          <w:sz w:val="20"/>
          <w:szCs w:val="20"/>
        </w:rPr>
      </w:pPr>
    </w:p>
    <w:p w:rsidR="00626FFC" w:rsidRDefault="00626FFC" w:rsidP="00CA25AD">
      <w:pPr>
        <w:rPr>
          <w:rFonts w:ascii="Century Gothic" w:hAnsi="Century Gothic" w:cs="Arial"/>
          <w:b/>
          <w:sz w:val="20"/>
          <w:szCs w:val="20"/>
        </w:rPr>
      </w:pPr>
    </w:p>
    <w:p w:rsidR="00246F9D" w:rsidRPr="00246F9D" w:rsidRDefault="00246F9D" w:rsidP="00CA25AD">
      <w:pPr>
        <w:rPr>
          <w:rFonts w:ascii="Century Gothic" w:hAnsi="Century Gothic" w:cs="Arial"/>
          <w:b/>
          <w:sz w:val="20"/>
          <w:szCs w:val="20"/>
        </w:rPr>
      </w:pPr>
      <w:r w:rsidRPr="00246F9D">
        <w:rPr>
          <w:rFonts w:ascii="Century Gothic" w:hAnsi="Century Gothic" w:cs="Arial"/>
          <w:b/>
          <w:sz w:val="20"/>
          <w:szCs w:val="20"/>
        </w:rPr>
        <w:lastRenderedPageBreak/>
        <w:t>Responsáveis que assinaram o ajuste:</w:t>
      </w:r>
    </w:p>
    <w:p w:rsidR="00246F9D" w:rsidRPr="00246F9D" w:rsidRDefault="00246F9D" w:rsidP="00CA25AD">
      <w:pPr>
        <w:rPr>
          <w:rFonts w:ascii="Century Gothic" w:hAnsi="Century Gothic" w:cs="Arial"/>
          <w:sz w:val="20"/>
          <w:szCs w:val="20"/>
        </w:rPr>
      </w:pPr>
    </w:p>
    <w:p w:rsidR="00246F9D" w:rsidRPr="00246F9D" w:rsidRDefault="00246F9D" w:rsidP="00CA25AD">
      <w:pPr>
        <w:rPr>
          <w:rFonts w:ascii="Century Gothic" w:hAnsi="Century Gothic" w:cs="Arial"/>
          <w:b/>
          <w:sz w:val="20"/>
          <w:szCs w:val="20"/>
        </w:rPr>
      </w:pPr>
      <w:r w:rsidRPr="00246F9D">
        <w:rPr>
          <w:rFonts w:ascii="Century Gothic" w:hAnsi="Century Gothic" w:cs="Arial"/>
          <w:b/>
          <w:sz w:val="20"/>
          <w:szCs w:val="20"/>
        </w:rPr>
        <w:t>Pelo CONTRATANTE:</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Nome:___________________________________________________________</w:t>
      </w:r>
      <w:r>
        <w:rPr>
          <w:rFonts w:ascii="Century Gothic" w:hAnsi="Century Gothic" w:cs="Arial"/>
          <w:sz w:val="20"/>
          <w:szCs w:val="20"/>
        </w:rPr>
        <w:t>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Cargo:________________________________________________</w:t>
      </w:r>
      <w:r>
        <w:rPr>
          <w:rFonts w:ascii="Century Gothic" w:hAnsi="Century Gothic" w:cs="Arial"/>
          <w:sz w:val="20"/>
          <w:szCs w:val="20"/>
        </w:rPr>
        <w:t>_____________________________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CPF:____________________________________________R.G.:__</w:t>
      </w:r>
      <w:r>
        <w:rPr>
          <w:rFonts w:ascii="Century Gothic" w:hAnsi="Century Gothic" w:cs="Arial"/>
          <w:sz w:val="20"/>
          <w:szCs w:val="20"/>
        </w:rPr>
        <w:t>_____________________________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Data de nascimento:____________________________________________________________</w:t>
      </w:r>
      <w:r w:rsidR="008757A7">
        <w:rPr>
          <w:rFonts w:ascii="Century Gothic" w:hAnsi="Century Gothic" w:cs="Arial"/>
          <w:sz w:val="20"/>
          <w:szCs w:val="20"/>
        </w:rPr>
        <w:t>_______</w:t>
      </w:r>
      <w:r w:rsidRPr="00246F9D">
        <w:rPr>
          <w:rFonts w:ascii="Century Gothic" w:hAnsi="Century Gothic" w:cs="Arial"/>
          <w:sz w:val="20"/>
          <w:szCs w:val="20"/>
        </w:rPr>
        <w:t>____ Endereço residencial completo:_________________________</w:t>
      </w:r>
      <w:r>
        <w:rPr>
          <w:rFonts w:ascii="Century Gothic" w:hAnsi="Century Gothic" w:cs="Arial"/>
          <w:sz w:val="20"/>
          <w:szCs w:val="20"/>
        </w:rPr>
        <w:t>_________________________</w:t>
      </w:r>
      <w:r w:rsidR="008757A7">
        <w:rPr>
          <w:rFonts w:ascii="Century Gothic" w:hAnsi="Century Gothic" w:cs="Arial"/>
          <w:sz w:val="20"/>
          <w:szCs w:val="20"/>
        </w:rPr>
        <w:t>________</w:t>
      </w:r>
      <w:r>
        <w:rPr>
          <w:rFonts w:ascii="Century Gothic" w:hAnsi="Century Gothic" w:cs="Arial"/>
          <w:sz w:val="20"/>
          <w:szCs w:val="20"/>
        </w:rPr>
        <w:t>___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E-mail institucional:_____________________________________</w:t>
      </w:r>
      <w:r>
        <w:rPr>
          <w:rFonts w:ascii="Century Gothic" w:hAnsi="Century Gothic" w:cs="Arial"/>
          <w:sz w:val="20"/>
          <w:szCs w:val="20"/>
        </w:rPr>
        <w:t>___________________________</w:t>
      </w:r>
      <w:r w:rsidR="008757A7">
        <w:rPr>
          <w:rFonts w:ascii="Century Gothic" w:hAnsi="Century Gothic" w:cs="Arial"/>
          <w:sz w:val="20"/>
          <w:szCs w:val="20"/>
        </w:rPr>
        <w:t>_______</w:t>
      </w:r>
      <w:r>
        <w:rPr>
          <w:rFonts w:ascii="Century Gothic" w:hAnsi="Century Gothic" w:cs="Arial"/>
          <w:sz w:val="20"/>
          <w:szCs w:val="20"/>
        </w:rPr>
        <w:t>__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E-mail pessoal:_________________________________________</w:t>
      </w:r>
      <w:r>
        <w:rPr>
          <w:rFonts w:ascii="Century Gothic" w:hAnsi="Century Gothic" w:cs="Arial"/>
          <w:sz w:val="20"/>
          <w:szCs w:val="20"/>
        </w:rPr>
        <w:t>________________________</w:t>
      </w:r>
      <w:r w:rsidR="008757A7">
        <w:rPr>
          <w:rFonts w:ascii="Century Gothic" w:hAnsi="Century Gothic" w:cs="Arial"/>
          <w:sz w:val="20"/>
          <w:szCs w:val="20"/>
        </w:rPr>
        <w:t>_______</w:t>
      </w:r>
      <w:r>
        <w:rPr>
          <w:rFonts w:ascii="Century Gothic" w:hAnsi="Century Gothic" w:cs="Arial"/>
          <w:sz w:val="20"/>
          <w:szCs w:val="20"/>
        </w:rPr>
        <w:t>_____</w:t>
      </w:r>
    </w:p>
    <w:p w:rsidR="00246F9D" w:rsidRDefault="00246F9D" w:rsidP="00CA25AD">
      <w:pPr>
        <w:rPr>
          <w:rFonts w:ascii="Century Gothic" w:hAnsi="Century Gothic" w:cs="Arial"/>
          <w:sz w:val="20"/>
          <w:szCs w:val="20"/>
        </w:rPr>
      </w:pPr>
      <w:r w:rsidRPr="00246F9D">
        <w:rPr>
          <w:rFonts w:ascii="Century Gothic" w:hAnsi="Century Gothic" w:cs="Arial"/>
          <w:sz w:val="20"/>
          <w:szCs w:val="20"/>
        </w:rPr>
        <w:t>Telefone(s):____________________________________________</w:t>
      </w:r>
      <w:r>
        <w:rPr>
          <w:rFonts w:ascii="Century Gothic" w:hAnsi="Century Gothic" w:cs="Arial"/>
          <w:sz w:val="20"/>
          <w:szCs w:val="20"/>
        </w:rPr>
        <w:t>___________________________</w:t>
      </w:r>
      <w:r w:rsidR="008757A7">
        <w:rPr>
          <w:rFonts w:ascii="Century Gothic" w:hAnsi="Century Gothic" w:cs="Arial"/>
          <w:sz w:val="20"/>
          <w:szCs w:val="20"/>
        </w:rPr>
        <w:t>_______</w:t>
      </w:r>
      <w:r>
        <w:rPr>
          <w:rFonts w:ascii="Century Gothic" w:hAnsi="Century Gothic" w:cs="Arial"/>
          <w:sz w:val="20"/>
          <w:szCs w:val="20"/>
        </w:rPr>
        <w:t>__</w:t>
      </w:r>
    </w:p>
    <w:p w:rsidR="00246F9D" w:rsidRPr="00246F9D" w:rsidRDefault="00246F9D" w:rsidP="00CA25AD">
      <w:pPr>
        <w:rPr>
          <w:rFonts w:ascii="Century Gothic" w:hAnsi="Century Gothic" w:cs="Arial"/>
          <w:sz w:val="20"/>
          <w:szCs w:val="20"/>
        </w:rPr>
      </w:pP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Assinatura:_____________________________________________</w:t>
      </w:r>
      <w:r>
        <w:rPr>
          <w:rFonts w:ascii="Century Gothic" w:hAnsi="Century Gothic" w:cs="Arial"/>
          <w:sz w:val="20"/>
          <w:szCs w:val="20"/>
        </w:rPr>
        <w:t>__________________________</w:t>
      </w:r>
      <w:r w:rsidR="008757A7">
        <w:rPr>
          <w:rFonts w:ascii="Century Gothic" w:hAnsi="Century Gothic" w:cs="Arial"/>
          <w:sz w:val="20"/>
          <w:szCs w:val="20"/>
        </w:rPr>
        <w:t>_______</w:t>
      </w:r>
      <w:r>
        <w:rPr>
          <w:rFonts w:ascii="Century Gothic" w:hAnsi="Century Gothic" w:cs="Arial"/>
          <w:sz w:val="20"/>
          <w:szCs w:val="20"/>
        </w:rPr>
        <w:t>___</w:t>
      </w:r>
    </w:p>
    <w:p w:rsidR="00246F9D" w:rsidRPr="00246F9D" w:rsidRDefault="00246F9D" w:rsidP="00CA25AD">
      <w:pPr>
        <w:rPr>
          <w:rFonts w:ascii="Century Gothic" w:hAnsi="Century Gothic" w:cs="Arial"/>
          <w:sz w:val="20"/>
          <w:szCs w:val="20"/>
        </w:rPr>
      </w:pPr>
    </w:p>
    <w:p w:rsidR="00246F9D" w:rsidRPr="00246F9D" w:rsidRDefault="00246F9D" w:rsidP="00CA25AD">
      <w:pPr>
        <w:rPr>
          <w:rFonts w:ascii="Century Gothic" w:hAnsi="Century Gothic" w:cs="Arial"/>
          <w:b/>
          <w:sz w:val="20"/>
          <w:szCs w:val="20"/>
        </w:rPr>
      </w:pPr>
      <w:r w:rsidRPr="00246F9D">
        <w:rPr>
          <w:rFonts w:ascii="Century Gothic" w:hAnsi="Century Gothic" w:cs="Arial"/>
          <w:b/>
          <w:sz w:val="20"/>
          <w:szCs w:val="20"/>
        </w:rPr>
        <w:t>Pela CONTRATADA:</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Nome:________________________________________________</w:t>
      </w:r>
      <w:r>
        <w:rPr>
          <w:rFonts w:ascii="Century Gothic" w:hAnsi="Century Gothic" w:cs="Arial"/>
          <w:sz w:val="20"/>
          <w:szCs w:val="20"/>
        </w:rPr>
        <w:t>___________________________</w:t>
      </w:r>
      <w:r w:rsidR="008757A7">
        <w:rPr>
          <w:rFonts w:ascii="Century Gothic" w:hAnsi="Century Gothic" w:cs="Arial"/>
          <w:sz w:val="20"/>
          <w:szCs w:val="20"/>
        </w:rPr>
        <w:t>_______</w:t>
      </w:r>
      <w:r>
        <w:rPr>
          <w:rFonts w:ascii="Century Gothic" w:hAnsi="Century Gothic" w:cs="Arial"/>
          <w:sz w:val="20"/>
          <w:szCs w:val="20"/>
        </w:rPr>
        <w:t>___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Cargo:________________________________________________</w:t>
      </w:r>
      <w:r>
        <w:rPr>
          <w:rFonts w:ascii="Century Gothic" w:hAnsi="Century Gothic" w:cs="Arial"/>
          <w:sz w:val="20"/>
          <w:szCs w:val="20"/>
        </w:rPr>
        <w:t>_____________________________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CPF:____________________________________________R.G.:__</w:t>
      </w:r>
      <w:r>
        <w:rPr>
          <w:rFonts w:ascii="Century Gothic" w:hAnsi="Century Gothic" w:cs="Arial"/>
          <w:sz w:val="20"/>
          <w:szCs w:val="20"/>
        </w:rPr>
        <w:t>_____________________________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Data de nascimento:____________________________________</w:t>
      </w:r>
      <w:r>
        <w:rPr>
          <w:rFonts w:ascii="Century Gothic" w:hAnsi="Century Gothic" w:cs="Arial"/>
          <w:sz w:val="20"/>
          <w:szCs w:val="20"/>
        </w:rPr>
        <w:t>___________________________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Endereço residencial completo:_________________________</w:t>
      </w:r>
      <w:r>
        <w:rPr>
          <w:rFonts w:ascii="Century Gothic" w:hAnsi="Century Gothic" w:cs="Arial"/>
          <w:sz w:val="20"/>
          <w:szCs w:val="20"/>
        </w:rPr>
        <w:t>___________________________</w:t>
      </w:r>
      <w:r w:rsidR="008757A7">
        <w:rPr>
          <w:rFonts w:ascii="Century Gothic" w:hAnsi="Century Gothic" w:cs="Arial"/>
          <w:sz w:val="20"/>
          <w:szCs w:val="20"/>
        </w:rPr>
        <w:t>________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E-mail institucional:_____________________________________</w:t>
      </w:r>
      <w:r>
        <w:rPr>
          <w:rFonts w:ascii="Century Gothic" w:hAnsi="Century Gothic" w:cs="Arial"/>
          <w:sz w:val="20"/>
          <w:szCs w:val="20"/>
        </w:rPr>
        <w:t>__________________________</w:t>
      </w:r>
      <w:r w:rsidR="008757A7">
        <w:rPr>
          <w:rFonts w:ascii="Century Gothic" w:hAnsi="Century Gothic" w:cs="Arial"/>
          <w:sz w:val="20"/>
          <w:szCs w:val="20"/>
        </w:rPr>
        <w:t>_______</w:t>
      </w:r>
      <w:r>
        <w:rPr>
          <w:rFonts w:ascii="Century Gothic" w:hAnsi="Century Gothic" w:cs="Arial"/>
          <w:sz w:val="20"/>
          <w:szCs w:val="20"/>
        </w:rPr>
        <w:t>___</w:t>
      </w: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E-mail pessoal:_________________________________________</w:t>
      </w:r>
      <w:r>
        <w:rPr>
          <w:rFonts w:ascii="Century Gothic" w:hAnsi="Century Gothic" w:cs="Arial"/>
          <w:sz w:val="20"/>
          <w:szCs w:val="20"/>
        </w:rPr>
        <w:t>___________________________</w:t>
      </w:r>
      <w:r w:rsidR="008757A7">
        <w:rPr>
          <w:rFonts w:ascii="Century Gothic" w:hAnsi="Century Gothic" w:cs="Arial"/>
          <w:sz w:val="20"/>
          <w:szCs w:val="20"/>
        </w:rPr>
        <w:t>_______</w:t>
      </w:r>
      <w:r>
        <w:rPr>
          <w:rFonts w:ascii="Century Gothic" w:hAnsi="Century Gothic" w:cs="Arial"/>
          <w:sz w:val="20"/>
          <w:szCs w:val="20"/>
        </w:rPr>
        <w:t>__</w:t>
      </w:r>
    </w:p>
    <w:p w:rsidR="00246F9D" w:rsidRDefault="00246F9D" w:rsidP="00CA25AD">
      <w:pPr>
        <w:rPr>
          <w:rFonts w:ascii="Century Gothic" w:hAnsi="Century Gothic" w:cs="Arial"/>
          <w:sz w:val="20"/>
          <w:szCs w:val="20"/>
        </w:rPr>
      </w:pPr>
      <w:r w:rsidRPr="00246F9D">
        <w:rPr>
          <w:rFonts w:ascii="Century Gothic" w:hAnsi="Century Gothic" w:cs="Arial"/>
          <w:sz w:val="20"/>
          <w:szCs w:val="20"/>
        </w:rPr>
        <w:t>Telefone(s):____________________________________________</w:t>
      </w:r>
      <w:r>
        <w:rPr>
          <w:rFonts w:ascii="Century Gothic" w:hAnsi="Century Gothic" w:cs="Arial"/>
          <w:sz w:val="20"/>
          <w:szCs w:val="20"/>
        </w:rPr>
        <w:t>____________________________</w:t>
      </w:r>
      <w:r w:rsidR="008757A7">
        <w:rPr>
          <w:rFonts w:ascii="Century Gothic" w:hAnsi="Century Gothic" w:cs="Arial"/>
          <w:sz w:val="20"/>
          <w:szCs w:val="20"/>
        </w:rPr>
        <w:t>_______</w:t>
      </w:r>
      <w:r>
        <w:rPr>
          <w:rFonts w:ascii="Century Gothic" w:hAnsi="Century Gothic" w:cs="Arial"/>
          <w:sz w:val="20"/>
          <w:szCs w:val="20"/>
        </w:rPr>
        <w:t>_</w:t>
      </w:r>
    </w:p>
    <w:p w:rsidR="00246F9D" w:rsidRPr="00246F9D" w:rsidRDefault="00246F9D" w:rsidP="00CA25AD">
      <w:pPr>
        <w:rPr>
          <w:rFonts w:ascii="Century Gothic" w:hAnsi="Century Gothic" w:cs="Arial"/>
          <w:sz w:val="20"/>
          <w:szCs w:val="20"/>
        </w:rPr>
      </w:pPr>
    </w:p>
    <w:p w:rsidR="00246F9D" w:rsidRPr="00246F9D" w:rsidRDefault="00246F9D" w:rsidP="00CA25AD">
      <w:pPr>
        <w:rPr>
          <w:rFonts w:ascii="Century Gothic" w:hAnsi="Century Gothic" w:cs="Arial"/>
          <w:sz w:val="20"/>
          <w:szCs w:val="20"/>
        </w:rPr>
      </w:pPr>
      <w:r w:rsidRPr="00246F9D">
        <w:rPr>
          <w:rFonts w:ascii="Century Gothic" w:hAnsi="Century Gothic" w:cs="Arial"/>
          <w:sz w:val="20"/>
          <w:szCs w:val="20"/>
        </w:rPr>
        <w:t>Assinatura:________________________________________________________________________</w:t>
      </w:r>
      <w:r w:rsidR="008757A7">
        <w:rPr>
          <w:rFonts w:ascii="Century Gothic" w:hAnsi="Century Gothic" w:cs="Arial"/>
          <w:sz w:val="20"/>
          <w:szCs w:val="20"/>
        </w:rPr>
        <w:t>______</w:t>
      </w:r>
      <w:r w:rsidRPr="00246F9D">
        <w:rPr>
          <w:rFonts w:ascii="Century Gothic" w:hAnsi="Century Gothic" w:cs="Arial"/>
          <w:sz w:val="20"/>
          <w:szCs w:val="20"/>
        </w:rPr>
        <w:t>__</w:t>
      </w:r>
    </w:p>
    <w:p w:rsidR="00B91BE3" w:rsidRDefault="00B91BE3" w:rsidP="00CA25AD">
      <w:pPr>
        <w:jc w:val="center"/>
        <w:rPr>
          <w:rFonts w:ascii="Century Gothic" w:hAnsi="Century Gothic" w:cs="Arial"/>
          <w:b/>
          <w:sz w:val="20"/>
          <w:szCs w:val="20"/>
        </w:rPr>
      </w:pPr>
    </w:p>
    <w:p w:rsidR="00DF7755" w:rsidRDefault="00DF7755" w:rsidP="00CA25AD">
      <w:pPr>
        <w:jc w:val="center"/>
        <w:rPr>
          <w:rFonts w:ascii="Century Gothic" w:hAnsi="Century Gothic" w:cs="Arial"/>
          <w:b/>
          <w:sz w:val="20"/>
          <w:szCs w:val="20"/>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0D5CC1" w:rsidRDefault="000D5CC1" w:rsidP="00CA25AD">
      <w:pPr>
        <w:suppressAutoHyphens w:val="0"/>
        <w:jc w:val="center"/>
        <w:rPr>
          <w:rFonts w:ascii="Century Gothic" w:hAnsi="Century Gothic" w:cs="Arial"/>
          <w:b/>
          <w:sz w:val="20"/>
          <w:szCs w:val="20"/>
          <w:lang w:eastAsia="pt-BR"/>
        </w:rPr>
      </w:pPr>
    </w:p>
    <w:p w:rsidR="001071F5" w:rsidRDefault="001071F5" w:rsidP="00CA25AD">
      <w:pPr>
        <w:suppressAutoHyphens w:val="0"/>
        <w:jc w:val="center"/>
        <w:rPr>
          <w:rFonts w:ascii="Century Gothic" w:hAnsi="Century Gothic" w:cs="Arial"/>
          <w:b/>
          <w:sz w:val="20"/>
          <w:szCs w:val="20"/>
          <w:lang w:eastAsia="pt-BR"/>
        </w:rPr>
      </w:pPr>
    </w:p>
    <w:p w:rsidR="009D732A" w:rsidRDefault="009D732A" w:rsidP="00CA25AD">
      <w:pPr>
        <w:suppressAutoHyphens w:val="0"/>
        <w:jc w:val="center"/>
        <w:rPr>
          <w:rFonts w:ascii="Century Gothic" w:hAnsi="Century Gothic" w:cs="Arial"/>
          <w:b/>
          <w:sz w:val="20"/>
          <w:szCs w:val="20"/>
          <w:lang w:eastAsia="pt-BR"/>
        </w:rPr>
      </w:pPr>
    </w:p>
    <w:p w:rsidR="009D732A" w:rsidRDefault="009D732A" w:rsidP="00CA25AD">
      <w:pPr>
        <w:suppressAutoHyphens w:val="0"/>
        <w:jc w:val="center"/>
        <w:rPr>
          <w:rFonts w:ascii="Century Gothic" w:hAnsi="Century Gothic" w:cs="Arial"/>
          <w:b/>
          <w:sz w:val="20"/>
          <w:szCs w:val="20"/>
          <w:lang w:eastAsia="pt-BR"/>
        </w:rPr>
      </w:pPr>
    </w:p>
    <w:p w:rsidR="001071F5" w:rsidRDefault="001071F5" w:rsidP="00CA25AD">
      <w:pPr>
        <w:suppressAutoHyphens w:val="0"/>
        <w:jc w:val="center"/>
        <w:rPr>
          <w:rFonts w:ascii="Century Gothic" w:hAnsi="Century Gothic" w:cs="Arial"/>
          <w:b/>
          <w:sz w:val="20"/>
          <w:szCs w:val="20"/>
          <w:lang w:eastAsia="pt-BR"/>
        </w:rPr>
      </w:pPr>
    </w:p>
    <w:p w:rsidR="0043003F" w:rsidRDefault="0043003F" w:rsidP="00CA25AD">
      <w:pPr>
        <w:suppressAutoHyphens w:val="0"/>
        <w:jc w:val="center"/>
        <w:rPr>
          <w:rFonts w:ascii="Century Gothic" w:hAnsi="Century Gothic" w:cs="Arial"/>
          <w:b/>
          <w:sz w:val="20"/>
          <w:szCs w:val="20"/>
          <w:lang w:eastAsia="pt-BR"/>
        </w:rPr>
      </w:pPr>
    </w:p>
    <w:p w:rsidR="008C38CF" w:rsidRDefault="008C38CF" w:rsidP="00CA25AD">
      <w:pPr>
        <w:suppressAutoHyphens w:val="0"/>
        <w:jc w:val="center"/>
        <w:rPr>
          <w:rFonts w:ascii="Century Gothic" w:hAnsi="Century Gothic" w:cs="Arial"/>
          <w:b/>
          <w:sz w:val="20"/>
          <w:szCs w:val="20"/>
          <w:lang w:eastAsia="pt-BR"/>
        </w:rPr>
      </w:pPr>
    </w:p>
    <w:p w:rsidR="001071F5" w:rsidRDefault="001071F5" w:rsidP="00CA25AD">
      <w:pPr>
        <w:suppressAutoHyphens w:val="0"/>
        <w:jc w:val="center"/>
        <w:rPr>
          <w:rFonts w:ascii="Century Gothic" w:hAnsi="Century Gothic" w:cs="Arial"/>
          <w:b/>
          <w:sz w:val="20"/>
          <w:szCs w:val="20"/>
          <w:lang w:eastAsia="pt-BR"/>
        </w:rPr>
      </w:pPr>
    </w:p>
    <w:p w:rsidR="000D5CC1" w:rsidRDefault="000D5CC1" w:rsidP="00CA25AD">
      <w:pPr>
        <w:suppressAutoHyphens w:val="0"/>
        <w:rPr>
          <w:rFonts w:ascii="Century Gothic" w:hAnsi="Century Gothic" w:cs="Arial"/>
          <w:b/>
          <w:sz w:val="20"/>
          <w:szCs w:val="20"/>
          <w:lang w:eastAsia="pt-BR"/>
        </w:rPr>
      </w:pPr>
    </w:p>
    <w:p w:rsidR="00892217" w:rsidRDefault="00892217" w:rsidP="00CA25AD">
      <w:pPr>
        <w:suppressAutoHyphens w:val="0"/>
        <w:rPr>
          <w:rFonts w:ascii="Century Gothic" w:hAnsi="Century Gothic" w:cs="Arial"/>
          <w:b/>
          <w:sz w:val="20"/>
          <w:szCs w:val="20"/>
          <w:lang w:eastAsia="pt-BR"/>
        </w:rPr>
      </w:pPr>
    </w:p>
    <w:p w:rsidR="00892217" w:rsidRDefault="00892217" w:rsidP="00CA25AD">
      <w:pPr>
        <w:suppressAutoHyphens w:val="0"/>
        <w:rPr>
          <w:rFonts w:ascii="Century Gothic" w:hAnsi="Century Gothic" w:cs="Arial"/>
          <w:b/>
          <w:sz w:val="20"/>
          <w:szCs w:val="20"/>
          <w:lang w:eastAsia="pt-BR"/>
        </w:rPr>
      </w:pPr>
    </w:p>
    <w:p w:rsidR="007C7C3E" w:rsidRDefault="007C7C3E" w:rsidP="00CA25AD">
      <w:pPr>
        <w:suppressAutoHyphens w:val="0"/>
        <w:jc w:val="center"/>
        <w:rPr>
          <w:rFonts w:ascii="Century Gothic" w:hAnsi="Century Gothic" w:cs="Arial"/>
          <w:b/>
          <w:sz w:val="20"/>
          <w:szCs w:val="20"/>
          <w:lang w:eastAsia="pt-BR"/>
        </w:rPr>
      </w:pPr>
    </w:p>
    <w:p w:rsidR="00260E63" w:rsidRDefault="00260E63" w:rsidP="00CA25AD">
      <w:pPr>
        <w:suppressAutoHyphens w:val="0"/>
        <w:jc w:val="center"/>
        <w:rPr>
          <w:rFonts w:ascii="Century Gothic" w:hAnsi="Century Gothic" w:cs="Arial"/>
          <w:b/>
          <w:sz w:val="20"/>
          <w:szCs w:val="20"/>
          <w:lang w:eastAsia="pt-BR"/>
        </w:rPr>
      </w:pPr>
    </w:p>
    <w:p w:rsidR="00DF7755" w:rsidRPr="007F5D2C" w:rsidRDefault="00DF7755" w:rsidP="00CA25AD">
      <w:pPr>
        <w:suppressAutoHyphens w:val="0"/>
        <w:jc w:val="center"/>
        <w:rPr>
          <w:rFonts w:ascii="Century Gothic" w:hAnsi="Century Gothic" w:cs="Arial"/>
          <w:b/>
          <w:sz w:val="20"/>
          <w:szCs w:val="20"/>
          <w:lang w:eastAsia="pt-BR"/>
        </w:rPr>
      </w:pPr>
      <w:r w:rsidRPr="007F5D2C">
        <w:rPr>
          <w:rFonts w:ascii="Century Gothic" w:hAnsi="Century Gothic" w:cs="Arial"/>
          <w:b/>
          <w:sz w:val="20"/>
          <w:szCs w:val="20"/>
          <w:lang w:eastAsia="pt-BR"/>
        </w:rPr>
        <w:lastRenderedPageBreak/>
        <w:t xml:space="preserve">ANEXO </w:t>
      </w:r>
      <w:r>
        <w:rPr>
          <w:rFonts w:ascii="Century Gothic" w:hAnsi="Century Gothic" w:cs="Arial"/>
          <w:b/>
          <w:sz w:val="20"/>
          <w:szCs w:val="20"/>
          <w:lang w:eastAsia="pt-BR"/>
        </w:rPr>
        <w:t>XIII</w:t>
      </w:r>
    </w:p>
    <w:p w:rsidR="00DF7755" w:rsidRPr="00F52285" w:rsidRDefault="00DF7755" w:rsidP="00CA25AD">
      <w:pPr>
        <w:suppressAutoHyphens w:val="0"/>
        <w:rPr>
          <w:rFonts w:ascii="Century Gothic" w:hAnsi="Century Gothic" w:cs="Arial"/>
          <w:b/>
          <w:sz w:val="20"/>
          <w:szCs w:val="20"/>
          <w:highlight w:val="yellow"/>
          <w:lang w:eastAsia="pt-BR"/>
        </w:rPr>
      </w:pPr>
    </w:p>
    <w:p w:rsidR="00260E63" w:rsidRDefault="00260E63" w:rsidP="00CA25AD">
      <w:pPr>
        <w:jc w:val="center"/>
        <w:rPr>
          <w:rFonts w:ascii="Century Gothic" w:hAnsi="Century Gothic" w:cs="Arial"/>
          <w:b/>
          <w:bCs/>
          <w:color w:val="000000"/>
          <w:sz w:val="20"/>
          <w:szCs w:val="20"/>
          <w:lang w:eastAsia="pt-BR"/>
        </w:rPr>
      </w:pPr>
    </w:p>
    <w:p w:rsidR="00DF7755" w:rsidRPr="00542E45" w:rsidRDefault="00DF7755" w:rsidP="00CA25AD">
      <w:pPr>
        <w:jc w:val="center"/>
        <w:rPr>
          <w:rFonts w:ascii="Century Gothic" w:hAnsi="Century Gothic" w:cs="Arial"/>
          <w:b/>
          <w:bCs/>
          <w:color w:val="000000"/>
          <w:sz w:val="20"/>
          <w:szCs w:val="20"/>
          <w:lang w:eastAsia="pt-BR"/>
        </w:rPr>
      </w:pPr>
      <w:r w:rsidRPr="00542E45">
        <w:rPr>
          <w:rFonts w:ascii="Century Gothic" w:hAnsi="Century Gothic" w:cs="Arial"/>
          <w:b/>
          <w:bCs/>
          <w:color w:val="000000"/>
          <w:sz w:val="20"/>
          <w:szCs w:val="20"/>
          <w:lang w:eastAsia="pt-BR"/>
        </w:rPr>
        <w:t>DADOS COMPLEMENTARES PARA ASSINATURA DE INSTRUMENTO CONTRATUAL OU ATO JURÍDICO ANÁLOGO</w:t>
      </w:r>
    </w:p>
    <w:p w:rsidR="00DF7755" w:rsidRPr="00542E45" w:rsidRDefault="00DF7755" w:rsidP="00CA25AD">
      <w:pPr>
        <w:jc w:val="center"/>
        <w:rPr>
          <w:rFonts w:ascii="Century Gothic" w:hAnsi="Century Gothic" w:cs="Arial"/>
          <w:color w:val="000000"/>
          <w:sz w:val="20"/>
          <w:szCs w:val="20"/>
          <w:lang w:eastAsia="pt-BR"/>
        </w:rPr>
      </w:pPr>
    </w:p>
    <w:p w:rsidR="00626FFC" w:rsidRDefault="00626FFC" w:rsidP="00626FFC">
      <w:pPr>
        <w:ind w:right="-569"/>
        <w:jc w:val="both"/>
        <w:rPr>
          <w:rFonts w:ascii="Century Gothic" w:hAnsi="Century Gothic" w:cs="Arial"/>
          <w:b/>
          <w:sz w:val="20"/>
          <w:szCs w:val="20"/>
        </w:rPr>
      </w:pPr>
    </w:p>
    <w:p w:rsidR="00793122" w:rsidRDefault="007623B5" w:rsidP="00793122">
      <w:pPr>
        <w:jc w:val="both"/>
        <w:rPr>
          <w:rFonts w:ascii="Century Gothic" w:hAnsi="Century Gothic" w:cs="Arial"/>
          <w:b/>
          <w:sz w:val="20"/>
          <w:szCs w:val="20"/>
        </w:rPr>
      </w:pPr>
      <w:r>
        <w:rPr>
          <w:rFonts w:ascii="Century Gothic" w:hAnsi="Century Gothic" w:cs="Arial"/>
          <w:b/>
          <w:sz w:val="20"/>
          <w:szCs w:val="20"/>
        </w:rPr>
        <w:t>Tomada de Preços nº. 09</w:t>
      </w:r>
      <w:r w:rsidR="00793122" w:rsidRPr="00807B6F">
        <w:rPr>
          <w:rFonts w:ascii="Century Gothic" w:hAnsi="Century Gothic" w:cs="Arial"/>
          <w:b/>
          <w:sz w:val="20"/>
          <w:szCs w:val="20"/>
        </w:rPr>
        <w:t>/2020</w:t>
      </w:r>
    </w:p>
    <w:p w:rsidR="00793122" w:rsidRPr="00807B6F" w:rsidRDefault="00793122" w:rsidP="00793122">
      <w:pPr>
        <w:jc w:val="both"/>
        <w:rPr>
          <w:rFonts w:ascii="Century Gothic" w:hAnsi="Century Gothic" w:cs="Arial"/>
          <w:b/>
          <w:sz w:val="20"/>
          <w:szCs w:val="20"/>
        </w:rPr>
      </w:pPr>
    </w:p>
    <w:p w:rsidR="00793122" w:rsidRDefault="00793122" w:rsidP="00793122">
      <w:pPr>
        <w:jc w:val="both"/>
        <w:rPr>
          <w:rFonts w:ascii="Century Gothic" w:hAnsi="Century Gothic" w:cs="Arial"/>
          <w:b/>
          <w:bCs/>
          <w:sz w:val="20"/>
          <w:szCs w:val="20"/>
        </w:rPr>
      </w:pPr>
      <w:r>
        <w:rPr>
          <w:rFonts w:ascii="Century Gothic" w:hAnsi="Century Gothic" w:cs="Arial"/>
          <w:b/>
          <w:sz w:val="20"/>
          <w:szCs w:val="20"/>
        </w:rPr>
        <w:t xml:space="preserve">Processo </w:t>
      </w:r>
      <w:r w:rsidRPr="00807B6F">
        <w:rPr>
          <w:rFonts w:ascii="Century Gothic" w:hAnsi="Century Gothic" w:cs="Arial"/>
          <w:b/>
          <w:bCs/>
          <w:sz w:val="20"/>
          <w:szCs w:val="20"/>
        </w:rPr>
        <w:t xml:space="preserve">SUPRI </w:t>
      </w:r>
      <w:r>
        <w:rPr>
          <w:rFonts w:ascii="Century Gothic" w:hAnsi="Century Gothic" w:cs="Arial"/>
          <w:b/>
          <w:bCs/>
          <w:sz w:val="20"/>
          <w:szCs w:val="20"/>
        </w:rPr>
        <w:t>284/2020</w:t>
      </w:r>
    </w:p>
    <w:p w:rsidR="00793122" w:rsidRPr="00807B6F" w:rsidRDefault="00793122" w:rsidP="00793122">
      <w:pPr>
        <w:jc w:val="both"/>
        <w:rPr>
          <w:rFonts w:ascii="Century Gothic" w:hAnsi="Century Gothic" w:cs="Arial"/>
          <w:b/>
          <w:bCs/>
          <w:sz w:val="20"/>
          <w:szCs w:val="20"/>
        </w:rPr>
      </w:pPr>
    </w:p>
    <w:p w:rsidR="00793122" w:rsidRPr="00807B6F" w:rsidRDefault="00793122" w:rsidP="00793122">
      <w:pPr>
        <w:pStyle w:val="Corpodetexto"/>
        <w:rPr>
          <w:rFonts w:ascii="Century Gothic" w:hAnsi="Century Gothic"/>
          <w:b/>
          <w:color w:val="000000"/>
          <w:sz w:val="20"/>
          <w:szCs w:val="20"/>
        </w:rPr>
      </w:pPr>
      <w:r w:rsidRPr="00807B6F">
        <w:rPr>
          <w:rFonts w:ascii="Century Gothic" w:hAnsi="Century Gothic" w:cs="Arial"/>
          <w:b/>
          <w:sz w:val="20"/>
          <w:szCs w:val="20"/>
        </w:rPr>
        <w:t>Objeto:</w:t>
      </w:r>
      <w:r>
        <w:rPr>
          <w:rFonts w:ascii="Century Gothic" w:hAnsi="Century Gothic" w:cs="Arial"/>
          <w:b/>
          <w:sz w:val="20"/>
          <w:szCs w:val="20"/>
        </w:rPr>
        <w:t xml:space="preserve"> </w:t>
      </w:r>
      <w:r>
        <w:rPr>
          <w:rFonts w:ascii="Century Gothic" w:hAnsi="Century Gothic"/>
          <w:b/>
          <w:sz w:val="20"/>
          <w:szCs w:val="20"/>
        </w:rPr>
        <w:t>CONTRATAÇÃO DE EMPRESA ESPECIALIZADA PARA ADEQUAÇÃO DE ACESSIBILIDADE EM ESCOLAS MUNICIPAIS DE ITAPEVI – ETAPA III</w:t>
      </w:r>
    </w:p>
    <w:p w:rsidR="00696F56" w:rsidRDefault="00696F56" w:rsidP="00CA25AD">
      <w:pPr>
        <w:pStyle w:val="Corpodetexto"/>
        <w:rPr>
          <w:rFonts w:ascii="Century Gothic" w:hAnsi="Century Gothic" w:cs="Arial"/>
          <w:b/>
          <w:sz w:val="20"/>
        </w:rPr>
      </w:pPr>
    </w:p>
    <w:p w:rsidR="0033169B" w:rsidRPr="00542E45" w:rsidRDefault="0033169B" w:rsidP="00CA25AD">
      <w:pPr>
        <w:pStyle w:val="Corpodetexto"/>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Razão Social da empresa: _______________________________________</w:t>
      </w:r>
      <w:r>
        <w:rPr>
          <w:rFonts w:ascii="Century Gothic" w:hAnsi="Century Gothic" w:cs="Arial"/>
          <w:color w:val="000000"/>
          <w:sz w:val="20"/>
          <w:szCs w:val="20"/>
          <w:lang w:eastAsia="pt-BR"/>
        </w:rPr>
        <w:t>___________________</w:t>
      </w:r>
      <w:r w:rsidR="008757A7">
        <w:rPr>
          <w:rFonts w:ascii="Century Gothic" w:hAnsi="Century Gothic" w:cs="Arial"/>
          <w:color w:val="000000"/>
          <w:sz w:val="20"/>
          <w:szCs w:val="20"/>
          <w:lang w:eastAsia="pt-BR"/>
        </w:rPr>
        <w:t>______</w:t>
      </w:r>
      <w:r>
        <w:rPr>
          <w:rFonts w:ascii="Century Gothic" w:hAnsi="Century Gothic" w:cs="Arial"/>
          <w:color w:val="000000"/>
          <w:sz w:val="20"/>
          <w:szCs w:val="20"/>
          <w:lang w:eastAsia="pt-BR"/>
        </w:rPr>
        <w:t>_</w:t>
      </w:r>
    </w:p>
    <w:p w:rsidR="00DF7755" w:rsidRPr="00542E45" w:rsidRDefault="00DF7755"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CNPJ: _______________________________________________________</w:t>
      </w:r>
      <w:r>
        <w:rPr>
          <w:rFonts w:ascii="Century Gothic" w:hAnsi="Century Gothic" w:cs="Arial"/>
          <w:color w:val="000000"/>
          <w:sz w:val="20"/>
          <w:szCs w:val="20"/>
          <w:lang w:eastAsia="pt-BR"/>
        </w:rPr>
        <w:t>_____________________</w:t>
      </w:r>
      <w:r w:rsidR="008757A7">
        <w:rPr>
          <w:rFonts w:ascii="Century Gothic" w:hAnsi="Century Gothic" w:cs="Arial"/>
          <w:color w:val="000000"/>
          <w:sz w:val="20"/>
          <w:szCs w:val="20"/>
          <w:lang w:eastAsia="pt-BR"/>
        </w:rPr>
        <w:t>_______</w:t>
      </w:r>
      <w:r>
        <w:rPr>
          <w:rFonts w:ascii="Century Gothic" w:hAnsi="Century Gothic" w:cs="Arial"/>
          <w:color w:val="000000"/>
          <w:sz w:val="20"/>
          <w:szCs w:val="20"/>
          <w:lang w:eastAsia="pt-BR"/>
        </w:rPr>
        <w:t>__</w:t>
      </w:r>
    </w:p>
    <w:p w:rsidR="00DF7755" w:rsidRPr="00542E45" w:rsidRDefault="00DF7755"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Endereço: ____________________________________________________</w:t>
      </w:r>
      <w:r>
        <w:rPr>
          <w:rFonts w:ascii="Century Gothic" w:hAnsi="Century Gothic" w:cs="Arial"/>
          <w:color w:val="000000"/>
          <w:sz w:val="20"/>
          <w:szCs w:val="20"/>
          <w:lang w:eastAsia="pt-BR"/>
        </w:rPr>
        <w:t>____________________</w:t>
      </w:r>
      <w:r w:rsidR="008757A7">
        <w:rPr>
          <w:rFonts w:ascii="Century Gothic" w:hAnsi="Century Gothic" w:cs="Arial"/>
          <w:color w:val="000000"/>
          <w:sz w:val="20"/>
          <w:szCs w:val="20"/>
          <w:lang w:eastAsia="pt-BR"/>
        </w:rPr>
        <w:t>_______</w:t>
      </w:r>
      <w:r>
        <w:rPr>
          <w:rFonts w:ascii="Century Gothic" w:hAnsi="Century Gothic" w:cs="Arial"/>
          <w:color w:val="000000"/>
          <w:sz w:val="20"/>
          <w:szCs w:val="20"/>
          <w:lang w:eastAsia="pt-BR"/>
        </w:rPr>
        <w:t>__</w:t>
      </w:r>
    </w:p>
    <w:p w:rsidR="00DF7755" w:rsidRPr="00542E45" w:rsidRDefault="00DF7755" w:rsidP="00CA25AD">
      <w:pPr>
        <w:ind w:right="-569"/>
        <w:rPr>
          <w:rFonts w:ascii="Century Gothic" w:hAnsi="Century Gothic" w:cs="Arial"/>
          <w:color w:val="000000"/>
          <w:sz w:val="20"/>
          <w:szCs w:val="20"/>
          <w:lang w:eastAsia="pt-BR"/>
        </w:rPr>
      </w:pPr>
    </w:p>
    <w:p w:rsidR="008757A7" w:rsidRDefault="008757A7"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Nome do representante legal da empresa que assinará o instrumento: _____________________________________________________________</w:t>
      </w:r>
      <w:r>
        <w:rPr>
          <w:rFonts w:ascii="Century Gothic" w:hAnsi="Century Gothic" w:cs="Arial"/>
          <w:color w:val="000000"/>
          <w:sz w:val="20"/>
          <w:szCs w:val="20"/>
          <w:lang w:eastAsia="pt-BR"/>
        </w:rPr>
        <w:t>_______________________</w:t>
      </w:r>
      <w:r w:rsidR="008757A7">
        <w:rPr>
          <w:rFonts w:ascii="Century Gothic" w:hAnsi="Century Gothic" w:cs="Arial"/>
          <w:color w:val="000000"/>
          <w:sz w:val="20"/>
          <w:szCs w:val="20"/>
          <w:lang w:eastAsia="pt-BR"/>
        </w:rPr>
        <w:t>_______</w:t>
      </w:r>
      <w:r>
        <w:rPr>
          <w:rFonts w:ascii="Century Gothic" w:hAnsi="Century Gothic" w:cs="Arial"/>
          <w:color w:val="000000"/>
          <w:sz w:val="20"/>
          <w:szCs w:val="20"/>
          <w:lang w:eastAsia="pt-BR"/>
        </w:rPr>
        <w:t>_</w:t>
      </w:r>
    </w:p>
    <w:p w:rsidR="00DF7755" w:rsidRPr="00542E45" w:rsidRDefault="00DF7755"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CPF: ________________________________________________________</w:t>
      </w:r>
      <w:r>
        <w:rPr>
          <w:rFonts w:ascii="Century Gothic" w:hAnsi="Century Gothic" w:cs="Arial"/>
          <w:color w:val="000000"/>
          <w:sz w:val="20"/>
          <w:szCs w:val="20"/>
          <w:lang w:eastAsia="pt-BR"/>
        </w:rPr>
        <w:t>______________________</w:t>
      </w:r>
      <w:r w:rsidR="008757A7">
        <w:rPr>
          <w:rFonts w:ascii="Century Gothic" w:hAnsi="Century Gothic" w:cs="Arial"/>
          <w:color w:val="000000"/>
          <w:sz w:val="20"/>
          <w:szCs w:val="20"/>
          <w:lang w:eastAsia="pt-BR"/>
        </w:rPr>
        <w:t>_______</w:t>
      </w:r>
      <w:r>
        <w:rPr>
          <w:rFonts w:ascii="Century Gothic" w:hAnsi="Century Gothic" w:cs="Arial"/>
          <w:color w:val="000000"/>
          <w:sz w:val="20"/>
          <w:szCs w:val="20"/>
          <w:lang w:eastAsia="pt-BR"/>
        </w:rPr>
        <w:t>__</w:t>
      </w:r>
    </w:p>
    <w:p w:rsidR="00DF7755" w:rsidRPr="00542E45" w:rsidRDefault="00DF7755"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Telefone: (____)</w:t>
      </w:r>
      <w:r>
        <w:rPr>
          <w:rFonts w:ascii="Century Gothic" w:hAnsi="Century Gothic" w:cs="Arial"/>
          <w:color w:val="000000"/>
          <w:sz w:val="20"/>
          <w:szCs w:val="20"/>
          <w:lang w:eastAsia="pt-BR"/>
        </w:rPr>
        <w:t>_____________________________________</w:t>
      </w:r>
      <w:r w:rsidRPr="00542E45">
        <w:rPr>
          <w:rFonts w:ascii="Century Gothic" w:hAnsi="Century Gothic" w:cs="Arial"/>
          <w:color w:val="000000"/>
          <w:sz w:val="20"/>
          <w:szCs w:val="20"/>
          <w:lang w:eastAsia="pt-BR"/>
        </w:rPr>
        <w:t>______________</w:t>
      </w:r>
      <w:r>
        <w:rPr>
          <w:rFonts w:ascii="Century Gothic" w:hAnsi="Century Gothic" w:cs="Arial"/>
          <w:color w:val="000000"/>
          <w:sz w:val="20"/>
          <w:szCs w:val="20"/>
          <w:lang w:eastAsia="pt-BR"/>
        </w:rPr>
        <w:t>_________________</w:t>
      </w:r>
      <w:r w:rsidR="008757A7">
        <w:rPr>
          <w:rFonts w:ascii="Century Gothic" w:hAnsi="Century Gothic" w:cs="Arial"/>
          <w:color w:val="000000"/>
          <w:sz w:val="20"/>
          <w:szCs w:val="20"/>
          <w:lang w:eastAsia="pt-BR"/>
        </w:rPr>
        <w:t>_______</w:t>
      </w:r>
      <w:r>
        <w:rPr>
          <w:rFonts w:ascii="Century Gothic" w:hAnsi="Century Gothic" w:cs="Arial"/>
          <w:color w:val="000000"/>
          <w:sz w:val="20"/>
          <w:szCs w:val="20"/>
          <w:lang w:eastAsia="pt-BR"/>
        </w:rPr>
        <w:t>__</w:t>
      </w:r>
    </w:p>
    <w:p w:rsidR="00DF7755" w:rsidRPr="00542E45" w:rsidRDefault="00DF7755"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Pr>
          <w:rFonts w:ascii="Century Gothic" w:hAnsi="Century Gothic" w:cs="Arial"/>
          <w:color w:val="000000"/>
          <w:sz w:val="20"/>
          <w:szCs w:val="20"/>
          <w:lang w:eastAsia="pt-BR"/>
        </w:rPr>
        <w:t>E</w:t>
      </w:r>
      <w:r w:rsidRPr="00542E45">
        <w:rPr>
          <w:rFonts w:ascii="Century Gothic" w:hAnsi="Century Gothic" w:cs="Arial"/>
          <w:color w:val="000000"/>
          <w:sz w:val="20"/>
          <w:szCs w:val="20"/>
          <w:lang w:eastAsia="pt-BR"/>
        </w:rPr>
        <w:t>-mail: ______________________________________________________</w:t>
      </w:r>
      <w:r>
        <w:rPr>
          <w:rFonts w:ascii="Century Gothic" w:hAnsi="Century Gothic" w:cs="Arial"/>
          <w:color w:val="000000"/>
          <w:sz w:val="20"/>
          <w:szCs w:val="20"/>
          <w:lang w:eastAsia="pt-BR"/>
        </w:rPr>
        <w:t>____</w:t>
      </w:r>
      <w:r w:rsidRPr="00542E45">
        <w:rPr>
          <w:rFonts w:ascii="Century Gothic" w:hAnsi="Century Gothic" w:cs="Arial"/>
          <w:color w:val="000000"/>
          <w:sz w:val="20"/>
          <w:szCs w:val="20"/>
          <w:lang w:eastAsia="pt-BR"/>
        </w:rPr>
        <w:t>_</w:t>
      </w:r>
      <w:r>
        <w:rPr>
          <w:rFonts w:ascii="Century Gothic" w:hAnsi="Century Gothic" w:cs="Arial"/>
          <w:color w:val="000000"/>
          <w:sz w:val="20"/>
          <w:szCs w:val="20"/>
          <w:lang w:eastAsia="pt-BR"/>
        </w:rPr>
        <w:t>_______________</w:t>
      </w:r>
      <w:r w:rsidR="008757A7">
        <w:rPr>
          <w:rFonts w:ascii="Century Gothic" w:hAnsi="Century Gothic" w:cs="Arial"/>
          <w:color w:val="000000"/>
          <w:sz w:val="20"/>
          <w:szCs w:val="20"/>
          <w:lang w:eastAsia="pt-BR"/>
        </w:rPr>
        <w:t>_______</w:t>
      </w:r>
      <w:r>
        <w:rPr>
          <w:rFonts w:ascii="Century Gothic" w:hAnsi="Century Gothic" w:cs="Arial"/>
          <w:color w:val="000000"/>
          <w:sz w:val="20"/>
          <w:szCs w:val="20"/>
          <w:lang w:eastAsia="pt-BR"/>
        </w:rPr>
        <w:t>____</w:t>
      </w:r>
    </w:p>
    <w:p w:rsidR="00DF7755" w:rsidRPr="00542E45" w:rsidRDefault="00DF7755" w:rsidP="00CA25AD">
      <w:pPr>
        <w:ind w:right="-569"/>
        <w:rPr>
          <w:rFonts w:ascii="Century Gothic" w:hAnsi="Century Gothic" w:cs="Arial"/>
          <w:color w:val="000000"/>
          <w:sz w:val="20"/>
          <w:szCs w:val="20"/>
          <w:lang w:eastAsia="pt-BR"/>
        </w:rPr>
      </w:pPr>
    </w:p>
    <w:p w:rsidR="008757A7" w:rsidRDefault="008757A7"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Dados bancários:______________________________________________</w:t>
      </w:r>
      <w:r>
        <w:rPr>
          <w:rFonts w:ascii="Century Gothic" w:hAnsi="Century Gothic" w:cs="Arial"/>
          <w:color w:val="000000"/>
          <w:sz w:val="20"/>
          <w:szCs w:val="20"/>
          <w:lang w:eastAsia="pt-BR"/>
        </w:rPr>
        <w:t>____________________</w:t>
      </w:r>
      <w:r w:rsidR="008757A7">
        <w:rPr>
          <w:rFonts w:ascii="Century Gothic" w:hAnsi="Century Gothic" w:cs="Arial"/>
          <w:color w:val="000000"/>
          <w:sz w:val="20"/>
          <w:szCs w:val="20"/>
          <w:lang w:eastAsia="pt-BR"/>
        </w:rPr>
        <w:t>_______</w:t>
      </w:r>
      <w:r>
        <w:rPr>
          <w:rFonts w:ascii="Century Gothic" w:hAnsi="Century Gothic" w:cs="Arial"/>
          <w:color w:val="000000"/>
          <w:sz w:val="20"/>
          <w:szCs w:val="20"/>
          <w:lang w:eastAsia="pt-BR"/>
        </w:rPr>
        <w:t>_</w:t>
      </w:r>
    </w:p>
    <w:p w:rsidR="00DF7755" w:rsidRPr="00542E45" w:rsidRDefault="00DF7755"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Nome do Banco: _____________________ Nº do Banco:_______________</w:t>
      </w:r>
      <w:r>
        <w:rPr>
          <w:rFonts w:ascii="Century Gothic" w:hAnsi="Century Gothic" w:cs="Arial"/>
          <w:color w:val="000000"/>
          <w:sz w:val="20"/>
          <w:szCs w:val="20"/>
          <w:lang w:eastAsia="pt-BR"/>
        </w:rPr>
        <w:t>________________</w:t>
      </w:r>
      <w:r w:rsidR="008757A7">
        <w:rPr>
          <w:rFonts w:ascii="Century Gothic" w:hAnsi="Century Gothic" w:cs="Arial"/>
          <w:color w:val="000000"/>
          <w:sz w:val="20"/>
          <w:szCs w:val="20"/>
          <w:lang w:eastAsia="pt-BR"/>
        </w:rPr>
        <w:t>______</w:t>
      </w:r>
      <w:r>
        <w:rPr>
          <w:rFonts w:ascii="Century Gothic" w:hAnsi="Century Gothic" w:cs="Arial"/>
          <w:color w:val="000000"/>
          <w:sz w:val="20"/>
          <w:szCs w:val="20"/>
          <w:lang w:eastAsia="pt-BR"/>
        </w:rPr>
        <w:t>__</w:t>
      </w:r>
    </w:p>
    <w:p w:rsidR="00DF7755" w:rsidRPr="00542E45" w:rsidRDefault="00DF7755"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Agência:______________________c/c: ___________________________</w:t>
      </w:r>
      <w:r>
        <w:rPr>
          <w:rFonts w:ascii="Century Gothic" w:hAnsi="Century Gothic" w:cs="Arial"/>
          <w:color w:val="000000"/>
          <w:sz w:val="20"/>
          <w:szCs w:val="20"/>
          <w:lang w:eastAsia="pt-BR"/>
        </w:rPr>
        <w:t>___</w:t>
      </w:r>
      <w:r w:rsidRPr="00542E45">
        <w:rPr>
          <w:rFonts w:ascii="Century Gothic" w:hAnsi="Century Gothic" w:cs="Arial"/>
          <w:color w:val="000000"/>
          <w:sz w:val="20"/>
          <w:szCs w:val="20"/>
          <w:lang w:eastAsia="pt-BR"/>
        </w:rPr>
        <w:t>_</w:t>
      </w:r>
      <w:r>
        <w:rPr>
          <w:rFonts w:ascii="Century Gothic" w:hAnsi="Century Gothic" w:cs="Arial"/>
          <w:color w:val="000000"/>
          <w:sz w:val="20"/>
          <w:szCs w:val="20"/>
          <w:lang w:eastAsia="pt-BR"/>
        </w:rPr>
        <w:t>_______________</w:t>
      </w:r>
      <w:r w:rsidR="008757A7">
        <w:rPr>
          <w:rFonts w:ascii="Century Gothic" w:hAnsi="Century Gothic" w:cs="Arial"/>
          <w:color w:val="000000"/>
          <w:sz w:val="20"/>
          <w:szCs w:val="20"/>
          <w:lang w:eastAsia="pt-BR"/>
        </w:rPr>
        <w:t>______</w:t>
      </w:r>
      <w:r>
        <w:rPr>
          <w:rFonts w:ascii="Century Gothic" w:hAnsi="Century Gothic" w:cs="Arial"/>
          <w:color w:val="000000"/>
          <w:sz w:val="20"/>
          <w:szCs w:val="20"/>
          <w:lang w:eastAsia="pt-BR"/>
        </w:rPr>
        <w:t>___</w:t>
      </w:r>
    </w:p>
    <w:p w:rsidR="00DF7755" w:rsidRPr="00542E45" w:rsidRDefault="00DF7755"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Pr>
          <w:rFonts w:ascii="Century Gothic" w:hAnsi="Century Gothic" w:cs="Arial"/>
          <w:color w:val="000000"/>
          <w:sz w:val="20"/>
          <w:szCs w:val="20"/>
          <w:lang w:eastAsia="pt-BR"/>
        </w:rPr>
        <w:t>Nome legível do Representante</w:t>
      </w:r>
      <w:r w:rsidRPr="00542E45">
        <w:rPr>
          <w:rFonts w:ascii="Century Gothic" w:hAnsi="Century Gothic" w:cs="Arial"/>
          <w:color w:val="000000"/>
          <w:sz w:val="20"/>
          <w:szCs w:val="20"/>
          <w:lang w:eastAsia="pt-BR"/>
        </w:rPr>
        <w:t>___________</w:t>
      </w:r>
      <w:r>
        <w:rPr>
          <w:rFonts w:ascii="Century Gothic" w:hAnsi="Century Gothic" w:cs="Arial"/>
          <w:color w:val="000000"/>
          <w:sz w:val="20"/>
          <w:szCs w:val="20"/>
          <w:lang w:eastAsia="pt-BR"/>
        </w:rPr>
        <w:t>_______________________</w:t>
      </w:r>
      <w:r w:rsidRPr="00542E45">
        <w:rPr>
          <w:rFonts w:ascii="Century Gothic" w:hAnsi="Century Gothic" w:cs="Arial"/>
          <w:color w:val="000000"/>
          <w:sz w:val="20"/>
          <w:szCs w:val="20"/>
          <w:lang w:eastAsia="pt-BR"/>
        </w:rPr>
        <w:t>_</w:t>
      </w:r>
      <w:r>
        <w:rPr>
          <w:rFonts w:ascii="Century Gothic" w:hAnsi="Century Gothic" w:cs="Arial"/>
          <w:color w:val="000000"/>
          <w:sz w:val="20"/>
          <w:szCs w:val="20"/>
          <w:lang w:eastAsia="pt-BR"/>
        </w:rPr>
        <w:t>______________</w:t>
      </w:r>
      <w:r w:rsidR="008757A7">
        <w:rPr>
          <w:rFonts w:ascii="Century Gothic" w:hAnsi="Century Gothic" w:cs="Arial"/>
          <w:color w:val="000000"/>
          <w:sz w:val="20"/>
          <w:szCs w:val="20"/>
          <w:lang w:eastAsia="pt-BR"/>
        </w:rPr>
        <w:t>______</w:t>
      </w:r>
      <w:r>
        <w:rPr>
          <w:rFonts w:ascii="Century Gothic" w:hAnsi="Century Gothic" w:cs="Arial"/>
          <w:color w:val="000000"/>
          <w:sz w:val="20"/>
          <w:szCs w:val="20"/>
          <w:lang w:eastAsia="pt-BR"/>
        </w:rPr>
        <w:t>_____</w:t>
      </w:r>
    </w:p>
    <w:p w:rsidR="00DF7755" w:rsidRPr="00542E45" w:rsidRDefault="00DF7755"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Assinatura:________________________________</w:t>
      </w:r>
      <w:r>
        <w:rPr>
          <w:rFonts w:ascii="Century Gothic" w:hAnsi="Century Gothic" w:cs="Arial"/>
          <w:color w:val="000000"/>
          <w:sz w:val="20"/>
          <w:szCs w:val="20"/>
          <w:lang w:eastAsia="pt-BR"/>
        </w:rPr>
        <w:t>_______________________________________</w:t>
      </w:r>
      <w:r w:rsidR="008757A7">
        <w:rPr>
          <w:rFonts w:ascii="Century Gothic" w:hAnsi="Century Gothic" w:cs="Arial"/>
          <w:color w:val="000000"/>
          <w:sz w:val="20"/>
          <w:szCs w:val="20"/>
          <w:lang w:eastAsia="pt-BR"/>
        </w:rPr>
        <w:t>______</w:t>
      </w:r>
      <w:r>
        <w:rPr>
          <w:rFonts w:ascii="Century Gothic" w:hAnsi="Century Gothic" w:cs="Arial"/>
          <w:color w:val="000000"/>
          <w:sz w:val="20"/>
          <w:szCs w:val="20"/>
          <w:lang w:eastAsia="pt-BR"/>
        </w:rPr>
        <w:t>___</w:t>
      </w:r>
    </w:p>
    <w:p w:rsidR="00DF7755" w:rsidRPr="00542E45" w:rsidRDefault="00DF7755"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color w:val="000000"/>
          <w:sz w:val="20"/>
          <w:szCs w:val="20"/>
          <w:lang w:eastAsia="pt-BR"/>
        </w:rPr>
      </w:pPr>
      <w:r w:rsidRPr="00542E45">
        <w:rPr>
          <w:rFonts w:ascii="Century Gothic" w:hAnsi="Century Gothic" w:cs="Arial"/>
          <w:color w:val="000000"/>
          <w:sz w:val="20"/>
          <w:szCs w:val="20"/>
          <w:lang w:eastAsia="pt-BR"/>
        </w:rPr>
        <w:t>R.G.:_____________________________________</w:t>
      </w:r>
      <w:r>
        <w:rPr>
          <w:rFonts w:ascii="Century Gothic" w:hAnsi="Century Gothic" w:cs="Arial"/>
          <w:color w:val="000000"/>
          <w:sz w:val="20"/>
          <w:szCs w:val="20"/>
          <w:lang w:eastAsia="pt-BR"/>
        </w:rPr>
        <w:t>_________________________________________</w:t>
      </w:r>
      <w:r w:rsidR="008757A7">
        <w:rPr>
          <w:rFonts w:ascii="Century Gothic" w:hAnsi="Century Gothic" w:cs="Arial"/>
          <w:color w:val="000000"/>
          <w:sz w:val="20"/>
          <w:szCs w:val="20"/>
          <w:lang w:eastAsia="pt-BR"/>
        </w:rPr>
        <w:t>______</w:t>
      </w:r>
      <w:r>
        <w:rPr>
          <w:rFonts w:ascii="Century Gothic" w:hAnsi="Century Gothic" w:cs="Arial"/>
          <w:color w:val="000000"/>
          <w:sz w:val="20"/>
          <w:szCs w:val="20"/>
          <w:lang w:eastAsia="pt-BR"/>
        </w:rPr>
        <w:t>__</w:t>
      </w:r>
    </w:p>
    <w:p w:rsidR="00DF7755" w:rsidRPr="00542E45" w:rsidRDefault="00DF7755" w:rsidP="00CA25AD">
      <w:pPr>
        <w:ind w:right="-569"/>
        <w:rPr>
          <w:rFonts w:ascii="Century Gothic" w:hAnsi="Century Gothic" w:cs="Arial"/>
          <w:color w:val="000000"/>
          <w:sz w:val="20"/>
          <w:szCs w:val="20"/>
          <w:lang w:eastAsia="pt-BR"/>
        </w:rPr>
      </w:pPr>
    </w:p>
    <w:p w:rsidR="00DF7755" w:rsidRPr="00542E45" w:rsidRDefault="00DF7755" w:rsidP="00CA25AD">
      <w:pPr>
        <w:ind w:right="-569"/>
        <w:rPr>
          <w:rFonts w:ascii="Century Gothic" w:hAnsi="Century Gothic" w:cs="Arial"/>
          <w:b/>
          <w:sz w:val="20"/>
          <w:szCs w:val="20"/>
        </w:rPr>
      </w:pPr>
      <w:r w:rsidRPr="00542E45">
        <w:rPr>
          <w:rFonts w:ascii="Century Gothic" w:hAnsi="Century Gothic" w:cs="Arial"/>
          <w:color w:val="000000"/>
          <w:sz w:val="20"/>
          <w:szCs w:val="20"/>
          <w:lang w:eastAsia="pt-BR"/>
        </w:rPr>
        <w:t>C.P.F.:____________________________________</w:t>
      </w:r>
      <w:r>
        <w:rPr>
          <w:rFonts w:ascii="Century Gothic" w:hAnsi="Century Gothic" w:cs="Arial"/>
          <w:color w:val="000000"/>
          <w:sz w:val="20"/>
          <w:szCs w:val="20"/>
          <w:lang w:eastAsia="pt-BR"/>
        </w:rPr>
        <w:t>_________________________________________</w:t>
      </w:r>
      <w:r w:rsidR="008757A7">
        <w:rPr>
          <w:rFonts w:ascii="Century Gothic" w:hAnsi="Century Gothic" w:cs="Arial"/>
          <w:color w:val="000000"/>
          <w:sz w:val="20"/>
          <w:szCs w:val="20"/>
          <w:lang w:eastAsia="pt-BR"/>
        </w:rPr>
        <w:t>______</w:t>
      </w:r>
      <w:r>
        <w:rPr>
          <w:rFonts w:ascii="Century Gothic" w:hAnsi="Century Gothic" w:cs="Arial"/>
          <w:color w:val="000000"/>
          <w:sz w:val="20"/>
          <w:szCs w:val="20"/>
          <w:lang w:eastAsia="pt-BR"/>
        </w:rPr>
        <w:t>__</w:t>
      </w:r>
    </w:p>
    <w:p w:rsidR="00DF7755" w:rsidRDefault="00DF7755" w:rsidP="00CA25AD">
      <w:pPr>
        <w:ind w:right="-569"/>
        <w:jc w:val="center"/>
        <w:rPr>
          <w:rFonts w:ascii="Century Gothic" w:hAnsi="Century Gothic" w:cs="Arial"/>
          <w:b/>
          <w:sz w:val="20"/>
          <w:szCs w:val="20"/>
        </w:rPr>
      </w:pPr>
    </w:p>
    <w:p w:rsidR="00B352A7" w:rsidRDefault="00B352A7" w:rsidP="00CA25AD">
      <w:pPr>
        <w:ind w:right="-569"/>
        <w:jc w:val="center"/>
        <w:rPr>
          <w:rFonts w:ascii="Century Gothic" w:hAnsi="Century Gothic" w:cs="Arial"/>
          <w:b/>
          <w:sz w:val="20"/>
          <w:szCs w:val="20"/>
        </w:rPr>
      </w:pPr>
    </w:p>
    <w:p w:rsidR="00B352A7" w:rsidRDefault="00B352A7" w:rsidP="00CA25AD">
      <w:pPr>
        <w:ind w:right="-569"/>
        <w:jc w:val="center"/>
        <w:rPr>
          <w:rFonts w:ascii="Century Gothic" w:hAnsi="Century Gothic" w:cs="Arial"/>
          <w:b/>
          <w:sz w:val="20"/>
          <w:szCs w:val="20"/>
        </w:rPr>
      </w:pPr>
    </w:p>
    <w:p w:rsidR="00B352A7" w:rsidRDefault="00B352A7" w:rsidP="00CA25AD">
      <w:pPr>
        <w:ind w:right="-569"/>
        <w:jc w:val="center"/>
        <w:rPr>
          <w:rFonts w:ascii="Century Gothic" w:hAnsi="Century Gothic" w:cs="Arial"/>
          <w:b/>
          <w:sz w:val="20"/>
          <w:szCs w:val="20"/>
        </w:rPr>
      </w:pPr>
    </w:p>
    <w:p w:rsidR="00B352A7" w:rsidRDefault="00B352A7" w:rsidP="00CA25AD">
      <w:pPr>
        <w:ind w:right="-569"/>
        <w:jc w:val="center"/>
        <w:rPr>
          <w:rFonts w:ascii="Century Gothic" w:hAnsi="Century Gothic" w:cs="Arial"/>
          <w:b/>
          <w:sz w:val="20"/>
          <w:szCs w:val="20"/>
        </w:rPr>
      </w:pPr>
    </w:p>
    <w:p w:rsidR="00B352A7" w:rsidRDefault="00B352A7" w:rsidP="00CA25AD">
      <w:pPr>
        <w:ind w:right="-569"/>
        <w:jc w:val="center"/>
        <w:rPr>
          <w:rFonts w:ascii="Century Gothic" w:hAnsi="Century Gothic" w:cs="Arial"/>
          <w:b/>
          <w:sz w:val="20"/>
          <w:szCs w:val="20"/>
        </w:rPr>
      </w:pPr>
    </w:p>
    <w:p w:rsidR="000D5CC1" w:rsidRDefault="000D5CC1" w:rsidP="00CA25AD">
      <w:pPr>
        <w:ind w:right="-569"/>
        <w:jc w:val="center"/>
        <w:rPr>
          <w:rFonts w:ascii="Century Gothic" w:hAnsi="Century Gothic" w:cs="Arial"/>
          <w:b/>
          <w:sz w:val="20"/>
          <w:szCs w:val="20"/>
        </w:rPr>
        <w:sectPr w:rsidR="000D5CC1" w:rsidSect="00FA592B">
          <w:footnotePr>
            <w:pos w:val="beneathText"/>
          </w:footnotePr>
          <w:pgSz w:w="11905" w:h="16837" w:code="9"/>
          <w:pgMar w:top="1418" w:right="990" w:bottom="851" w:left="1701" w:header="720" w:footer="627" w:gutter="0"/>
          <w:cols w:space="720"/>
          <w:docGrid w:linePitch="360"/>
        </w:sectPr>
      </w:pPr>
    </w:p>
    <w:p w:rsidR="001D336E" w:rsidRDefault="00B352A7" w:rsidP="00626FFC">
      <w:pPr>
        <w:ind w:right="-569"/>
        <w:jc w:val="center"/>
        <w:rPr>
          <w:rFonts w:ascii="Century Gothic" w:hAnsi="Century Gothic" w:cs="Arial"/>
          <w:b/>
          <w:sz w:val="20"/>
          <w:szCs w:val="20"/>
        </w:rPr>
      </w:pPr>
      <w:r>
        <w:rPr>
          <w:rFonts w:ascii="Century Gothic" w:hAnsi="Century Gothic" w:cs="Arial"/>
          <w:b/>
          <w:sz w:val="20"/>
          <w:szCs w:val="20"/>
        </w:rPr>
        <w:lastRenderedPageBreak/>
        <w:t>ANEXO XIV</w:t>
      </w:r>
    </w:p>
    <w:p w:rsidR="00F401EA" w:rsidRDefault="00B352A7" w:rsidP="00626FFC">
      <w:pPr>
        <w:ind w:right="-569"/>
        <w:jc w:val="center"/>
        <w:rPr>
          <w:rFonts w:ascii="Century Gothic" w:hAnsi="Century Gothic" w:cs="Arial"/>
          <w:b/>
          <w:sz w:val="20"/>
          <w:szCs w:val="20"/>
        </w:rPr>
      </w:pPr>
      <w:r>
        <w:rPr>
          <w:rFonts w:ascii="Century Gothic" w:hAnsi="Century Gothic" w:cs="Arial"/>
          <w:b/>
          <w:sz w:val="20"/>
          <w:szCs w:val="20"/>
        </w:rPr>
        <w:t>CRONOGRAMA FÍSICO FINANCEIRO</w:t>
      </w:r>
    </w:p>
    <w:tbl>
      <w:tblPr>
        <w:tblW w:w="14248" w:type="dxa"/>
        <w:tblInd w:w="60" w:type="dxa"/>
        <w:tblCellMar>
          <w:left w:w="70" w:type="dxa"/>
          <w:right w:w="70" w:type="dxa"/>
        </w:tblCellMar>
        <w:tblLook w:val="04A0"/>
      </w:tblPr>
      <w:tblGrid>
        <w:gridCol w:w="1056"/>
        <w:gridCol w:w="4341"/>
        <w:gridCol w:w="1068"/>
        <w:gridCol w:w="1502"/>
        <w:gridCol w:w="1457"/>
        <w:gridCol w:w="1777"/>
        <w:gridCol w:w="1457"/>
        <w:gridCol w:w="1590"/>
      </w:tblGrid>
      <w:tr w:rsidR="00B61D25" w:rsidRPr="00B61D25" w:rsidTr="00B61D25">
        <w:trPr>
          <w:trHeight w:val="315"/>
        </w:trPr>
        <w:tc>
          <w:tcPr>
            <w:tcW w:w="1056" w:type="dxa"/>
            <w:tcBorders>
              <w:top w:val="single" w:sz="4" w:space="0" w:color="auto"/>
              <w:left w:val="single" w:sz="4" w:space="0" w:color="auto"/>
              <w:bottom w:val="nil"/>
              <w:right w:val="nil"/>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r w:rsidRPr="00B61D25">
              <w:rPr>
                <w:rFonts w:ascii="Arial" w:hAnsi="Arial" w:cs="Arial"/>
                <w:b/>
                <w:bCs/>
                <w:sz w:val="16"/>
                <w:szCs w:val="16"/>
                <w:lang w:eastAsia="pt-BR"/>
              </w:rPr>
              <w:t xml:space="preserve">OBRA: </w:t>
            </w:r>
          </w:p>
        </w:tc>
        <w:tc>
          <w:tcPr>
            <w:tcW w:w="6911" w:type="dxa"/>
            <w:gridSpan w:val="3"/>
            <w:tcBorders>
              <w:top w:val="single" w:sz="4" w:space="0" w:color="auto"/>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r w:rsidRPr="00B61D25">
              <w:rPr>
                <w:rFonts w:ascii="Arial" w:hAnsi="Arial" w:cs="Arial"/>
                <w:b/>
                <w:bCs/>
                <w:sz w:val="16"/>
                <w:szCs w:val="16"/>
                <w:lang w:eastAsia="pt-BR"/>
              </w:rPr>
              <w:t>Adequação Acessibilidade - Escolas Municipais - Etapa III</w:t>
            </w:r>
          </w:p>
        </w:tc>
        <w:tc>
          <w:tcPr>
            <w:tcW w:w="1457" w:type="dxa"/>
            <w:tcBorders>
              <w:top w:val="single" w:sz="4" w:space="0" w:color="auto"/>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color w:val="FFFFFF"/>
                <w:sz w:val="16"/>
                <w:szCs w:val="16"/>
                <w:lang w:eastAsia="pt-BR"/>
              </w:rPr>
            </w:pPr>
            <w:r w:rsidRPr="00B61D25">
              <w:rPr>
                <w:rFonts w:ascii="Arial" w:hAnsi="Arial" w:cs="Arial"/>
                <w:b/>
                <w:bCs/>
                <w:color w:val="FFFFFF"/>
                <w:sz w:val="16"/>
                <w:szCs w:val="16"/>
                <w:lang w:eastAsia="pt-BR"/>
              </w:rPr>
              <w:t>Área:</w:t>
            </w:r>
          </w:p>
        </w:tc>
        <w:tc>
          <w:tcPr>
            <w:tcW w:w="1777" w:type="dxa"/>
            <w:tcBorders>
              <w:top w:val="single" w:sz="4" w:space="0" w:color="auto"/>
              <w:left w:val="nil"/>
              <w:bottom w:val="nil"/>
              <w:right w:val="nil"/>
            </w:tcBorders>
            <w:shd w:val="clear" w:color="auto" w:fill="auto"/>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1,00 m2</w:t>
            </w:r>
          </w:p>
        </w:tc>
        <w:tc>
          <w:tcPr>
            <w:tcW w:w="1457" w:type="dxa"/>
            <w:tcBorders>
              <w:top w:val="single" w:sz="4" w:space="0" w:color="auto"/>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p>
        </w:tc>
        <w:tc>
          <w:tcPr>
            <w:tcW w:w="1590" w:type="dxa"/>
            <w:tcBorders>
              <w:top w:val="single" w:sz="4" w:space="0" w:color="auto"/>
              <w:left w:val="nil"/>
              <w:bottom w:val="nil"/>
              <w:right w:val="single" w:sz="4" w:space="0" w:color="auto"/>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r w:rsidRPr="00B61D25">
              <w:rPr>
                <w:rFonts w:ascii="Arial" w:hAnsi="Arial" w:cs="Arial"/>
                <w:b/>
                <w:bCs/>
                <w:sz w:val="16"/>
                <w:szCs w:val="16"/>
                <w:lang w:eastAsia="pt-BR"/>
              </w:rPr>
              <w:t> </w:t>
            </w:r>
          </w:p>
        </w:tc>
      </w:tr>
      <w:tr w:rsidR="00B61D25" w:rsidRPr="00B61D25" w:rsidTr="00B61D25">
        <w:trPr>
          <w:trHeight w:val="120"/>
        </w:trPr>
        <w:tc>
          <w:tcPr>
            <w:tcW w:w="1056" w:type="dxa"/>
            <w:tcBorders>
              <w:top w:val="nil"/>
              <w:left w:val="single" w:sz="4" w:space="0" w:color="auto"/>
              <w:bottom w:val="nil"/>
              <w:right w:val="nil"/>
            </w:tcBorders>
            <w:shd w:val="clear" w:color="auto" w:fill="auto"/>
            <w:noWrap/>
            <w:vAlign w:val="center"/>
            <w:hideMark/>
          </w:tcPr>
          <w:p w:rsidR="00B61D25" w:rsidRPr="00B61D25" w:rsidRDefault="00B61D25" w:rsidP="00B61D25">
            <w:pPr>
              <w:suppressAutoHyphens w:val="0"/>
              <w:rPr>
                <w:rFonts w:ascii="Arial" w:hAnsi="Arial" w:cs="Arial"/>
                <w:sz w:val="16"/>
                <w:szCs w:val="16"/>
                <w:lang w:eastAsia="pt-BR"/>
              </w:rPr>
            </w:pPr>
            <w:r w:rsidRPr="00B61D25">
              <w:rPr>
                <w:rFonts w:ascii="Arial" w:hAnsi="Arial" w:cs="Arial"/>
                <w:sz w:val="16"/>
                <w:szCs w:val="16"/>
                <w:lang w:eastAsia="pt-BR"/>
              </w:rPr>
              <w:t> </w:t>
            </w:r>
          </w:p>
        </w:tc>
        <w:tc>
          <w:tcPr>
            <w:tcW w:w="4341" w:type="dxa"/>
            <w:tcBorders>
              <w:top w:val="nil"/>
              <w:left w:val="nil"/>
              <w:bottom w:val="nil"/>
              <w:right w:val="nil"/>
            </w:tcBorders>
            <w:shd w:val="clear" w:color="auto" w:fill="auto"/>
            <w:noWrap/>
            <w:vAlign w:val="center"/>
            <w:hideMark/>
          </w:tcPr>
          <w:p w:rsidR="00B61D25" w:rsidRPr="00B61D25" w:rsidRDefault="00B61D25" w:rsidP="00B61D25">
            <w:pPr>
              <w:suppressAutoHyphens w:val="0"/>
              <w:rPr>
                <w:rFonts w:ascii="Arial" w:hAnsi="Arial" w:cs="Arial"/>
                <w:sz w:val="16"/>
                <w:szCs w:val="16"/>
                <w:lang w:eastAsia="pt-BR"/>
              </w:rPr>
            </w:pPr>
          </w:p>
        </w:tc>
        <w:tc>
          <w:tcPr>
            <w:tcW w:w="1068" w:type="dxa"/>
            <w:tcBorders>
              <w:top w:val="nil"/>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p>
        </w:tc>
        <w:tc>
          <w:tcPr>
            <w:tcW w:w="1502" w:type="dxa"/>
            <w:tcBorders>
              <w:top w:val="nil"/>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p>
        </w:tc>
        <w:tc>
          <w:tcPr>
            <w:tcW w:w="1457" w:type="dxa"/>
            <w:tcBorders>
              <w:top w:val="nil"/>
              <w:left w:val="nil"/>
              <w:bottom w:val="nil"/>
              <w:right w:val="nil"/>
            </w:tcBorders>
            <w:shd w:val="clear" w:color="auto" w:fill="auto"/>
            <w:noWrap/>
            <w:vAlign w:val="center"/>
            <w:hideMark/>
          </w:tcPr>
          <w:p w:rsidR="00B61D25" w:rsidRPr="00B61D25" w:rsidRDefault="00B61D25" w:rsidP="00B61D25">
            <w:pPr>
              <w:suppressAutoHyphens w:val="0"/>
              <w:jc w:val="right"/>
              <w:rPr>
                <w:rFonts w:ascii="Arial" w:hAnsi="Arial" w:cs="Arial"/>
                <w:sz w:val="16"/>
                <w:szCs w:val="16"/>
                <w:lang w:eastAsia="pt-BR"/>
              </w:rPr>
            </w:pPr>
          </w:p>
        </w:tc>
        <w:tc>
          <w:tcPr>
            <w:tcW w:w="1777" w:type="dxa"/>
            <w:tcBorders>
              <w:top w:val="nil"/>
              <w:left w:val="nil"/>
              <w:bottom w:val="nil"/>
              <w:right w:val="nil"/>
            </w:tcBorders>
            <w:shd w:val="clear" w:color="auto" w:fill="auto"/>
            <w:vAlign w:val="center"/>
            <w:hideMark/>
          </w:tcPr>
          <w:p w:rsidR="00B61D25" w:rsidRPr="00B61D25" w:rsidRDefault="00B61D25" w:rsidP="00B61D25">
            <w:pPr>
              <w:suppressAutoHyphens w:val="0"/>
              <w:jc w:val="right"/>
              <w:rPr>
                <w:rFonts w:ascii="Arial" w:hAnsi="Arial" w:cs="Arial"/>
                <w:b/>
                <w:bCs/>
                <w:sz w:val="16"/>
                <w:szCs w:val="16"/>
                <w:lang w:eastAsia="pt-BR"/>
              </w:rPr>
            </w:pPr>
          </w:p>
        </w:tc>
        <w:tc>
          <w:tcPr>
            <w:tcW w:w="1457" w:type="dxa"/>
            <w:tcBorders>
              <w:top w:val="nil"/>
              <w:left w:val="nil"/>
              <w:bottom w:val="nil"/>
              <w:right w:val="nil"/>
            </w:tcBorders>
            <w:shd w:val="clear" w:color="auto" w:fill="auto"/>
            <w:vAlign w:val="center"/>
            <w:hideMark/>
          </w:tcPr>
          <w:p w:rsidR="00B61D25" w:rsidRPr="00B61D25" w:rsidRDefault="00B61D25" w:rsidP="00B61D25">
            <w:pPr>
              <w:suppressAutoHyphens w:val="0"/>
              <w:jc w:val="right"/>
              <w:rPr>
                <w:rFonts w:ascii="Arial" w:hAnsi="Arial" w:cs="Arial"/>
                <w:b/>
                <w:bCs/>
                <w:sz w:val="16"/>
                <w:szCs w:val="16"/>
                <w:lang w:eastAsia="pt-BR"/>
              </w:rPr>
            </w:pPr>
          </w:p>
        </w:tc>
        <w:tc>
          <w:tcPr>
            <w:tcW w:w="1590" w:type="dxa"/>
            <w:tcBorders>
              <w:top w:val="nil"/>
              <w:left w:val="nil"/>
              <w:bottom w:val="nil"/>
              <w:right w:val="single" w:sz="4" w:space="0" w:color="auto"/>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 </w:t>
            </w:r>
          </w:p>
        </w:tc>
      </w:tr>
      <w:tr w:rsidR="00B61D25" w:rsidRPr="00B61D25" w:rsidTr="00B61D25">
        <w:trPr>
          <w:trHeight w:val="315"/>
        </w:trPr>
        <w:tc>
          <w:tcPr>
            <w:tcW w:w="6465" w:type="dxa"/>
            <w:gridSpan w:val="3"/>
            <w:tcBorders>
              <w:top w:val="nil"/>
              <w:left w:val="single" w:sz="4" w:space="0" w:color="auto"/>
              <w:bottom w:val="nil"/>
              <w:right w:val="nil"/>
            </w:tcBorders>
            <w:shd w:val="clear" w:color="auto" w:fill="auto"/>
            <w:noWrap/>
            <w:vAlign w:val="center"/>
            <w:hideMark/>
          </w:tcPr>
          <w:p w:rsidR="00B61D25" w:rsidRPr="00B61D25" w:rsidRDefault="00B61D25" w:rsidP="00B61D25">
            <w:pPr>
              <w:suppressAutoHyphens w:val="0"/>
              <w:rPr>
                <w:rFonts w:ascii="Arial" w:hAnsi="Arial" w:cs="Arial"/>
                <w:b/>
                <w:bCs/>
                <w:sz w:val="16"/>
                <w:szCs w:val="16"/>
                <w:lang w:eastAsia="pt-BR"/>
              </w:rPr>
            </w:pPr>
            <w:r w:rsidRPr="00B61D25">
              <w:rPr>
                <w:rFonts w:ascii="Arial" w:hAnsi="Arial" w:cs="Arial"/>
                <w:b/>
                <w:bCs/>
                <w:sz w:val="16"/>
                <w:szCs w:val="16"/>
                <w:lang w:eastAsia="pt-BR"/>
              </w:rPr>
              <w:t>Tipo de Intervenção:  Reforma para Atendimento a Acessibilidade</w:t>
            </w:r>
          </w:p>
        </w:tc>
        <w:tc>
          <w:tcPr>
            <w:tcW w:w="1502" w:type="dxa"/>
            <w:tcBorders>
              <w:top w:val="nil"/>
              <w:left w:val="nil"/>
              <w:bottom w:val="nil"/>
              <w:right w:val="nil"/>
            </w:tcBorders>
            <w:shd w:val="clear" w:color="auto" w:fill="auto"/>
            <w:noWrap/>
            <w:vAlign w:val="center"/>
            <w:hideMark/>
          </w:tcPr>
          <w:p w:rsidR="00B61D25" w:rsidRPr="00B61D25" w:rsidRDefault="00B61D25" w:rsidP="00B61D25">
            <w:pPr>
              <w:suppressAutoHyphens w:val="0"/>
              <w:rPr>
                <w:rFonts w:ascii="Arial" w:hAnsi="Arial" w:cs="Arial"/>
                <w:b/>
                <w:bCs/>
                <w:sz w:val="16"/>
                <w:szCs w:val="16"/>
                <w:lang w:eastAsia="pt-BR"/>
              </w:rPr>
            </w:pPr>
          </w:p>
        </w:tc>
        <w:tc>
          <w:tcPr>
            <w:tcW w:w="1457" w:type="dxa"/>
            <w:tcBorders>
              <w:top w:val="nil"/>
              <w:left w:val="nil"/>
              <w:bottom w:val="nil"/>
              <w:right w:val="nil"/>
            </w:tcBorders>
            <w:shd w:val="clear" w:color="auto" w:fill="auto"/>
            <w:noWrap/>
            <w:vAlign w:val="center"/>
            <w:hideMark/>
          </w:tcPr>
          <w:p w:rsidR="00B61D25" w:rsidRPr="00B61D25" w:rsidRDefault="00B61D25" w:rsidP="00B61D25">
            <w:pPr>
              <w:suppressAutoHyphens w:val="0"/>
              <w:rPr>
                <w:rFonts w:ascii="Arial" w:hAnsi="Arial" w:cs="Arial"/>
                <w:b/>
                <w:bCs/>
                <w:sz w:val="16"/>
                <w:szCs w:val="16"/>
                <w:lang w:eastAsia="pt-BR"/>
              </w:rPr>
            </w:pPr>
            <w:r w:rsidRPr="00B61D25">
              <w:rPr>
                <w:rFonts w:ascii="Arial" w:hAnsi="Arial" w:cs="Arial"/>
                <w:b/>
                <w:bCs/>
                <w:sz w:val="16"/>
                <w:szCs w:val="16"/>
                <w:lang w:eastAsia="pt-BR"/>
              </w:rPr>
              <w:t>Investimento:</w:t>
            </w:r>
          </w:p>
        </w:tc>
        <w:tc>
          <w:tcPr>
            <w:tcW w:w="1777" w:type="dxa"/>
            <w:tcBorders>
              <w:top w:val="nil"/>
              <w:left w:val="nil"/>
              <w:bottom w:val="nil"/>
              <w:right w:val="nil"/>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R$ 1.094.830,37</w:t>
            </w:r>
          </w:p>
        </w:tc>
        <w:tc>
          <w:tcPr>
            <w:tcW w:w="1457" w:type="dxa"/>
            <w:tcBorders>
              <w:top w:val="nil"/>
              <w:left w:val="nil"/>
              <w:bottom w:val="nil"/>
              <w:right w:val="nil"/>
            </w:tcBorders>
            <w:shd w:val="clear" w:color="auto" w:fill="auto"/>
            <w:noWrap/>
            <w:vAlign w:val="center"/>
            <w:hideMark/>
          </w:tcPr>
          <w:p w:rsidR="00B61D25" w:rsidRPr="00B61D25" w:rsidRDefault="00B61D25" w:rsidP="00B61D25">
            <w:pPr>
              <w:suppressAutoHyphens w:val="0"/>
              <w:rPr>
                <w:rFonts w:ascii="Arial" w:hAnsi="Arial" w:cs="Arial"/>
                <w:b/>
                <w:bCs/>
                <w:sz w:val="16"/>
                <w:szCs w:val="16"/>
                <w:lang w:eastAsia="pt-BR"/>
              </w:rPr>
            </w:pPr>
          </w:p>
        </w:tc>
        <w:tc>
          <w:tcPr>
            <w:tcW w:w="1590" w:type="dxa"/>
            <w:tcBorders>
              <w:top w:val="nil"/>
              <w:left w:val="nil"/>
              <w:bottom w:val="nil"/>
              <w:right w:val="single" w:sz="4" w:space="0" w:color="auto"/>
            </w:tcBorders>
            <w:shd w:val="clear" w:color="auto" w:fill="auto"/>
            <w:noWrap/>
            <w:vAlign w:val="center"/>
            <w:hideMark/>
          </w:tcPr>
          <w:p w:rsidR="00B61D25" w:rsidRPr="00B61D25" w:rsidRDefault="00B61D25" w:rsidP="00B61D25">
            <w:pPr>
              <w:suppressAutoHyphens w:val="0"/>
              <w:rPr>
                <w:rFonts w:ascii="Arial" w:hAnsi="Arial" w:cs="Arial"/>
                <w:b/>
                <w:bCs/>
                <w:sz w:val="16"/>
                <w:szCs w:val="16"/>
                <w:lang w:eastAsia="pt-BR"/>
              </w:rPr>
            </w:pPr>
            <w:r w:rsidRPr="00B61D25">
              <w:rPr>
                <w:rFonts w:ascii="Arial" w:hAnsi="Arial" w:cs="Arial"/>
                <w:b/>
                <w:bCs/>
                <w:sz w:val="16"/>
                <w:szCs w:val="16"/>
                <w:lang w:eastAsia="pt-BR"/>
              </w:rPr>
              <w:t> </w:t>
            </w:r>
          </w:p>
        </w:tc>
      </w:tr>
      <w:tr w:rsidR="00B61D25" w:rsidRPr="00B61D25" w:rsidTr="00B61D25">
        <w:trPr>
          <w:trHeight w:val="120"/>
        </w:trPr>
        <w:tc>
          <w:tcPr>
            <w:tcW w:w="1056" w:type="dxa"/>
            <w:tcBorders>
              <w:top w:val="nil"/>
              <w:left w:val="single" w:sz="4" w:space="0" w:color="auto"/>
              <w:bottom w:val="nil"/>
              <w:right w:val="nil"/>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r w:rsidRPr="00B61D25">
              <w:rPr>
                <w:rFonts w:ascii="Arial" w:hAnsi="Arial" w:cs="Arial"/>
                <w:b/>
                <w:bCs/>
                <w:sz w:val="16"/>
                <w:szCs w:val="16"/>
                <w:lang w:eastAsia="pt-BR"/>
              </w:rPr>
              <w:t> </w:t>
            </w:r>
          </w:p>
        </w:tc>
        <w:tc>
          <w:tcPr>
            <w:tcW w:w="4341" w:type="dxa"/>
            <w:tcBorders>
              <w:top w:val="nil"/>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p>
        </w:tc>
        <w:tc>
          <w:tcPr>
            <w:tcW w:w="1068" w:type="dxa"/>
            <w:tcBorders>
              <w:top w:val="nil"/>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p>
        </w:tc>
        <w:tc>
          <w:tcPr>
            <w:tcW w:w="1502" w:type="dxa"/>
            <w:tcBorders>
              <w:top w:val="nil"/>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p>
        </w:tc>
        <w:tc>
          <w:tcPr>
            <w:tcW w:w="1457" w:type="dxa"/>
            <w:tcBorders>
              <w:top w:val="nil"/>
              <w:left w:val="nil"/>
              <w:bottom w:val="nil"/>
              <w:right w:val="nil"/>
            </w:tcBorders>
            <w:shd w:val="clear" w:color="auto" w:fill="auto"/>
            <w:noWrap/>
            <w:vAlign w:val="center"/>
            <w:hideMark/>
          </w:tcPr>
          <w:p w:rsidR="00B61D25" w:rsidRPr="00B61D25" w:rsidRDefault="00B61D25" w:rsidP="00B61D25">
            <w:pPr>
              <w:suppressAutoHyphens w:val="0"/>
              <w:jc w:val="right"/>
              <w:rPr>
                <w:rFonts w:ascii="Arial" w:hAnsi="Arial" w:cs="Arial"/>
                <w:sz w:val="16"/>
                <w:szCs w:val="16"/>
                <w:lang w:eastAsia="pt-BR"/>
              </w:rPr>
            </w:pPr>
          </w:p>
        </w:tc>
        <w:tc>
          <w:tcPr>
            <w:tcW w:w="1777" w:type="dxa"/>
            <w:tcBorders>
              <w:top w:val="nil"/>
              <w:left w:val="nil"/>
              <w:bottom w:val="nil"/>
              <w:right w:val="nil"/>
            </w:tcBorders>
            <w:shd w:val="clear" w:color="auto" w:fill="auto"/>
            <w:vAlign w:val="center"/>
            <w:hideMark/>
          </w:tcPr>
          <w:p w:rsidR="00B61D25" w:rsidRPr="00B61D25" w:rsidRDefault="00B61D25" w:rsidP="00B61D25">
            <w:pPr>
              <w:suppressAutoHyphens w:val="0"/>
              <w:jc w:val="right"/>
              <w:rPr>
                <w:rFonts w:ascii="Arial" w:hAnsi="Arial" w:cs="Arial"/>
                <w:b/>
                <w:bCs/>
                <w:sz w:val="16"/>
                <w:szCs w:val="16"/>
                <w:lang w:eastAsia="pt-BR"/>
              </w:rPr>
            </w:pPr>
          </w:p>
        </w:tc>
        <w:tc>
          <w:tcPr>
            <w:tcW w:w="1457" w:type="dxa"/>
            <w:tcBorders>
              <w:top w:val="nil"/>
              <w:left w:val="nil"/>
              <w:bottom w:val="nil"/>
              <w:right w:val="nil"/>
            </w:tcBorders>
            <w:shd w:val="clear" w:color="auto" w:fill="auto"/>
            <w:vAlign w:val="center"/>
            <w:hideMark/>
          </w:tcPr>
          <w:p w:rsidR="00B61D25" w:rsidRPr="00B61D25" w:rsidRDefault="00B61D25" w:rsidP="00B61D25">
            <w:pPr>
              <w:suppressAutoHyphens w:val="0"/>
              <w:jc w:val="right"/>
              <w:rPr>
                <w:rFonts w:ascii="Arial" w:hAnsi="Arial" w:cs="Arial"/>
                <w:b/>
                <w:bCs/>
                <w:sz w:val="16"/>
                <w:szCs w:val="16"/>
                <w:lang w:eastAsia="pt-BR"/>
              </w:rPr>
            </w:pPr>
          </w:p>
        </w:tc>
        <w:tc>
          <w:tcPr>
            <w:tcW w:w="1590" w:type="dxa"/>
            <w:tcBorders>
              <w:top w:val="nil"/>
              <w:left w:val="nil"/>
              <w:bottom w:val="nil"/>
              <w:right w:val="single" w:sz="4" w:space="0" w:color="auto"/>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 </w:t>
            </w:r>
          </w:p>
        </w:tc>
      </w:tr>
      <w:tr w:rsidR="00B61D25" w:rsidRPr="00B61D25" w:rsidTr="00B61D25">
        <w:trPr>
          <w:trHeight w:val="315"/>
        </w:trPr>
        <w:tc>
          <w:tcPr>
            <w:tcW w:w="1056" w:type="dxa"/>
            <w:tcBorders>
              <w:top w:val="nil"/>
              <w:left w:val="single" w:sz="4" w:space="0" w:color="auto"/>
              <w:bottom w:val="nil"/>
              <w:right w:val="nil"/>
            </w:tcBorders>
            <w:shd w:val="clear" w:color="auto" w:fill="auto"/>
            <w:noWrap/>
            <w:vAlign w:val="center"/>
            <w:hideMark/>
          </w:tcPr>
          <w:p w:rsidR="00B61D25" w:rsidRPr="00B61D25" w:rsidRDefault="00B61D25" w:rsidP="00B61D25">
            <w:pPr>
              <w:suppressAutoHyphens w:val="0"/>
              <w:rPr>
                <w:rFonts w:ascii="Arial" w:hAnsi="Arial" w:cs="Arial"/>
                <w:b/>
                <w:bCs/>
                <w:sz w:val="16"/>
                <w:szCs w:val="16"/>
                <w:lang w:eastAsia="pt-BR"/>
              </w:rPr>
            </w:pPr>
            <w:r w:rsidRPr="00B61D25">
              <w:rPr>
                <w:rFonts w:ascii="Arial" w:hAnsi="Arial" w:cs="Arial"/>
                <w:b/>
                <w:bCs/>
                <w:sz w:val="16"/>
                <w:szCs w:val="16"/>
                <w:lang w:eastAsia="pt-BR"/>
              </w:rPr>
              <w:t>Endereço :</w:t>
            </w:r>
          </w:p>
        </w:tc>
        <w:tc>
          <w:tcPr>
            <w:tcW w:w="4341" w:type="dxa"/>
            <w:tcBorders>
              <w:top w:val="nil"/>
              <w:left w:val="nil"/>
              <w:bottom w:val="nil"/>
              <w:right w:val="nil"/>
            </w:tcBorders>
            <w:shd w:val="clear" w:color="auto" w:fill="auto"/>
            <w:noWrap/>
            <w:vAlign w:val="center"/>
            <w:hideMark/>
          </w:tcPr>
          <w:p w:rsidR="00B61D25" w:rsidRPr="00B61D25" w:rsidRDefault="00B61D25" w:rsidP="00B61D25">
            <w:pPr>
              <w:suppressAutoHyphens w:val="0"/>
              <w:rPr>
                <w:rFonts w:ascii="Arial" w:hAnsi="Arial" w:cs="Arial"/>
                <w:b/>
                <w:bCs/>
                <w:sz w:val="16"/>
                <w:szCs w:val="16"/>
                <w:lang w:eastAsia="pt-BR"/>
              </w:rPr>
            </w:pPr>
            <w:r w:rsidRPr="00B61D25">
              <w:rPr>
                <w:rFonts w:ascii="Arial" w:hAnsi="Arial" w:cs="Arial"/>
                <w:b/>
                <w:bCs/>
                <w:sz w:val="16"/>
                <w:szCs w:val="16"/>
                <w:lang w:eastAsia="pt-BR"/>
              </w:rPr>
              <w:t>Município de Itapevi - ITAPEVI/SP</w:t>
            </w:r>
          </w:p>
        </w:tc>
        <w:tc>
          <w:tcPr>
            <w:tcW w:w="1068" w:type="dxa"/>
            <w:tcBorders>
              <w:top w:val="nil"/>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p>
        </w:tc>
        <w:tc>
          <w:tcPr>
            <w:tcW w:w="1502" w:type="dxa"/>
            <w:tcBorders>
              <w:top w:val="nil"/>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sz w:val="16"/>
                <w:szCs w:val="16"/>
                <w:lang w:eastAsia="pt-BR"/>
              </w:rPr>
            </w:pPr>
          </w:p>
        </w:tc>
        <w:tc>
          <w:tcPr>
            <w:tcW w:w="1457" w:type="dxa"/>
            <w:tcBorders>
              <w:top w:val="nil"/>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color w:val="FFFFFF"/>
                <w:sz w:val="16"/>
                <w:szCs w:val="16"/>
                <w:lang w:eastAsia="pt-BR"/>
              </w:rPr>
            </w:pPr>
            <w:r w:rsidRPr="00B61D25">
              <w:rPr>
                <w:rFonts w:ascii="Arial" w:hAnsi="Arial" w:cs="Arial"/>
                <w:b/>
                <w:bCs/>
                <w:color w:val="FFFFFF"/>
                <w:sz w:val="16"/>
                <w:szCs w:val="16"/>
                <w:lang w:eastAsia="pt-BR"/>
              </w:rPr>
              <w:t>Invest/Área:</w:t>
            </w:r>
          </w:p>
        </w:tc>
        <w:tc>
          <w:tcPr>
            <w:tcW w:w="1777" w:type="dxa"/>
            <w:tcBorders>
              <w:top w:val="nil"/>
              <w:left w:val="nil"/>
              <w:bottom w:val="nil"/>
              <w:right w:val="nil"/>
            </w:tcBorders>
            <w:shd w:val="clear" w:color="auto" w:fill="auto"/>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R$ 1.094.830,37 / m2</w:t>
            </w:r>
          </w:p>
        </w:tc>
        <w:tc>
          <w:tcPr>
            <w:tcW w:w="1457" w:type="dxa"/>
            <w:tcBorders>
              <w:top w:val="nil"/>
              <w:left w:val="nil"/>
              <w:bottom w:val="nil"/>
              <w:right w:val="nil"/>
            </w:tcBorders>
            <w:shd w:val="clear" w:color="auto" w:fill="auto"/>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590" w:type="dxa"/>
            <w:tcBorders>
              <w:top w:val="nil"/>
              <w:left w:val="nil"/>
              <w:bottom w:val="nil"/>
              <w:right w:val="single" w:sz="4" w:space="0" w:color="auto"/>
            </w:tcBorders>
            <w:shd w:val="clear" w:color="auto" w:fill="auto"/>
            <w:noWrap/>
            <w:vAlign w:val="center"/>
            <w:hideMark/>
          </w:tcPr>
          <w:p w:rsidR="00B61D25" w:rsidRPr="00B61D25" w:rsidRDefault="00B61D25" w:rsidP="00B61D25">
            <w:pPr>
              <w:suppressAutoHyphens w:val="0"/>
              <w:rPr>
                <w:rFonts w:ascii="Arial" w:hAnsi="Arial" w:cs="Arial"/>
                <w:b/>
                <w:bCs/>
                <w:sz w:val="16"/>
                <w:szCs w:val="16"/>
                <w:lang w:eastAsia="pt-BR"/>
              </w:rPr>
            </w:pPr>
            <w:r w:rsidRPr="00B61D25">
              <w:rPr>
                <w:rFonts w:ascii="Arial" w:hAnsi="Arial" w:cs="Arial"/>
                <w:b/>
                <w:bCs/>
                <w:sz w:val="16"/>
                <w:szCs w:val="16"/>
                <w:lang w:eastAsia="pt-BR"/>
              </w:rPr>
              <w:t> </w:t>
            </w:r>
          </w:p>
        </w:tc>
      </w:tr>
      <w:tr w:rsidR="00B61D25" w:rsidRPr="00B61D25" w:rsidTr="00B61D25">
        <w:trPr>
          <w:trHeight w:val="375"/>
        </w:trPr>
        <w:tc>
          <w:tcPr>
            <w:tcW w:w="1056" w:type="dxa"/>
            <w:vMerge w:val="restart"/>
            <w:tcBorders>
              <w:top w:val="nil"/>
              <w:left w:val="single" w:sz="4" w:space="0" w:color="auto"/>
              <w:bottom w:val="single" w:sz="8" w:space="0" w:color="000000"/>
              <w:right w:val="single" w:sz="4"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Item</w:t>
            </w:r>
          </w:p>
        </w:tc>
        <w:tc>
          <w:tcPr>
            <w:tcW w:w="4341" w:type="dxa"/>
            <w:vMerge w:val="restart"/>
            <w:tcBorders>
              <w:top w:val="single" w:sz="8" w:space="0" w:color="000000"/>
              <w:left w:val="single" w:sz="4" w:space="0" w:color="000000"/>
              <w:bottom w:val="single" w:sz="8" w:space="0" w:color="000000"/>
              <w:right w:val="nil"/>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Descrição</w:t>
            </w:r>
          </w:p>
        </w:tc>
        <w:tc>
          <w:tcPr>
            <w:tcW w:w="1068" w:type="dxa"/>
            <w:tcBorders>
              <w:top w:val="single" w:sz="8" w:space="0" w:color="000000"/>
              <w:left w:val="single" w:sz="8" w:space="0" w:color="000000"/>
              <w:bottom w:val="single" w:sz="4"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Peso</w:t>
            </w:r>
          </w:p>
        </w:tc>
        <w:tc>
          <w:tcPr>
            <w:tcW w:w="1502" w:type="dxa"/>
            <w:tcBorders>
              <w:top w:val="single" w:sz="8" w:space="0" w:color="000000"/>
              <w:left w:val="nil"/>
              <w:bottom w:val="single" w:sz="4"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Valor do Serviço</w:t>
            </w:r>
          </w:p>
        </w:tc>
        <w:tc>
          <w:tcPr>
            <w:tcW w:w="1457" w:type="dxa"/>
            <w:vMerge w:val="restart"/>
            <w:tcBorders>
              <w:top w:val="single" w:sz="8" w:space="0" w:color="000000"/>
              <w:left w:val="single" w:sz="8" w:space="0" w:color="000000"/>
              <w:bottom w:val="single" w:sz="8"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MÊS 1</w:t>
            </w:r>
          </w:p>
        </w:tc>
        <w:tc>
          <w:tcPr>
            <w:tcW w:w="1777" w:type="dxa"/>
            <w:vMerge w:val="restart"/>
            <w:tcBorders>
              <w:top w:val="single" w:sz="8" w:space="0" w:color="000000"/>
              <w:left w:val="single" w:sz="8" w:space="0" w:color="000000"/>
              <w:bottom w:val="single" w:sz="8"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MÊS 2</w:t>
            </w:r>
          </w:p>
        </w:tc>
        <w:tc>
          <w:tcPr>
            <w:tcW w:w="1457" w:type="dxa"/>
            <w:vMerge w:val="restart"/>
            <w:tcBorders>
              <w:top w:val="single" w:sz="8" w:space="0" w:color="000000"/>
              <w:left w:val="single" w:sz="8" w:space="0" w:color="000000"/>
              <w:bottom w:val="single" w:sz="8"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MÊS 3</w:t>
            </w:r>
          </w:p>
        </w:tc>
        <w:tc>
          <w:tcPr>
            <w:tcW w:w="1590" w:type="dxa"/>
            <w:vMerge w:val="restart"/>
            <w:tcBorders>
              <w:top w:val="single" w:sz="8" w:space="0" w:color="000000"/>
              <w:left w:val="single" w:sz="8" w:space="0" w:color="000000"/>
              <w:bottom w:val="single" w:sz="8" w:space="0" w:color="000000"/>
              <w:right w:val="single" w:sz="4" w:space="0" w:color="auto"/>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MÊS 4</w:t>
            </w:r>
          </w:p>
        </w:tc>
      </w:tr>
      <w:tr w:rsidR="00B61D25" w:rsidRPr="00B61D25" w:rsidTr="00B61D25">
        <w:trPr>
          <w:trHeight w:val="375"/>
        </w:trPr>
        <w:tc>
          <w:tcPr>
            <w:tcW w:w="1056" w:type="dxa"/>
            <w:vMerge/>
            <w:tcBorders>
              <w:top w:val="nil"/>
              <w:left w:val="single" w:sz="4" w:space="0" w:color="auto"/>
              <w:bottom w:val="single" w:sz="8" w:space="0" w:color="000000"/>
              <w:right w:val="single" w:sz="4"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4341" w:type="dxa"/>
            <w:vMerge/>
            <w:tcBorders>
              <w:top w:val="single" w:sz="8" w:space="0" w:color="000000"/>
              <w:left w:val="single" w:sz="4" w:space="0" w:color="000000"/>
              <w:bottom w:val="single" w:sz="8" w:space="0" w:color="000000"/>
              <w:right w:val="nil"/>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068" w:type="dxa"/>
            <w:tcBorders>
              <w:top w:val="nil"/>
              <w:left w:val="single" w:sz="8" w:space="0" w:color="000000"/>
              <w:bottom w:val="single" w:sz="8"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w:t>
            </w:r>
          </w:p>
        </w:tc>
        <w:tc>
          <w:tcPr>
            <w:tcW w:w="1502" w:type="dxa"/>
            <w:tcBorders>
              <w:top w:val="nil"/>
              <w:left w:val="nil"/>
              <w:bottom w:val="single" w:sz="8"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R$</w:t>
            </w:r>
          </w:p>
        </w:tc>
        <w:tc>
          <w:tcPr>
            <w:tcW w:w="1457" w:type="dxa"/>
            <w:vMerge/>
            <w:tcBorders>
              <w:top w:val="single" w:sz="8" w:space="0" w:color="000000"/>
              <w:left w:val="single" w:sz="8" w:space="0" w:color="000000"/>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777" w:type="dxa"/>
            <w:vMerge/>
            <w:tcBorders>
              <w:top w:val="single" w:sz="8" w:space="0" w:color="000000"/>
              <w:left w:val="single" w:sz="8" w:space="0" w:color="000000"/>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457" w:type="dxa"/>
            <w:vMerge/>
            <w:tcBorders>
              <w:top w:val="single" w:sz="8" w:space="0" w:color="000000"/>
              <w:left w:val="single" w:sz="8" w:space="0" w:color="000000"/>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590" w:type="dxa"/>
            <w:vMerge/>
            <w:tcBorders>
              <w:top w:val="single" w:sz="8" w:space="0" w:color="000000"/>
              <w:left w:val="single" w:sz="8" w:space="0" w:color="000000"/>
              <w:bottom w:val="single" w:sz="8" w:space="0" w:color="000000"/>
              <w:right w:val="single" w:sz="4" w:space="0" w:color="auto"/>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r>
      <w:tr w:rsidR="00B61D25" w:rsidRPr="00B61D25" w:rsidTr="00B61D25">
        <w:trPr>
          <w:trHeight w:val="235"/>
        </w:trPr>
        <w:tc>
          <w:tcPr>
            <w:tcW w:w="1056" w:type="dxa"/>
            <w:vMerge w:val="restart"/>
            <w:tcBorders>
              <w:top w:val="nil"/>
              <w:left w:val="single" w:sz="4" w:space="0" w:color="auto"/>
              <w:bottom w:val="single" w:sz="4" w:space="0" w:color="000000"/>
              <w:right w:val="single" w:sz="8" w:space="0" w:color="000000"/>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01</w:t>
            </w:r>
          </w:p>
        </w:tc>
        <w:tc>
          <w:tcPr>
            <w:tcW w:w="4341" w:type="dxa"/>
            <w:vMerge w:val="restart"/>
            <w:tcBorders>
              <w:top w:val="nil"/>
              <w:left w:val="single" w:sz="8" w:space="0" w:color="000000"/>
              <w:bottom w:val="single" w:sz="4" w:space="0" w:color="000000"/>
              <w:right w:val="single" w:sz="8" w:space="0" w:color="000000"/>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ADMINISTRAÇÃO LOCAL</w:t>
            </w:r>
          </w:p>
        </w:tc>
        <w:tc>
          <w:tcPr>
            <w:tcW w:w="1068" w:type="dxa"/>
            <w:vMerge w:val="restart"/>
            <w:tcBorders>
              <w:top w:val="nil"/>
              <w:left w:val="single" w:sz="8" w:space="0" w:color="000000"/>
              <w:bottom w:val="single" w:sz="4"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10,51%</w:t>
            </w:r>
          </w:p>
        </w:tc>
        <w:tc>
          <w:tcPr>
            <w:tcW w:w="1502" w:type="dxa"/>
            <w:vMerge w:val="restart"/>
            <w:tcBorders>
              <w:top w:val="nil"/>
              <w:left w:val="single" w:sz="8" w:space="0" w:color="000000"/>
              <w:bottom w:val="single" w:sz="4"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R$ 115.040,33</w:t>
            </w:r>
          </w:p>
        </w:tc>
        <w:tc>
          <w:tcPr>
            <w:tcW w:w="1457" w:type="dxa"/>
            <w:tcBorders>
              <w:top w:val="single" w:sz="8" w:space="0" w:color="000000"/>
              <w:left w:val="single" w:sz="8"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25,00%</w:t>
            </w:r>
          </w:p>
        </w:tc>
        <w:tc>
          <w:tcPr>
            <w:tcW w:w="1777" w:type="dxa"/>
            <w:tcBorders>
              <w:top w:val="single" w:sz="8" w:space="0" w:color="000000"/>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25,00%</w:t>
            </w:r>
          </w:p>
        </w:tc>
        <w:tc>
          <w:tcPr>
            <w:tcW w:w="1457" w:type="dxa"/>
            <w:tcBorders>
              <w:top w:val="single" w:sz="8" w:space="0" w:color="000000"/>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25,00%</w:t>
            </w:r>
          </w:p>
        </w:tc>
        <w:tc>
          <w:tcPr>
            <w:tcW w:w="1590" w:type="dxa"/>
            <w:tcBorders>
              <w:top w:val="single" w:sz="8" w:space="0" w:color="000000"/>
              <w:left w:val="single" w:sz="4" w:space="0" w:color="000000"/>
              <w:bottom w:val="single" w:sz="4" w:space="0" w:color="auto"/>
              <w:right w:val="single" w:sz="4" w:space="0" w:color="auto"/>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25,00%</w:t>
            </w:r>
          </w:p>
        </w:tc>
      </w:tr>
      <w:tr w:rsidR="00B61D25" w:rsidRPr="00B61D25" w:rsidTr="00B61D25">
        <w:trPr>
          <w:trHeight w:val="285"/>
        </w:trPr>
        <w:tc>
          <w:tcPr>
            <w:tcW w:w="1056" w:type="dxa"/>
            <w:vMerge/>
            <w:tcBorders>
              <w:top w:val="nil"/>
              <w:left w:val="single" w:sz="4" w:space="0" w:color="auto"/>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4341"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068"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502"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45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R$ 28.760,08</w:t>
            </w:r>
          </w:p>
        </w:tc>
        <w:tc>
          <w:tcPr>
            <w:tcW w:w="177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R$ 28.760,08</w:t>
            </w:r>
          </w:p>
        </w:tc>
        <w:tc>
          <w:tcPr>
            <w:tcW w:w="145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R$ 28.760,08</w:t>
            </w:r>
          </w:p>
        </w:tc>
        <w:tc>
          <w:tcPr>
            <w:tcW w:w="1590" w:type="dxa"/>
            <w:tcBorders>
              <w:top w:val="nil"/>
              <w:left w:val="nil"/>
              <w:bottom w:val="single" w:sz="4" w:space="0" w:color="auto"/>
              <w:right w:val="single" w:sz="4" w:space="0" w:color="auto"/>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R$ 28.760,08</w:t>
            </w:r>
          </w:p>
        </w:tc>
      </w:tr>
      <w:tr w:rsidR="00B61D25" w:rsidRPr="00B61D25" w:rsidTr="00B61D25">
        <w:trPr>
          <w:trHeight w:val="254"/>
        </w:trPr>
        <w:tc>
          <w:tcPr>
            <w:tcW w:w="1056" w:type="dxa"/>
            <w:vMerge w:val="restart"/>
            <w:tcBorders>
              <w:top w:val="nil"/>
              <w:left w:val="single" w:sz="4" w:space="0" w:color="auto"/>
              <w:bottom w:val="single" w:sz="4" w:space="0" w:color="000000"/>
              <w:right w:val="single" w:sz="8" w:space="0" w:color="000000"/>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02</w:t>
            </w:r>
          </w:p>
        </w:tc>
        <w:tc>
          <w:tcPr>
            <w:tcW w:w="4341" w:type="dxa"/>
            <w:vMerge w:val="restart"/>
            <w:tcBorders>
              <w:top w:val="nil"/>
              <w:left w:val="single" w:sz="8" w:space="0" w:color="000000"/>
              <w:bottom w:val="single" w:sz="4" w:space="0" w:color="000000"/>
              <w:right w:val="single" w:sz="8" w:space="0" w:color="000000"/>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CEMEB ANTÔNIO CARLOS GOMES</w:t>
            </w:r>
          </w:p>
        </w:tc>
        <w:tc>
          <w:tcPr>
            <w:tcW w:w="1068" w:type="dxa"/>
            <w:vMerge w:val="restart"/>
            <w:tcBorders>
              <w:top w:val="nil"/>
              <w:left w:val="single" w:sz="8" w:space="0" w:color="000000"/>
              <w:bottom w:val="single" w:sz="4"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22,91%</w:t>
            </w:r>
          </w:p>
        </w:tc>
        <w:tc>
          <w:tcPr>
            <w:tcW w:w="1502" w:type="dxa"/>
            <w:vMerge w:val="restart"/>
            <w:tcBorders>
              <w:top w:val="nil"/>
              <w:left w:val="single" w:sz="8" w:space="0" w:color="000000"/>
              <w:bottom w:val="single" w:sz="4"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R$ 250.855,06</w:t>
            </w:r>
          </w:p>
        </w:tc>
        <w:tc>
          <w:tcPr>
            <w:tcW w:w="1457" w:type="dxa"/>
            <w:tcBorders>
              <w:top w:val="single" w:sz="4" w:space="0" w:color="auto"/>
              <w:left w:val="single" w:sz="8"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11,00%</w:t>
            </w:r>
          </w:p>
        </w:tc>
        <w:tc>
          <w:tcPr>
            <w:tcW w:w="1777" w:type="dxa"/>
            <w:tcBorders>
              <w:top w:val="single" w:sz="4" w:space="0" w:color="auto"/>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52,00%</w:t>
            </w:r>
          </w:p>
        </w:tc>
        <w:tc>
          <w:tcPr>
            <w:tcW w:w="1457" w:type="dxa"/>
            <w:tcBorders>
              <w:top w:val="single" w:sz="4" w:space="0" w:color="auto"/>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19,00%</w:t>
            </w:r>
          </w:p>
        </w:tc>
        <w:tc>
          <w:tcPr>
            <w:tcW w:w="1590" w:type="dxa"/>
            <w:tcBorders>
              <w:top w:val="single" w:sz="4" w:space="0" w:color="auto"/>
              <w:left w:val="single" w:sz="4" w:space="0" w:color="000000"/>
              <w:bottom w:val="single" w:sz="4" w:space="0" w:color="auto"/>
              <w:right w:val="single" w:sz="4" w:space="0" w:color="auto"/>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18,00%</w:t>
            </w:r>
          </w:p>
        </w:tc>
      </w:tr>
      <w:tr w:rsidR="00B61D25" w:rsidRPr="00B61D25" w:rsidTr="00B61D25">
        <w:trPr>
          <w:trHeight w:val="285"/>
        </w:trPr>
        <w:tc>
          <w:tcPr>
            <w:tcW w:w="1056" w:type="dxa"/>
            <w:vMerge/>
            <w:tcBorders>
              <w:top w:val="nil"/>
              <w:left w:val="single" w:sz="4" w:space="0" w:color="auto"/>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4341"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068"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502"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45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R$ 27.594,06</w:t>
            </w:r>
          </w:p>
        </w:tc>
        <w:tc>
          <w:tcPr>
            <w:tcW w:w="177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R$ 130.444,63</w:t>
            </w:r>
          </w:p>
        </w:tc>
        <w:tc>
          <w:tcPr>
            <w:tcW w:w="145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R$ 47.662,46</w:t>
            </w:r>
          </w:p>
        </w:tc>
        <w:tc>
          <w:tcPr>
            <w:tcW w:w="1590" w:type="dxa"/>
            <w:tcBorders>
              <w:top w:val="nil"/>
              <w:left w:val="nil"/>
              <w:bottom w:val="single" w:sz="4" w:space="0" w:color="auto"/>
              <w:right w:val="single" w:sz="4" w:space="0" w:color="auto"/>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R$ 45.153,91</w:t>
            </w:r>
          </w:p>
        </w:tc>
      </w:tr>
      <w:tr w:rsidR="00B61D25" w:rsidRPr="00B61D25" w:rsidTr="00B61D25">
        <w:trPr>
          <w:trHeight w:val="252"/>
        </w:trPr>
        <w:tc>
          <w:tcPr>
            <w:tcW w:w="1056" w:type="dxa"/>
            <w:vMerge w:val="restart"/>
            <w:tcBorders>
              <w:top w:val="nil"/>
              <w:left w:val="single" w:sz="4" w:space="0" w:color="auto"/>
              <w:bottom w:val="single" w:sz="4" w:space="0" w:color="000000"/>
              <w:right w:val="single" w:sz="8" w:space="0" w:color="000000"/>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03</w:t>
            </w:r>
          </w:p>
        </w:tc>
        <w:tc>
          <w:tcPr>
            <w:tcW w:w="4341" w:type="dxa"/>
            <w:vMerge w:val="restart"/>
            <w:tcBorders>
              <w:top w:val="nil"/>
              <w:left w:val="single" w:sz="8" w:space="0" w:color="000000"/>
              <w:bottom w:val="single" w:sz="4" w:space="0" w:color="000000"/>
              <w:right w:val="single" w:sz="8" w:space="0" w:color="000000"/>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CEMEB PAULO MARIANO DE ARRUDA</w:t>
            </w:r>
          </w:p>
        </w:tc>
        <w:tc>
          <w:tcPr>
            <w:tcW w:w="1068" w:type="dxa"/>
            <w:vMerge w:val="restart"/>
            <w:tcBorders>
              <w:top w:val="nil"/>
              <w:left w:val="single" w:sz="8" w:space="0" w:color="000000"/>
              <w:bottom w:val="single" w:sz="4"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21,36%</w:t>
            </w:r>
          </w:p>
        </w:tc>
        <w:tc>
          <w:tcPr>
            <w:tcW w:w="1502" w:type="dxa"/>
            <w:vMerge w:val="restart"/>
            <w:tcBorders>
              <w:top w:val="nil"/>
              <w:left w:val="single" w:sz="8" w:space="0" w:color="000000"/>
              <w:bottom w:val="single" w:sz="4"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R$ 233.884,95</w:t>
            </w:r>
          </w:p>
        </w:tc>
        <w:tc>
          <w:tcPr>
            <w:tcW w:w="1457" w:type="dxa"/>
            <w:tcBorders>
              <w:top w:val="single" w:sz="4" w:space="0" w:color="auto"/>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29,00%</w:t>
            </w:r>
          </w:p>
        </w:tc>
        <w:tc>
          <w:tcPr>
            <w:tcW w:w="1777" w:type="dxa"/>
            <w:tcBorders>
              <w:top w:val="single" w:sz="4" w:space="0" w:color="auto"/>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31,00%</w:t>
            </w:r>
          </w:p>
        </w:tc>
        <w:tc>
          <w:tcPr>
            <w:tcW w:w="1457" w:type="dxa"/>
            <w:tcBorders>
              <w:top w:val="single" w:sz="4" w:space="0" w:color="auto"/>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17,00%</w:t>
            </w:r>
          </w:p>
        </w:tc>
        <w:tc>
          <w:tcPr>
            <w:tcW w:w="1590" w:type="dxa"/>
            <w:tcBorders>
              <w:top w:val="single" w:sz="4" w:space="0" w:color="auto"/>
              <w:left w:val="single" w:sz="4" w:space="0" w:color="000000"/>
              <w:bottom w:val="single" w:sz="4" w:space="0" w:color="auto"/>
              <w:right w:val="single" w:sz="4" w:space="0" w:color="auto"/>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23,00%</w:t>
            </w:r>
          </w:p>
        </w:tc>
      </w:tr>
      <w:tr w:rsidR="00B61D25" w:rsidRPr="00B61D25" w:rsidTr="00B61D25">
        <w:trPr>
          <w:trHeight w:val="285"/>
        </w:trPr>
        <w:tc>
          <w:tcPr>
            <w:tcW w:w="1056" w:type="dxa"/>
            <w:vMerge/>
            <w:tcBorders>
              <w:top w:val="nil"/>
              <w:left w:val="single" w:sz="4" w:space="0" w:color="auto"/>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4341"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068"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502"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45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R$ 67.826,64</w:t>
            </w:r>
          </w:p>
        </w:tc>
        <w:tc>
          <w:tcPr>
            <w:tcW w:w="177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R$ 72.504,33</w:t>
            </w:r>
          </w:p>
        </w:tc>
        <w:tc>
          <w:tcPr>
            <w:tcW w:w="145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R$ 39.760,44</w:t>
            </w:r>
          </w:p>
        </w:tc>
        <w:tc>
          <w:tcPr>
            <w:tcW w:w="1590" w:type="dxa"/>
            <w:tcBorders>
              <w:top w:val="nil"/>
              <w:left w:val="nil"/>
              <w:bottom w:val="single" w:sz="4" w:space="0" w:color="auto"/>
              <w:right w:val="single" w:sz="4" w:space="0" w:color="auto"/>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R$ 53.793,54</w:t>
            </w:r>
          </w:p>
        </w:tc>
      </w:tr>
      <w:tr w:rsidR="00B61D25" w:rsidRPr="00B61D25" w:rsidTr="00B61D25">
        <w:trPr>
          <w:trHeight w:val="260"/>
        </w:trPr>
        <w:tc>
          <w:tcPr>
            <w:tcW w:w="1056" w:type="dxa"/>
            <w:vMerge w:val="restart"/>
            <w:tcBorders>
              <w:top w:val="nil"/>
              <w:left w:val="single" w:sz="4" w:space="0" w:color="auto"/>
              <w:bottom w:val="single" w:sz="4" w:space="0" w:color="000000"/>
              <w:right w:val="single" w:sz="8" w:space="0" w:color="000000"/>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04</w:t>
            </w:r>
          </w:p>
        </w:tc>
        <w:tc>
          <w:tcPr>
            <w:tcW w:w="4341" w:type="dxa"/>
            <w:vMerge w:val="restart"/>
            <w:tcBorders>
              <w:top w:val="nil"/>
              <w:left w:val="single" w:sz="8" w:space="0" w:color="000000"/>
              <w:bottom w:val="single" w:sz="4" w:space="0" w:color="000000"/>
              <w:right w:val="single" w:sz="8" w:space="0" w:color="000000"/>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CEMEB CÂNDIDO PORTINARI</w:t>
            </w:r>
          </w:p>
        </w:tc>
        <w:tc>
          <w:tcPr>
            <w:tcW w:w="1068" w:type="dxa"/>
            <w:vMerge w:val="restart"/>
            <w:tcBorders>
              <w:top w:val="nil"/>
              <w:left w:val="single" w:sz="8" w:space="0" w:color="000000"/>
              <w:bottom w:val="single" w:sz="4"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26,35%</w:t>
            </w:r>
          </w:p>
        </w:tc>
        <w:tc>
          <w:tcPr>
            <w:tcW w:w="1502" w:type="dxa"/>
            <w:vMerge w:val="restart"/>
            <w:tcBorders>
              <w:top w:val="nil"/>
              <w:left w:val="single" w:sz="8" w:space="0" w:color="000000"/>
              <w:bottom w:val="single" w:sz="4"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R$ 288.527,12</w:t>
            </w:r>
          </w:p>
        </w:tc>
        <w:tc>
          <w:tcPr>
            <w:tcW w:w="1457" w:type="dxa"/>
            <w:tcBorders>
              <w:top w:val="single" w:sz="4" w:space="0" w:color="auto"/>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21,00%</w:t>
            </w:r>
          </w:p>
        </w:tc>
        <w:tc>
          <w:tcPr>
            <w:tcW w:w="1777" w:type="dxa"/>
            <w:tcBorders>
              <w:top w:val="single" w:sz="4" w:space="0" w:color="auto"/>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38,00%</w:t>
            </w:r>
          </w:p>
        </w:tc>
        <w:tc>
          <w:tcPr>
            <w:tcW w:w="1457" w:type="dxa"/>
            <w:tcBorders>
              <w:top w:val="single" w:sz="4" w:space="0" w:color="auto"/>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18,00%</w:t>
            </w:r>
          </w:p>
        </w:tc>
        <w:tc>
          <w:tcPr>
            <w:tcW w:w="1590" w:type="dxa"/>
            <w:tcBorders>
              <w:top w:val="single" w:sz="4" w:space="0" w:color="auto"/>
              <w:left w:val="single" w:sz="4" w:space="0" w:color="000000"/>
              <w:bottom w:val="single" w:sz="4" w:space="0" w:color="auto"/>
              <w:right w:val="single" w:sz="4" w:space="0" w:color="auto"/>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23,00%</w:t>
            </w:r>
          </w:p>
        </w:tc>
      </w:tr>
      <w:tr w:rsidR="00B61D25" w:rsidRPr="00B61D25" w:rsidTr="00B61D25">
        <w:trPr>
          <w:trHeight w:val="285"/>
        </w:trPr>
        <w:tc>
          <w:tcPr>
            <w:tcW w:w="1056" w:type="dxa"/>
            <w:vMerge/>
            <w:tcBorders>
              <w:top w:val="nil"/>
              <w:left w:val="single" w:sz="4" w:space="0" w:color="auto"/>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4341"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068"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502"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45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R$ 60.590,70</w:t>
            </w:r>
          </w:p>
        </w:tc>
        <w:tc>
          <w:tcPr>
            <w:tcW w:w="177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R$ 109.640,31</w:t>
            </w:r>
          </w:p>
        </w:tc>
        <w:tc>
          <w:tcPr>
            <w:tcW w:w="1457" w:type="dxa"/>
            <w:tcBorders>
              <w:top w:val="nil"/>
              <w:left w:val="nil"/>
              <w:bottom w:val="single" w:sz="4"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R$ 51.934,88</w:t>
            </w:r>
          </w:p>
        </w:tc>
        <w:tc>
          <w:tcPr>
            <w:tcW w:w="1590" w:type="dxa"/>
            <w:tcBorders>
              <w:top w:val="nil"/>
              <w:left w:val="nil"/>
              <w:bottom w:val="single" w:sz="4" w:space="0" w:color="auto"/>
              <w:right w:val="single" w:sz="4" w:space="0" w:color="auto"/>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R$ 66.361,24</w:t>
            </w:r>
          </w:p>
        </w:tc>
      </w:tr>
      <w:tr w:rsidR="00B61D25" w:rsidRPr="00B61D25" w:rsidTr="00B61D25">
        <w:trPr>
          <w:trHeight w:val="268"/>
        </w:trPr>
        <w:tc>
          <w:tcPr>
            <w:tcW w:w="1056" w:type="dxa"/>
            <w:vMerge w:val="restart"/>
            <w:tcBorders>
              <w:top w:val="nil"/>
              <w:left w:val="single" w:sz="4" w:space="0" w:color="auto"/>
              <w:bottom w:val="single" w:sz="4" w:space="0" w:color="000000"/>
              <w:right w:val="single" w:sz="8" w:space="0" w:color="000000"/>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05</w:t>
            </w:r>
          </w:p>
        </w:tc>
        <w:tc>
          <w:tcPr>
            <w:tcW w:w="4341" w:type="dxa"/>
            <w:vMerge w:val="restart"/>
            <w:tcBorders>
              <w:top w:val="nil"/>
              <w:left w:val="single" w:sz="8" w:space="0" w:color="000000"/>
              <w:bottom w:val="single" w:sz="4" w:space="0" w:color="000000"/>
              <w:right w:val="single" w:sz="8" w:space="0" w:color="000000"/>
            </w:tcBorders>
            <w:shd w:val="clear" w:color="auto" w:fill="auto"/>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CEMEB JOSSEI TODA</w:t>
            </w:r>
          </w:p>
        </w:tc>
        <w:tc>
          <w:tcPr>
            <w:tcW w:w="1068" w:type="dxa"/>
            <w:vMerge w:val="restart"/>
            <w:tcBorders>
              <w:top w:val="nil"/>
              <w:left w:val="single" w:sz="8" w:space="0" w:color="000000"/>
              <w:bottom w:val="single" w:sz="4"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18,86%</w:t>
            </w:r>
          </w:p>
        </w:tc>
        <w:tc>
          <w:tcPr>
            <w:tcW w:w="1502" w:type="dxa"/>
            <w:vMerge w:val="restart"/>
            <w:tcBorders>
              <w:top w:val="nil"/>
              <w:left w:val="single" w:sz="8" w:space="0" w:color="000000"/>
              <w:bottom w:val="single" w:sz="4"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R$ 206.522,91</w:t>
            </w:r>
          </w:p>
        </w:tc>
        <w:tc>
          <w:tcPr>
            <w:tcW w:w="1457" w:type="dxa"/>
            <w:tcBorders>
              <w:top w:val="single" w:sz="4" w:space="0" w:color="auto"/>
              <w:left w:val="single" w:sz="8"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23,00%</w:t>
            </w:r>
          </w:p>
        </w:tc>
        <w:tc>
          <w:tcPr>
            <w:tcW w:w="1777" w:type="dxa"/>
            <w:tcBorders>
              <w:top w:val="single" w:sz="4" w:space="0" w:color="auto"/>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15,00%</w:t>
            </w:r>
          </w:p>
        </w:tc>
        <w:tc>
          <w:tcPr>
            <w:tcW w:w="1457" w:type="dxa"/>
            <w:tcBorders>
              <w:top w:val="single" w:sz="4" w:space="0" w:color="auto"/>
              <w:left w:val="single" w:sz="4" w:space="0" w:color="000000"/>
              <w:bottom w:val="single" w:sz="4" w:space="0" w:color="auto"/>
              <w:right w:val="single" w:sz="4" w:space="0" w:color="000000"/>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30,00%</w:t>
            </w:r>
          </w:p>
        </w:tc>
        <w:tc>
          <w:tcPr>
            <w:tcW w:w="1590" w:type="dxa"/>
            <w:tcBorders>
              <w:top w:val="single" w:sz="4" w:space="0" w:color="auto"/>
              <w:left w:val="single" w:sz="4" w:space="0" w:color="000000"/>
              <w:bottom w:val="single" w:sz="4" w:space="0" w:color="auto"/>
              <w:right w:val="single" w:sz="4" w:space="0" w:color="auto"/>
            </w:tcBorders>
            <w:shd w:val="clear" w:color="FFFFFF" w:fill="8DB4E3"/>
            <w:noWrap/>
            <w:vAlign w:val="center"/>
            <w:hideMark/>
          </w:tcPr>
          <w:p w:rsidR="00B61D25" w:rsidRPr="00B61D25" w:rsidRDefault="00B61D25" w:rsidP="00B61D25">
            <w:pPr>
              <w:suppressAutoHyphens w:val="0"/>
              <w:jc w:val="center"/>
              <w:rPr>
                <w:rFonts w:ascii="Calibri Light" w:hAnsi="Calibri Light" w:cs="Arial"/>
                <w:sz w:val="16"/>
                <w:szCs w:val="16"/>
                <w:lang w:eastAsia="pt-BR"/>
              </w:rPr>
            </w:pPr>
            <w:r w:rsidRPr="00B61D25">
              <w:rPr>
                <w:rFonts w:ascii="Calibri Light" w:hAnsi="Calibri Light" w:cs="Arial"/>
                <w:sz w:val="16"/>
                <w:szCs w:val="16"/>
                <w:lang w:eastAsia="pt-BR"/>
              </w:rPr>
              <w:t>32,00%</w:t>
            </w:r>
          </w:p>
        </w:tc>
      </w:tr>
      <w:tr w:rsidR="00B61D25" w:rsidRPr="00B61D25" w:rsidTr="00B61D25">
        <w:trPr>
          <w:trHeight w:val="285"/>
        </w:trPr>
        <w:tc>
          <w:tcPr>
            <w:tcW w:w="1056" w:type="dxa"/>
            <w:vMerge/>
            <w:tcBorders>
              <w:top w:val="nil"/>
              <w:left w:val="single" w:sz="4" w:space="0" w:color="auto"/>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4341"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068"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502" w:type="dxa"/>
            <w:vMerge/>
            <w:tcBorders>
              <w:top w:val="nil"/>
              <w:left w:val="single" w:sz="8" w:space="0" w:color="000000"/>
              <w:bottom w:val="single" w:sz="4"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457" w:type="dxa"/>
            <w:tcBorders>
              <w:top w:val="nil"/>
              <w:left w:val="nil"/>
              <w:bottom w:val="single" w:sz="8"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R$ 47.500,27</w:t>
            </w:r>
          </w:p>
        </w:tc>
        <w:tc>
          <w:tcPr>
            <w:tcW w:w="1777" w:type="dxa"/>
            <w:tcBorders>
              <w:top w:val="nil"/>
              <w:left w:val="nil"/>
              <w:bottom w:val="single" w:sz="8"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R$ 30.978,44</w:t>
            </w:r>
          </w:p>
        </w:tc>
        <w:tc>
          <w:tcPr>
            <w:tcW w:w="1457" w:type="dxa"/>
            <w:tcBorders>
              <w:top w:val="nil"/>
              <w:left w:val="nil"/>
              <w:bottom w:val="single" w:sz="8" w:space="0" w:color="auto"/>
              <w:right w:val="single" w:sz="4" w:space="0" w:color="000000"/>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R$ 61.956,87</w:t>
            </w:r>
          </w:p>
        </w:tc>
        <w:tc>
          <w:tcPr>
            <w:tcW w:w="1590" w:type="dxa"/>
            <w:tcBorders>
              <w:top w:val="nil"/>
              <w:left w:val="nil"/>
              <w:bottom w:val="single" w:sz="8" w:space="0" w:color="auto"/>
              <w:right w:val="single" w:sz="4" w:space="0" w:color="auto"/>
            </w:tcBorders>
            <w:shd w:val="clear" w:color="000000" w:fill="FFFFFF"/>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R$ 66.087,33</w:t>
            </w:r>
          </w:p>
        </w:tc>
      </w:tr>
      <w:tr w:rsidR="00B61D25" w:rsidRPr="00B61D25" w:rsidTr="00B61D25">
        <w:trPr>
          <w:trHeight w:val="322"/>
        </w:trPr>
        <w:tc>
          <w:tcPr>
            <w:tcW w:w="1056" w:type="dxa"/>
            <w:vMerge w:val="restart"/>
            <w:tcBorders>
              <w:top w:val="nil"/>
              <w:left w:val="single" w:sz="4" w:space="0" w:color="auto"/>
              <w:bottom w:val="single" w:sz="8" w:space="0" w:color="000000"/>
              <w:right w:val="nil"/>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 </w:t>
            </w:r>
          </w:p>
        </w:tc>
        <w:tc>
          <w:tcPr>
            <w:tcW w:w="4341" w:type="dxa"/>
            <w:vMerge w:val="restart"/>
            <w:tcBorders>
              <w:top w:val="nil"/>
              <w:left w:val="nil"/>
              <w:bottom w:val="single" w:sz="8"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 xml:space="preserve"> Sub-Total </w:t>
            </w:r>
          </w:p>
        </w:tc>
        <w:tc>
          <w:tcPr>
            <w:tcW w:w="1068" w:type="dxa"/>
            <w:vMerge w:val="restart"/>
            <w:tcBorders>
              <w:top w:val="nil"/>
              <w:left w:val="single" w:sz="8" w:space="0" w:color="000000"/>
              <w:bottom w:val="single" w:sz="8" w:space="0" w:color="000000"/>
              <w:right w:val="nil"/>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100%</w:t>
            </w:r>
          </w:p>
        </w:tc>
        <w:tc>
          <w:tcPr>
            <w:tcW w:w="150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b/>
                <w:bCs/>
                <w:sz w:val="16"/>
                <w:szCs w:val="16"/>
                <w:lang w:eastAsia="pt-BR"/>
              </w:rPr>
            </w:pPr>
            <w:r w:rsidRPr="00B61D25">
              <w:rPr>
                <w:rFonts w:ascii="Arial" w:hAnsi="Arial" w:cs="Arial"/>
                <w:b/>
                <w:bCs/>
                <w:sz w:val="16"/>
                <w:szCs w:val="16"/>
                <w:lang w:eastAsia="pt-BR"/>
              </w:rPr>
              <w:t xml:space="preserve"> R$ 1.094.830,37 </w:t>
            </w:r>
          </w:p>
        </w:tc>
        <w:tc>
          <w:tcPr>
            <w:tcW w:w="1457" w:type="dxa"/>
            <w:vMerge w:val="restart"/>
            <w:tcBorders>
              <w:top w:val="nil"/>
              <w:left w:val="nil"/>
              <w:bottom w:val="single" w:sz="8"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 xml:space="preserve"> R$   232.271,74 </w:t>
            </w:r>
          </w:p>
        </w:tc>
        <w:tc>
          <w:tcPr>
            <w:tcW w:w="1777" w:type="dxa"/>
            <w:vMerge w:val="restart"/>
            <w:tcBorders>
              <w:top w:val="nil"/>
              <w:left w:val="nil"/>
              <w:bottom w:val="single" w:sz="8"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 xml:space="preserve"> R$   372.327,79 </w:t>
            </w:r>
          </w:p>
        </w:tc>
        <w:tc>
          <w:tcPr>
            <w:tcW w:w="1457" w:type="dxa"/>
            <w:vMerge w:val="restart"/>
            <w:tcBorders>
              <w:top w:val="nil"/>
              <w:left w:val="nil"/>
              <w:bottom w:val="single" w:sz="8" w:space="0" w:color="000000"/>
              <w:right w:val="single" w:sz="8" w:space="0" w:color="000000"/>
            </w:tcBorders>
            <w:shd w:val="clear" w:color="auto" w:fill="auto"/>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 xml:space="preserve"> R$   230.074,74 </w:t>
            </w:r>
          </w:p>
        </w:tc>
        <w:tc>
          <w:tcPr>
            <w:tcW w:w="1590" w:type="dxa"/>
            <w:vMerge w:val="restart"/>
            <w:tcBorders>
              <w:top w:val="nil"/>
              <w:left w:val="nil"/>
              <w:bottom w:val="single" w:sz="8" w:space="0" w:color="000000"/>
              <w:right w:val="single" w:sz="4" w:space="0" w:color="auto"/>
            </w:tcBorders>
            <w:shd w:val="clear" w:color="auto" w:fill="auto"/>
            <w:noWrap/>
            <w:vAlign w:val="center"/>
            <w:hideMark/>
          </w:tcPr>
          <w:p w:rsidR="00B61D25" w:rsidRPr="00B61D25" w:rsidRDefault="00B61D25" w:rsidP="00B61D25">
            <w:pPr>
              <w:suppressAutoHyphens w:val="0"/>
              <w:jc w:val="center"/>
              <w:rPr>
                <w:rFonts w:ascii="Arial" w:hAnsi="Arial" w:cs="Arial"/>
                <w:sz w:val="16"/>
                <w:szCs w:val="16"/>
                <w:lang w:eastAsia="pt-BR"/>
              </w:rPr>
            </w:pPr>
            <w:r w:rsidRPr="00B61D25">
              <w:rPr>
                <w:rFonts w:ascii="Arial" w:hAnsi="Arial" w:cs="Arial"/>
                <w:sz w:val="16"/>
                <w:szCs w:val="16"/>
                <w:lang w:eastAsia="pt-BR"/>
              </w:rPr>
              <w:t xml:space="preserve"> R$      260.156,10 </w:t>
            </w:r>
          </w:p>
        </w:tc>
      </w:tr>
      <w:tr w:rsidR="00B61D25" w:rsidRPr="00B61D25" w:rsidTr="00B61D25">
        <w:trPr>
          <w:trHeight w:val="322"/>
        </w:trPr>
        <w:tc>
          <w:tcPr>
            <w:tcW w:w="1056" w:type="dxa"/>
            <w:vMerge/>
            <w:tcBorders>
              <w:top w:val="nil"/>
              <w:left w:val="single" w:sz="4" w:space="0" w:color="auto"/>
              <w:bottom w:val="single" w:sz="8" w:space="0" w:color="000000"/>
              <w:right w:val="nil"/>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4341" w:type="dxa"/>
            <w:vMerge/>
            <w:tcBorders>
              <w:top w:val="nil"/>
              <w:left w:val="nil"/>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068" w:type="dxa"/>
            <w:vMerge/>
            <w:tcBorders>
              <w:top w:val="nil"/>
              <w:left w:val="single" w:sz="8" w:space="0" w:color="000000"/>
              <w:bottom w:val="single" w:sz="8" w:space="0" w:color="000000"/>
              <w:right w:val="nil"/>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502" w:type="dxa"/>
            <w:vMerge/>
            <w:tcBorders>
              <w:top w:val="nil"/>
              <w:left w:val="single" w:sz="8" w:space="0" w:color="000000"/>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457" w:type="dxa"/>
            <w:vMerge/>
            <w:tcBorders>
              <w:top w:val="nil"/>
              <w:left w:val="nil"/>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sz w:val="16"/>
                <w:szCs w:val="16"/>
                <w:lang w:eastAsia="pt-BR"/>
              </w:rPr>
            </w:pPr>
          </w:p>
        </w:tc>
        <w:tc>
          <w:tcPr>
            <w:tcW w:w="1777" w:type="dxa"/>
            <w:vMerge/>
            <w:tcBorders>
              <w:top w:val="nil"/>
              <w:left w:val="nil"/>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sz w:val="16"/>
                <w:szCs w:val="16"/>
                <w:lang w:eastAsia="pt-BR"/>
              </w:rPr>
            </w:pPr>
          </w:p>
        </w:tc>
        <w:tc>
          <w:tcPr>
            <w:tcW w:w="1457" w:type="dxa"/>
            <w:vMerge/>
            <w:tcBorders>
              <w:top w:val="nil"/>
              <w:left w:val="nil"/>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sz w:val="16"/>
                <w:szCs w:val="16"/>
                <w:lang w:eastAsia="pt-BR"/>
              </w:rPr>
            </w:pPr>
          </w:p>
        </w:tc>
        <w:tc>
          <w:tcPr>
            <w:tcW w:w="1590" w:type="dxa"/>
            <w:vMerge/>
            <w:tcBorders>
              <w:top w:val="nil"/>
              <w:left w:val="nil"/>
              <w:bottom w:val="single" w:sz="8" w:space="0" w:color="000000"/>
              <w:right w:val="single" w:sz="4" w:space="0" w:color="auto"/>
            </w:tcBorders>
            <w:vAlign w:val="center"/>
            <w:hideMark/>
          </w:tcPr>
          <w:p w:rsidR="00B61D25" w:rsidRPr="00B61D25" w:rsidRDefault="00B61D25" w:rsidP="00B61D25">
            <w:pPr>
              <w:suppressAutoHyphens w:val="0"/>
              <w:rPr>
                <w:rFonts w:ascii="Arial" w:hAnsi="Arial" w:cs="Arial"/>
                <w:sz w:val="16"/>
                <w:szCs w:val="16"/>
                <w:lang w:eastAsia="pt-BR"/>
              </w:rPr>
            </w:pPr>
          </w:p>
        </w:tc>
      </w:tr>
      <w:tr w:rsidR="00B61D25" w:rsidRPr="00B61D25" w:rsidTr="00B61D25">
        <w:trPr>
          <w:trHeight w:val="184"/>
        </w:trPr>
        <w:tc>
          <w:tcPr>
            <w:tcW w:w="1056" w:type="dxa"/>
            <w:vMerge/>
            <w:tcBorders>
              <w:top w:val="nil"/>
              <w:left w:val="single" w:sz="4" w:space="0" w:color="auto"/>
              <w:bottom w:val="single" w:sz="8" w:space="0" w:color="000000"/>
              <w:right w:val="nil"/>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4341" w:type="dxa"/>
            <w:vMerge/>
            <w:tcBorders>
              <w:top w:val="nil"/>
              <w:left w:val="nil"/>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068" w:type="dxa"/>
            <w:vMerge/>
            <w:tcBorders>
              <w:top w:val="nil"/>
              <w:left w:val="single" w:sz="8" w:space="0" w:color="000000"/>
              <w:bottom w:val="single" w:sz="8" w:space="0" w:color="000000"/>
              <w:right w:val="nil"/>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502" w:type="dxa"/>
            <w:vMerge/>
            <w:tcBorders>
              <w:top w:val="nil"/>
              <w:left w:val="single" w:sz="8" w:space="0" w:color="000000"/>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sz w:val="16"/>
                <w:szCs w:val="16"/>
                <w:lang w:eastAsia="pt-BR"/>
              </w:rPr>
            </w:pPr>
          </w:p>
        </w:tc>
        <w:tc>
          <w:tcPr>
            <w:tcW w:w="1457" w:type="dxa"/>
            <w:vMerge/>
            <w:tcBorders>
              <w:top w:val="nil"/>
              <w:left w:val="nil"/>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sz w:val="16"/>
                <w:szCs w:val="16"/>
                <w:lang w:eastAsia="pt-BR"/>
              </w:rPr>
            </w:pPr>
          </w:p>
        </w:tc>
        <w:tc>
          <w:tcPr>
            <w:tcW w:w="1777" w:type="dxa"/>
            <w:vMerge/>
            <w:tcBorders>
              <w:top w:val="nil"/>
              <w:left w:val="nil"/>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sz w:val="16"/>
                <w:szCs w:val="16"/>
                <w:lang w:eastAsia="pt-BR"/>
              </w:rPr>
            </w:pPr>
          </w:p>
        </w:tc>
        <w:tc>
          <w:tcPr>
            <w:tcW w:w="1457" w:type="dxa"/>
            <w:vMerge/>
            <w:tcBorders>
              <w:top w:val="nil"/>
              <w:left w:val="nil"/>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sz w:val="16"/>
                <w:szCs w:val="16"/>
                <w:lang w:eastAsia="pt-BR"/>
              </w:rPr>
            </w:pPr>
          </w:p>
        </w:tc>
        <w:tc>
          <w:tcPr>
            <w:tcW w:w="1590" w:type="dxa"/>
            <w:vMerge/>
            <w:tcBorders>
              <w:top w:val="nil"/>
              <w:left w:val="nil"/>
              <w:bottom w:val="single" w:sz="8" w:space="0" w:color="000000"/>
              <w:right w:val="single" w:sz="4" w:space="0" w:color="auto"/>
            </w:tcBorders>
            <w:vAlign w:val="center"/>
            <w:hideMark/>
          </w:tcPr>
          <w:p w:rsidR="00B61D25" w:rsidRPr="00B61D25" w:rsidRDefault="00B61D25" w:rsidP="00B61D25">
            <w:pPr>
              <w:suppressAutoHyphens w:val="0"/>
              <w:rPr>
                <w:rFonts w:ascii="Arial" w:hAnsi="Arial" w:cs="Arial"/>
                <w:sz w:val="16"/>
                <w:szCs w:val="16"/>
                <w:lang w:eastAsia="pt-BR"/>
              </w:rPr>
            </w:pPr>
          </w:p>
        </w:tc>
      </w:tr>
      <w:tr w:rsidR="00B61D25" w:rsidRPr="00B61D25" w:rsidTr="00B61D25">
        <w:trPr>
          <w:trHeight w:val="322"/>
        </w:trPr>
        <w:tc>
          <w:tcPr>
            <w:tcW w:w="1056" w:type="dxa"/>
            <w:vMerge w:val="restart"/>
            <w:tcBorders>
              <w:top w:val="nil"/>
              <w:left w:val="single" w:sz="4" w:space="0" w:color="auto"/>
              <w:bottom w:val="single" w:sz="8" w:space="0" w:color="000000"/>
              <w:right w:val="nil"/>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 </w:t>
            </w:r>
          </w:p>
        </w:tc>
        <w:tc>
          <w:tcPr>
            <w:tcW w:w="4341" w:type="dxa"/>
            <w:vMerge w:val="restart"/>
            <w:tcBorders>
              <w:top w:val="nil"/>
              <w:left w:val="nil"/>
              <w:bottom w:val="single" w:sz="8"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Total Geral</w:t>
            </w:r>
          </w:p>
        </w:tc>
        <w:tc>
          <w:tcPr>
            <w:tcW w:w="1068" w:type="dxa"/>
            <w:vMerge w:val="restart"/>
            <w:tcBorders>
              <w:top w:val="nil"/>
              <w:left w:val="single" w:sz="8" w:space="0" w:color="000000"/>
              <w:bottom w:val="single" w:sz="8" w:space="0" w:color="000000"/>
              <w:right w:val="nil"/>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100%</w:t>
            </w:r>
          </w:p>
        </w:tc>
        <w:tc>
          <w:tcPr>
            <w:tcW w:w="1502" w:type="dxa"/>
            <w:vMerge w:val="restart"/>
            <w:tcBorders>
              <w:top w:val="nil"/>
              <w:left w:val="single" w:sz="8" w:space="0" w:color="000000"/>
              <w:bottom w:val="single" w:sz="8"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 xml:space="preserve"> R$ 1.094.830,37 </w:t>
            </w:r>
          </w:p>
        </w:tc>
        <w:tc>
          <w:tcPr>
            <w:tcW w:w="1457" w:type="dxa"/>
            <w:vMerge w:val="restart"/>
            <w:tcBorders>
              <w:top w:val="nil"/>
              <w:left w:val="nil"/>
              <w:bottom w:val="single" w:sz="8"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 xml:space="preserve"> R$   232.271,74 </w:t>
            </w:r>
          </w:p>
        </w:tc>
        <w:tc>
          <w:tcPr>
            <w:tcW w:w="1777" w:type="dxa"/>
            <w:vMerge w:val="restart"/>
            <w:tcBorders>
              <w:top w:val="nil"/>
              <w:left w:val="single" w:sz="8" w:space="0" w:color="000000"/>
              <w:bottom w:val="single" w:sz="8"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 xml:space="preserve"> R$   604.599,53 </w:t>
            </w:r>
          </w:p>
        </w:tc>
        <w:tc>
          <w:tcPr>
            <w:tcW w:w="1457" w:type="dxa"/>
            <w:vMerge w:val="restart"/>
            <w:tcBorders>
              <w:top w:val="nil"/>
              <w:left w:val="single" w:sz="8" w:space="0" w:color="000000"/>
              <w:bottom w:val="single" w:sz="8" w:space="0" w:color="000000"/>
              <w:right w:val="single" w:sz="8" w:space="0" w:color="000000"/>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 xml:space="preserve"> R$   834.674,27 </w:t>
            </w:r>
          </w:p>
        </w:tc>
        <w:tc>
          <w:tcPr>
            <w:tcW w:w="1590" w:type="dxa"/>
            <w:vMerge w:val="restart"/>
            <w:tcBorders>
              <w:top w:val="nil"/>
              <w:left w:val="single" w:sz="8" w:space="0" w:color="000000"/>
              <w:bottom w:val="single" w:sz="8" w:space="0" w:color="000000"/>
              <w:right w:val="single" w:sz="4" w:space="0" w:color="auto"/>
            </w:tcBorders>
            <w:shd w:val="clear" w:color="CCCCFF" w:fill="0F253F"/>
            <w:noWrap/>
            <w:vAlign w:val="center"/>
            <w:hideMark/>
          </w:tcPr>
          <w:p w:rsidR="00B61D25" w:rsidRPr="00B61D25" w:rsidRDefault="00B61D25" w:rsidP="00B61D25">
            <w:pPr>
              <w:suppressAutoHyphens w:val="0"/>
              <w:jc w:val="center"/>
              <w:rPr>
                <w:rFonts w:ascii="Arial" w:hAnsi="Arial" w:cs="Arial"/>
                <w:b/>
                <w:bCs/>
                <w:color w:val="FFFFFF"/>
                <w:sz w:val="16"/>
                <w:szCs w:val="16"/>
                <w:lang w:eastAsia="pt-BR"/>
              </w:rPr>
            </w:pPr>
            <w:r w:rsidRPr="00B61D25">
              <w:rPr>
                <w:rFonts w:ascii="Arial" w:hAnsi="Arial" w:cs="Arial"/>
                <w:b/>
                <w:bCs/>
                <w:color w:val="FFFFFF"/>
                <w:sz w:val="16"/>
                <w:szCs w:val="16"/>
                <w:lang w:eastAsia="pt-BR"/>
              </w:rPr>
              <w:t xml:space="preserve"> R$   1.094.830,37 </w:t>
            </w:r>
          </w:p>
        </w:tc>
      </w:tr>
      <w:tr w:rsidR="00B61D25" w:rsidRPr="00B61D25" w:rsidTr="00B61D25">
        <w:trPr>
          <w:trHeight w:val="322"/>
        </w:trPr>
        <w:tc>
          <w:tcPr>
            <w:tcW w:w="1056" w:type="dxa"/>
            <w:vMerge/>
            <w:tcBorders>
              <w:top w:val="nil"/>
              <w:left w:val="single" w:sz="4" w:space="0" w:color="auto"/>
              <w:bottom w:val="single" w:sz="8" w:space="0" w:color="000000"/>
              <w:right w:val="nil"/>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4341" w:type="dxa"/>
            <w:vMerge/>
            <w:tcBorders>
              <w:top w:val="nil"/>
              <w:left w:val="nil"/>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068" w:type="dxa"/>
            <w:vMerge/>
            <w:tcBorders>
              <w:top w:val="nil"/>
              <w:left w:val="single" w:sz="8" w:space="0" w:color="000000"/>
              <w:bottom w:val="single" w:sz="8" w:space="0" w:color="000000"/>
              <w:right w:val="nil"/>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502" w:type="dxa"/>
            <w:vMerge/>
            <w:tcBorders>
              <w:top w:val="nil"/>
              <w:left w:val="single" w:sz="8" w:space="0" w:color="000000"/>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457" w:type="dxa"/>
            <w:vMerge/>
            <w:tcBorders>
              <w:top w:val="nil"/>
              <w:left w:val="nil"/>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777" w:type="dxa"/>
            <w:vMerge/>
            <w:tcBorders>
              <w:top w:val="nil"/>
              <w:left w:val="single" w:sz="8" w:space="0" w:color="000000"/>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457" w:type="dxa"/>
            <w:vMerge/>
            <w:tcBorders>
              <w:top w:val="nil"/>
              <w:left w:val="single" w:sz="8" w:space="0" w:color="000000"/>
              <w:bottom w:val="single" w:sz="8" w:space="0" w:color="000000"/>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590" w:type="dxa"/>
            <w:vMerge/>
            <w:tcBorders>
              <w:top w:val="nil"/>
              <w:left w:val="single" w:sz="8" w:space="0" w:color="000000"/>
              <w:bottom w:val="single" w:sz="8" w:space="0" w:color="000000"/>
              <w:right w:val="single" w:sz="4" w:space="0" w:color="auto"/>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r>
      <w:tr w:rsidR="00B61D25" w:rsidRPr="00B61D25" w:rsidTr="00B61D25">
        <w:trPr>
          <w:trHeight w:val="184"/>
        </w:trPr>
        <w:tc>
          <w:tcPr>
            <w:tcW w:w="1056" w:type="dxa"/>
            <w:vMerge/>
            <w:tcBorders>
              <w:top w:val="nil"/>
              <w:left w:val="single" w:sz="4" w:space="0" w:color="auto"/>
              <w:bottom w:val="single" w:sz="4" w:space="0" w:color="auto"/>
              <w:right w:val="nil"/>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4341" w:type="dxa"/>
            <w:vMerge/>
            <w:tcBorders>
              <w:top w:val="nil"/>
              <w:left w:val="nil"/>
              <w:bottom w:val="single" w:sz="4" w:space="0" w:color="auto"/>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068" w:type="dxa"/>
            <w:vMerge/>
            <w:tcBorders>
              <w:top w:val="nil"/>
              <w:left w:val="single" w:sz="8" w:space="0" w:color="000000"/>
              <w:bottom w:val="single" w:sz="4" w:space="0" w:color="auto"/>
              <w:right w:val="nil"/>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502" w:type="dxa"/>
            <w:vMerge/>
            <w:tcBorders>
              <w:top w:val="nil"/>
              <w:left w:val="single" w:sz="8" w:space="0" w:color="000000"/>
              <w:bottom w:val="single" w:sz="4" w:space="0" w:color="auto"/>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457" w:type="dxa"/>
            <w:vMerge/>
            <w:tcBorders>
              <w:top w:val="nil"/>
              <w:left w:val="nil"/>
              <w:bottom w:val="single" w:sz="4" w:space="0" w:color="auto"/>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777" w:type="dxa"/>
            <w:vMerge/>
            <w:tcBorders>
              <w:top w:val="nil"/>
              <w:left w:val="single" w:sz="8" w:space="0" w:color="000000"/>
              <w:bottom w:val="single" w:sz="4" w:space="0" w:color="auto"/>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457" w:type="dxa"/>
            <w:vMerge/>
            <w:tcBorders>
              <w:top w:val="nil"/>
              <w:left w:val="single" w:sz="8" w:space="0" w:color="000000"/>
              <w:bottom w:val="single" w:sz="4" w:space="0" w:color="auto"/>
              <w:right w:val="single" w:sz="8" w:space="0" w:color="000000"/>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c>
          <w:tcPr>
            <w:tcW w:w="1590" w:type="dxa"/>
            <w:vMerge/>
            <w:tcBorders>
              <w:top w:val="nil"/>
              <w:left w:val="single" w:sz="8" w:space="0" w:color="000000"/>
              <w:bottom w:val="single" w:sz="4" w:space="0" w:color="auto"/>
              <w:right w:val="single" w:sz="4" w:space="0" w:color="auto"/>
            </w:tcBorders>
            <w:vAlign w:val="center"/>
            <w:hideMark/>
          </w:tcPr>
          <w:p w:rsidR="00B61D25" w:rsidRPr="00B61D25" w:rsidRDefault="00B61D25" w:rsidP="00B61D25">
            <w:pPr>
              <w:suppressAutoHyphens w:val="0"/>
              <w:rPr>
                <w:rFonts w:ascii="Arial" w:hAnsi="Arial" w:cs="Arial"/>
                <w:b/>
                <w:bCs/>
                <w:color w:val="FFFFFF"/>
                <w:sz w:val="16"/>
                <w:szCs w:val="16"/>
                <w:lang w:eastAsia="pt-BR"/>
              </w:rPr>
            </w:pPr>
          </w:p>
        </w:tc>
      </w:tr>
    </w:tbl>
    <w:p w:rsidR="00F401EA" w:rsidRDefault="00F401EA" w:rsidP="00626FFC">
      <w:pPr>
        <w:ind w:right="-569"/>
        <w:jc w:val="center"/>
        <w:rPr>
          <w:rFonts w:ascii="Century Gothic" w:hAnsi="Century Gothic" w:cs="Arial"/>
          <w:b/>
          <w:sz w:val="20"/>
          <w:szCs w:val="20"/>
        </w:rPr>
      </w:pPr>
    </w:p>
    <w:p w:rsidR="00607E76" w:rsidRDefault="00607E76" w:rsidP="00626FFC">
      <w:pPr>
        <w:ind w:right="-569"/>
        <w:jc w:val="center"/>
        <w:rPr>
          <w:rFonts w:ascii="Century Gothic" w:hAnsi="Century Gothic" w:cs="Arial"/>
          <w:b/>
          <w:sz w:val="20"/>
          <w:szCs w:val="20"/>
        </w:rPr>
        <w:sectPr w:rsidR="00607E76" w:rsidSect="00807B6F">
          <w:footnotePr>
            <w:pos w:val="beneathText"/>
          </w:footnotePr>
          <w:pgSz w:w="16837" w:h="11905" w:orient="landscape" w:code="9"/>
          <w:pgMar w:top="1701" w:right="1418" w:bottom="1701" w:left="1418" w:header="720" w:footer="1060" w:gutter="0"/>
          <w:cols w:space="720"/>
          <w:docGrid w:linePitch="360"/>
        </w:sectPr>
      </w:pPr>
    </w:p>
    <w:p w:rsidR="00F401EA" w:rsidRDefault="00B04597" w:rsidP="0085449C">
      <w:pPr>
        <w:ind w:right="-569"/>
        <w:jc w:val="center"/>
        <w:rPr>
          <w:rFonts w:ascii="Century Gothic" w:hAnsi="Century Gothic" w:cs="Arial"/>
          <w:b/>
          <w:sz w:val="20"/>
          <w:szCs w:val="20"/>
        </w:rPr>
      </w:pPr>
      <w:r>
        <w:rPr>
          <w:rFonts w:ascii="Century Gothic" w:hAnsi="Century Gothic" w:cs="Arial"/>
          <w:b/>
          <w:sz w:val="20"/>
          <w:szCs w:val="20"/>
        </w:rPr>
        <w:lastRenderedPageBreak/>
        <w:t>ANEXO XV</w:t>
      </w:r>
    </w:p>
    <w:p w:rsidR="00F23455" w:rsidRDefault="00F23455" w:rsidP="0085449C">
      <w:pPr>
        <w:ind w:right="-569"/>
        <w:jc w:val="center"/>
        <w:rPr>
          <w:rFonts w:ascii="Century Gothic" w:hAnsi="Century Gothic" w:cs="Arial"/>
          <w:b/>
          <w:sz w:val="20"/>
          <w:szCs w:val="20"/>
        </w:rPr>
      </w:pPr>
    </w:p>
    <w:p w:rsidR="00F23455" w:rsidRDefault="00F23455" w:rsidP="00F23455">
      <w:pPr>
        <w:ind w:right="51" w:firstLine="708"/>
        <w:jc w:val="center"/>
        <w:rPr>
          <w:rFonts w:ascii="Century Gothic" w:hAnsi="Century Gothic" w:cs="Arial"/>
          <w:b/>
          <w:noProof/>
          <w:sz w:val="20"/>
          <w:szCs w:val="20"/>
          <w:lang w:eastAsia="pt-BR"/>
        </w:rPr>
      </w:pPr>
      <w:r>
        <w:rPr>
          <w:rFonts w:ascii="Century Gothic" w:hAnsi="Century Gothic" w:cs="Arial"/>
          <w:b/>
          <w:noProof/>
          <w:sz w:val="20"/>
          <w:szCs w:val="20"/>
          <w:lang w:eastAsia="pt-BR"/>
        </w:rPr>
        <w:t>COMPOSIÇÃO DO BDI</w:t>
      </w:r>
    </w:p>
    <w:p w:rsidR="00F23455" w:rsidRDefault="00F23455" w:rsidP="0085449C">
      <w:pPr>
        <w:ind w:right="-569"/>
        <w:jc w:val="center"/>
        <w:rPr>
          <w:rFonts w:ascii="Century Gothic" w:hAnsi="Century Gothic" w:cs="Arial"/>
          <w:b/>
          <w:sz w:val="20"/>
          <w:szCs w:val="20"/>
        </w:rPr>
      </w:pPr>
    </w:p>
    <w:p w:rsidR="00B04597" w:rsidRDefault="00B04597" w:rsidP="00F401EA">
      <w:pPr>
        <w:ind w:right="-569"/>
        <w:rPr>
          <w:rFonts w:ascii="Century Gothic" w:hAnsi="Century Gothic" w:cs="Arial"/>
          <w:b/>
          <w:sz w:val="20"/>
          <w:szCs w:val="20"/>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1108"/>
        <w:gridCol w:w="4751"/>
        <w:gridCol w:w="1336"/>
        <w:gridCol w:w="1471"/>
      </w:tblGrid>
      <w:tr w:rsidR="00F23455" w:rsidTr="00864313">
        <w:trPr>
          <w:trHeight w:val="2050"/>
        </w:trPr>
        <w:tc>
          <w:tcPr>
            <w:tcW w:w="8666" w:type="dxa"/>
            <w:gridSpan w:val="4"/>
          </w:tcPr>
          <w:p w:rsidR="00F23455" w:rsidRDefault="00F23455" w:rsidP="00864313">
            <w:pPr>
              <w:pStyle w:val="TableParagraph"/>
              <w:ind w:left="974"/>
              <w:rPr>
                <w:rFonts w:ascii="Times New Roman"/>
                <w:sz w:val="20"/>
              </w:rPr>
            </w:pPr>
            <w:r>
              <w:rPr>
                <w:rFonts w:ascii="Times New Roman"/>
                <w:noProof/>
                <w:sz w:val="20"/>
                <w:lang w:val="pt-BR" w:eastAsia="pt-BR"/>
              </w:rPr>
              <w:drawing>
                <wp:inline distT="0" distB="0" distL="0" distR="0">
                  <wp:extent cx="3949997" cy="3848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3949997" cy="384809"/>
                          </a:xfrm>
                          <a:prstGeom prst="rect">
                            <a:avLst/>
                          </a:prstGeom>
                        </pic:spPr>
                      </pic:pic>
                    </a:graphicData>
                  </a:graphic>
                </wp:inline>
              </w:drawing>
            </w:r>
          </w:p>
          <w:p w:rsidR="00F23455" w:rsidRDefault="00F23455" w:rsidP="00864313">
            <w:pPr>
              <w:pStyle w:val="TableParagraph"/>
              <w:spacing w:before="375"/>
              <w:ind w:left="2392" w:right="2347"/>
              <w:jc w:val="center"/>
              <w:rPr>
                <w:b/>
                <w:sz w:val="38"/>
              </w:rPr>
            </w:pPr>
            <w:r>
              <w:rPr>
                <w:b/>
                <w:sz w:val="38"/>
              </w:rPr>
              <w:t>CÁLCULO DO B.D.I</w:t>
            </w:r>
          </w:p>
          <w:p w:rsidR="00F23455" w:rsidRDefault="00F23455" w:rsidP="00864313">
            <w:pPr>
              <w:pStyle w:val="TableParagraph"/>
              <w:spacing w:before="76"/>
              <w:ind w:left="2403" w:right="2347"/>
              <w:jc w:val="center"/>
              <w:rPr>
                <w:b/>
                <w:sz w:val="26"/>
              </w:rPr>
            </w:pPr>
            <w:r>
              <w:rPr>
                <w:b/>
                <w:sz w:val="26"/>
              </w:rPr>
              <w:t>Benefício e Despesas Indiretas</w:t>
            </w:r>
          </w:p>
        </w:tc>
      </w:tr>
      <w:tr w:rsidR="00F23455" w:rsidTr="00864313">
        <w:trPr>
          <w:trHeight w:val="341"/>
        </w:trPr>
        <w:tc>
          <w:tcPr>
            <w:tcW w:w="8666" w:type="dxa"/>
            <w:gridSpan w:val="4"/>
          </w:tcPr>
          <w:p w:rsidR="00F23455" w:rsidRDefault="00F23455" w:rsidP="00864313">
            <w:pPr>
              <w:pStyle w:val="TableParagraph"/>
              <w:rPr>
                <w:rFonts w:ascii="Times New Roman"/>
                <w:sz w:val="24"/>
              </w:rPr>
            </w:pPr>
          </w:p>
        </w:tc>
      </w:tr>
      <w:tr w:rsidR="00F23455" w:rsidTr="00864313">
        <w:trPr>
          <w:trHeight w:val="340"/>
        </w:trPr>
        <w:tc>
          <w:tcPr>
            <w:tcW w:w="1108" w:type="dxa"/>
            <w:tcBorders>
              <w:bottom w:val="single" w:sz="8" w:space="0" w:color="000000"/>
              <w:right w:val="single" w:sz="8" w:space="0" w:color="000000"/>
            </w:tcBorders>
          </w:tcPr>
          <w:p w:rsidR="00F23455" w:rsidRDefault="00F23455" w:rsidP="00864313">
            <w:pPr>
              <w:pStyle w:val="TableParagraph"/>
              <w:spacing w:line="320" w:lineRule="exact"/>
              <w:ind w:left="37"/>
              <w:jc w:val="center"/>
              <w:rPr>
                <w:b/>
                <w:sz w:val="30"/>
              </w:rPr>
            </w:pPr>
            <w:r>
              <w:rPr>
                <w:b/>
                <w:w w:val="101"/>
                <w:sz w:val="30"/>
              </w:rPr>
              <w:t>1</w:t>
            </w:r>
          </w:p>
        </w:tc>
        <w:tc>
          <w:tcPr>
            <w:tcW w:w="6087" w:type="dxa"/>
            <w:gridSpan w:val="2"/>
            <w:tcBorders>
              <w:left w:val="single" w:sz="8" w:space="0" w:color="000000"/>
              <w:bottom w:val="single" w:sz="8" w:space="0" w:color="000000"/>
            </w:tcBorders>
          </w:tcPr>
          <w:p w:rsidR="00F23455" w:rsidRDefault="00F23455" w:rsidP="00864313">
            <w:pPr>
              <w:pStyle w:val="TableParagraph"/>
              <w:spacing w:line="320" w:lineRule="exact"/>
              <w:ind w:left="60"/>
              <w:rPr>
                <w:b/>
                <w:sz w:val="30"/>
              </w:rPr>
            </w:pPr>
            <w:r>
              <w:rPr>
                <w:b/>
                <w:sz w:val="30"/>
              </w:rPr>
              <w:t>Despesas Indiretas</w:t>
            </w:r>
          </w:p>
        </w:tc>
        <w:tc>
          <w:tcPr>
            <w:tcW w:w="1471" w:type="dxa"/>
          </w:tcPr>
          <w:p w:rsidR="00F23455" w:rsidRDefault="00F23455" w:rsidP="00864313">
            <w:pPr>
              <w:pStyle w:val="TableParagraph"/>
              <w:spacing w:before="43"/>
              <w:ind w:left="278" w:right="223"/>
              <w:jc w:val="center"/>
              <w:rPr>
                <w:b/>
                <w:sz w:val="23"/>
              </w:rPr>
            </w:pPr>
            <w:r>
              <w:rPr>
                <w:b/>
                <w:sz w:val="23"/>
              </w:rPr>
              <w:t>7,300%</w:t>
            </w:r>
          </w:p>
        </w:tc>
      </w:tr>
      <w:tr w:rsidR="00F23455" w:rsidTr="00864313">
        <w:trPr>
          <w:trHeight w:val="243"/>
        </w:trPr>
        <w:tc>
          <w:tcPr>
            <w:tcW w:w="1108" w:type="dxa"/>
            <w:tcBorders>
              <w:top w:val="single" w:sz="8" w:space="0" w:color="000000"/>
              <w:bottom w:val="single" w:sz="8" w:space="0" w:color="000000"/>
              <w:right w:val="single" w:sz="8" w:space="0" w:color="000000"/>
            </w:tcBorders>
          </w:tcPr>
          <w:p w:rsidR="00F23455" w:rsidRDefault="00F23455" w:rsidP="00864313">
            <w:pPr>
              <w:pStyle w:val="TableParagraph"/>
              <w:rPr>
                <w:rFonts w:ascii="Times New Roman"/>
                <w:sz w:val="16"/>
              </w:rPr>
            </w:pPr>
          </w:p>
        </w:tc>
        <w:tc>
          <w:tcPr>
            <w:tcW w:w="7558" w:type="dxa"/>
            <w:gridSpan w:val="3"/>
            <w:tcBorders>
              <w:left w:val="single" w:sz="8" w:space="0" w:color="000000"/>
              <w:bottom w:val="single" w:sz="8" w:space="0" w:color="000000"/>
            </w:tcBorders>
          </w:tcPr>
          <w:p w:rsidR="00F23455" w:rsidRDefault="00F23455" w:rsidP="00864313">
            <w:pPr>
              <w:pStyle w:val="TableParagraph"/>
              <w:rPr>
                <w:rFonts w:ascii="Times New Roman"/>
                <w:sz w:val="16"/>
              </w:rPr>
            </w:pPr>
          </w:p>
        </w:tc>
      </w:tr>
      <w:tr w:rsidR="00F23455" w:rsidTr="00864313">
        <w:trPr>
          <w:trHeight w:val="255"/>
        </w:trPr>
        <w:tc>
          <w:tcPr>
            <w:tcW w:w="1108" w:type="dxa"/>
            <w:tcBorders>
              <w:top w:val="single" w:sz="8" w:space="0" w:color="000000"/>
              <w:bottom w:val="single" w:sz="8" w:space="0" w:color="000000"/>
              <w:right w:val="single" w:sz="8" w:space="0" w:color="000000"/>
            </w:tcBorders>
          </w:tcPr>
          <w:p w:rsidR="00F23455" w:rsidRDefault="00F23455" w:rsidP="00864313">
            <w:pPr>
              <w:pStyle w:val="TableParagraph"/>
              <w:spacing w:line="236" w:lineRule="exact"/>
              <w:ind w:left="280" w:right="239"/>
              <w:jc w:val="center"/>
              <w:rPr>
                <w:sz w:val="23"/>
              </w:rPr>
            </w:pPr>
            <w:r>
              <w:rPr>
                <w:sz w:val="23"/>
              </w:rPr>
              <w:t>1.1</w:t>
            </w:r>
          </w:p>
        </w:tc>
        <w:tc>
          <w:tcPr>
            <w:tcW w:w="6087" w:type="dxa"/>
            <w:gridSpan w:val="2"/>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51"/>
              <w:rPr>
                <w:sz w:val="23"/>
              </w:rPr>
            </w:pPr>
            <w:r>
              <w:rPr>
                <w:sz w:val="23"/>
              </w:rPr>
              <w:t>Despesas Administrativas</w:t>
            </w:r>
          </w:p>
        </w:tc>
        <w:tc>
          <w:tcPr>
            <w:tcW w:w="1471" w:type="dxa"/>
            <w:tcBorders>
              <w:top w:val="single" w:sz="8" w:space="0" w:color="000000"/>
              <w:left w:val="single" w:sz="8" w:space="0" w:color="000000"/>
              <w:bottom w:val="single" w:sz="8" w:space="0" w:color="000000"/>
            </w:tcBorders>
          </w:tcPr>
          <w:p w:rsidR="00F23455" w:rsidRDefault="00F23455" w:rsidP="00864313">
            <w:pPr>
              <w:pStyle w:val="TableParagraph"/>
              <w:spacing w:line="236" w:lineRule="exact"/>
              <w:ind w:left="340" w:right="277"/>
              <w:jc w:val="center"/>
              <w:rPr>
                <w:sz w:val="23"/>
              </w:rPr>
            </w:pPr>
            <w:r>
              <w:rPr>
                <w:sz w:val="23"/>
              </w:rPr>
              <w:t>7,300%</w:t>
            </w:r>
          </w:p>
        </w:tc>
      </w:tr>
      <w:tr w:rsidR="00F23455" w:rsidTr="00864313">
        <w:trPr>
          <w:trHeight w:val="256"/>
        </w:trPr>
        <w:tc>
          <w:tcPr>
            <w:tcW w:w="1108" w:type="dxa"/>
            <w:tcBorders>
              <w:top w:val="single" w:sz="8" w:space="0" w:color="000000"/>
              <w:bottom w:val="single" w:sz="8" w:space="0" w:color="000000"/>
              <w:right w:val="single" w:sz="8" w:space="0" w:color="000000"/>
            </w:tcBorders>
          </w:tcPr>
          <w:p w:rsidR="00F23455" w:rsidRDefault="00F23455" w:rsidP="00864313">
            <w:pPr>
              <w:pStyle w:val="TableParagraph"/>
              <w:spacing w:line="236" w:lineRule="exact"/>
              <w:ind w:left="280" w:right="242"/>
              <w:jc w:val="center"/>
              <w:rPr>
                <w:sz w:val="23"/>
              </w:rPr>
            </w:pPr>
            <w:r>
              <w:rPr>
                <w:sz w:val="23"/>
              </w:rPr>
              <w:t>1.1.1</w:t>
            </w:r>
          </w:p>
        </w:tc>
        <w:tc>
          <w:tcPr>
            <w:tcW w:w="4751"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51"/>
              <w:rPr>
                <w:sz w:val="23"/>
              </w:rPr>
            </w:pPr>
            <w:r>
              <w:rPr>
                <w:sz w:val="23"/>
              </w:rPr>
              <w:t>Administração Central</w:t>
            </w:r>
          </w:p>
        </w:tc>
        <w:tc>
          <w:tcPr>
            <w:tcW w:w="1336"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360"/>
              <w:rPr>
                <w:sz w:val="23"/>
              </w:rPr>
            </w:pPr>
            <w:r>
              <w:rPr>
                <w:sz w:val="23"/>
              </w:rPr>
              <w:t>4,00%</w:t>
            </w:r>
          </w:p>
        </w:tc>
        <w:tc>
          <w:tcPr>
            <w:tcW w:w="1471" w:type="dxa"/>
            <w:tcBorders>
              <w:top w:val="single" w:sz="8" w:space="0" w:color="000000"/>
              <w:left w:val="single" w:sz="8" w:space="0" w:color="000000"/>
              <w:bottom w:val="single" w:sz="8" w:space="0" w:color="000000"/>
            </w:tcBorders>
          </w:tcPr>
          <w:p w:rsidR="00F23455" w:rsidRDefault="00F23455" w:rsidP="00864313">
            <w:pPr>
              <w:pStyle w:val="TableParagraph"/>
              <w:rPr>
                <w:rFonts w:ascii="Times New Roman"/>
                <w:sz w:val="18"/>
              </w:rPr>
            </w:pPr>
          </w:p>
        </w:tc>
      </w:tr>
      <w:tr w:rsidR="00F23455" w:rsidTr="00864313">
        <w:trPr>
          <w:trHeight w:val="255"/>
        </w:trPr>
        <w:tc>
          <w:tcPr>
            <w:tcW w:w="1108" w:type="dxa"/>
            <w:tcBorders>
              <w:top w:val="single" w:sz="8" w:space="0" w:color="000000"/>
              <w:bottom w:val="single" w:sz="8" w:space="0" w:color="000000"/>
              <w:right w:val="single" w:sz="8" w:space="0" w:color="000000"/>
            </w:tcBorders>
          </w:tcPr>
          <w:p w:rsidR="00F23455" w:rsidRDefault="00F23455" w:rsidP="00864313">
            <w:pPr>
              <w:pStyle w:val="TableParagraph"/>
              <w:spacing w:line="236" w:lineRule="exact"/>
              <w:ind w:left="280" w:right="242"/>
              <w:jc w:val="center"/>
              <w:rPr>
                <w:sz w:val="23"/>
              </w:rPr>
            </w:pPr>
            <w:r>
              <w:rPr>
                <w:sz w:val="23"/>
              </w:rPr>
              <w:t>1.1.2</w:t>
            </w:r>
          </w:p>
        </w:tc>
        <w:tc>
          <w:tcPr>
            <w:tcW w:w="4751"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51"/>
              <w:rPr>
                <w:sz w:val="23"/>
              </w:rPr>
            </w:pPr>
            <w:r>
              <w:rPr>
                <w:sz w:val="23"/>
              </w:rPr>
              <w:t>Garantias e Seguros</w:t>
            </w:r>
          </w:p>
        </w:tc>
        <w:tc>
          <w:tcPr>
            <w:tcW w:w="1336"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360"/>
              <w:rPr>
                <w:sz w:val="23"/>
              </w:rPr>
            </w:pPr>
            <w:r>
              <w:rPr>
                <w:sz w:val="23"/>
              </w:rPr>
              <w:t>0,80%</w:t>
            </w:r>
          </w:p>
        </w:tc>
        <w:tc>
          <w:tcPr>
            <w:tcW w:w="1471" w:type="dxa"/>
            <w:tcBorders>
              <w:top w:val="single" w:sz="8" w:space="0" w:color="000000"/>
              <w:left w:val="single" w:sz="8" w:space="0" w:color="000000"/>
              <w:bottom w:val="single" w:sz="8" w:space="0" w:color="000000"/>
            </w:tcBorders>
          </w:tcPr>
          <w:p w:rsidR="00F23455" w:rsidRDefault="00F23455" w:rsidP="00864313">
            <w:pPr>
              <w:pStyle w:val="TableParagraph"/>
              <w:rPr>
                <w:rFonts w:ascii="Times New Roman"/>
                <w:sz w:val="18"/>
              </w:rPr>
            </w:pPr>
          </w:p>
        </w:tc>
      </w:tr>
      <w:tr w:rsidR="00F23455" w:rsidTr="00864313">
        <w:trPr>
          <w:trHeight w:val="256"/>
        </w:trPr>
        <w:tc>
          <w:tcPr>
            <w:tcW w:w="1108" w:type="dxa"/>
            <w:tcBorders>
              <w:top w:val="single" w:sz="8" w:space="0" w:color="000000"/>
              <w:bottom w:val="single" w:sz="8" w:space="0" w:color="000000"/>
              <w:right w:val="single" w:sz="8" w:space="0" w:color="000000"/>
            </w:tcBorders>
          </w:tcPr>
          <w:p w:rsidR="00F23455" w:rsidRDefault="00F23455" w:rsidP="00864313">
            <w:pPr>
              <w:pStyle w:val="TableParagraph"/>
              <w:spacing w:line="236" w:lineRule="exact"/>
              <w:ind w:left="280" w:right="242"/>
              <w:jc w:val="center"/>
              <w:rPr>
                <w:sz w:val="23"/>
              </w:rPr>
            </w:pPr>
            <w:r>
              <w:rPr>
                <w:sz w:val="23"/>
              </w:rPr>
              <w:t>1.1.3</w:t>
            </w:r>
          </w:p>
        </w:tc>
        <w:tc>
          <w:tcPr>
            <w:tcW w:w="4751"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51"/>
              <w:rPr>
                <w:sz w:val="23"/>
              </w:rPr>
            </w:pPr>
            <w:r>
              <w:rPr>
                <w:sz w:val="23"/>
              </w:rPr>
              <w:t>Riscos</w:t>
            </w:r>
          </w:p>
        </w:tc>
        <w:tc>
          <w:tcPr>
            <w:tcW w:w="1336"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360"/>
              <w:rPr>
                <w:sz w:val="23"/>
              </w:rPr>
            </w:pPr>
            <w:r>
              <w:rPr>
                <w:sz w:val="23"/>
              </w:rPr>
              <w:t>1,27%</w:t>
            </w:r>
          </w:p>
        </w:tc>
        <w:tc>
          <w:tcPr>
            <w:tcW w:w="1471" w:type="dxa"/>
            <w:tcBorders>
              <w:top w:val="single" w:sz="8" w:space="0" w:color="000000"/>
              <w:left w:val="single" w:sz="8" w:space="0" w:color="000000"/>
              <w:bottom w:val="single" w:sz="8" w:space="0" w:color="000000"/>
            </w:tcBorders>
          </w:tcPr>
          <w:p w:rsidR="00F23455" w:rsidRDefault="00F23455" w:rsidP="00864313">
            <w:pPr>
              <w:pStyle w:val="TableParagraph"/>
              <w:rPr>
                <w:rFonts w:ascii="Times New Roman"/>
                <w:sz w:val="18"/>
              </w:rPr>
            </w:pPr>
          </w:p>
        </w:tc>
      </w:tr>
      <w:tr w:rsidR="00F23455" w:rsidTr="00864313">
        <w:trPr>
          <w:trHeight w:val="256"/>
        </w:trPr>
        <w:tc>
          <w:tcPr>
            <w:tcW w:w="1108" w:type="dxa"/>
            <w:tcBorders>
              <w:top w:val="single" w:sz="8" w:space="0" w:color="000000"/>
              <w:bottom w:val="single" w:sz="8" w:space="0" w:color="000000"/>
              <w:right w:val="single" w:sz="8" w:space="0" w:color="000000"/>
            </w:tcBorders>
          </w:tcPr>
          <w:p w:rsidR="00F23455" w:rsidRDefault="00F23455" w:rsidP="00864313">
            <w:pPr>
              <w:pStyle w:val="TableParagraph"/>
              <w:spacing w:line="236" w:lineRule="exact"/>
              <w:ind w:left="280" w:right="242"/>
              <w:jc w:val="center"/>
              <w:rPr>
                <w:sz w:val="23"/>
              </w:rPr>
            </w:pPr>
            <w:r>
              <w:rPr>
                <w:sz w:val="23"/>
              </w:rPr>
              <w:t>1.1.4</w:t>
            </w:r>
          </w:p>
        </w:tc>
        <w:tc>
          <w:tcPr>
            <w:tcW w:w="4751"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51"/>
              <w:rPr>
                <w:sz w:val="23"/>
              </w:rPr>
            </w:pPr>
            <w:r>
              <w:rPr>
                <w:sz w:val="23"/>
              </w:rPr>
              <w:t>Despesas Financeiras</w:t>
            </w:r>
          </w:p>
        </w:tc>
        <w:tc>
          <w:tcPr>
            <w:tcW w:w="1336"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360"/>
              <w:rPr>
                <w:sz w:val="23"/>
              </w:rPr>
            </w:pPr>
            <w:r>
              <w:rPr>
                <w:sz w:val="23"/>
              </w:rPr>
              <w:t>1,23%</w:t>
            </w:r>
          </w:p>
        </w:tc>
        <w:tc>
          <w:tcPr>
            <w:tcW w:w="1471" w:type="dxa"/>
            <w:tcBorders>
              <w:top w:val="single" w:sz="8" w:space="0" w:color="000000"/>
              <w:left w:val="single" w:sz="8" w:space="0" w:color="000000"/>
              <w:bottom w:val="single" w:sz="8" w:space="0" w:color="000000"/>
            </w:tcBorders>
          </w:tcPr>
          <w:p w:rsidR="00F23455" w:rsidRDefault="00F23455" w:rsidP="00864313">
            <w:pPr>
              <w:pStyle w:val="TableParagraph"/>
              <w:rPr>
                <w:rFonts w:ascii="Times New Roman"/>
                <w:sz w:val="18"/>
              </w:rPr>
            </w:pPr>
          </w:p>
        </w:tc>
      </w:tr>
      <w:tr w:rsidR="00F23455" w:rsidTr="00864313">
        <w:trPr>
          <w:trHeight w:val="259"/>
        </w:trPr>
        <w:tc>
          <w:tcPr>
            <w:tcW w:w="1108" w:type="dxa"/>
            <w:tcBorders>
              <w:top w:val="single" w:sz="8" w:space="0" w:color="000000"/>
              <w:right w:val="single" w:sz="8" w:space="0" w:color="000000"/>
            </w:tcBorders>
          </w:tcPr>
          <w:p w:rsidR="00F23455" w:rsidRDefault="00F23455" w:rsidP="00864313">
            <w:pPr>
              <w:pStyle w:val="TableParagraph"/>
              <w:rPr>
                <w:rFonts w:ascii="Times New Roman"/>
                <w:sz w:val="18"/>
              </w:rPr>
            </w:pPr>
          </w:p>
        </w:tc>
        <w:tc>
          <w:tcPr>
            <w:tcW w:w="7558" w:type="dxa"/>
            <w:gridSpan w:val="3"/>
            <w:tcBorders>
              <w:top w:val="single" w:sz="8" w:space="0" w:color="000000"/>
              <w:left w:val="single" w:sz="8" w:space="0" w:color="000000"/>
            </w:tcBorders>
          </w:tcPr>
          <w:p w:rsidR="00F23455" w:rsidRDefault="00F23455" w:rsidP="00864313">
            <w:pPr>
              <w:pStyle w:val="TableParagraph"/>
              <w:rPr>
                <w:rFonts w:ascii="Times New Roman"/>
                <w:sz w:val="18"/>
              </w:rPr>
            </w:pPr>
          </w:p>
        </w:tc>
      </w:tr>
      <w:tr w:rsidR="00F23455" w:rsidTr="00864313">
        <w:trPr>
          <w:trHeight w:val="340"/>
        </w:trPr>
        <w:tc>
          <w:tcPr>
            <w:tcW w:w="1108" w:type="dxa"/>
            <w:tcBorders>
              <w:bottom w:val="single" w:sz="8" w:space="0" w:color="000000"/>
              <w:right w:val="single" w:sz="8" w:space="0" w:color="000000"/>
            </w:tcBorders>
          </w:tcPr>
          <w:p w:rsidR="00F23455" w:rsidRDefault="00F23455" w:rsidP="00864313">
            <w:pPr>
              <w:pStyle w:val="TableParagraph"/>
              <w:spacing w:line="320" w:lineRule="exact"/>
              <w:ind w:left="37"/>
              <w:jc w:val="center"/>
              <w:rPr>
                <w:b/>
                <w:sz w:val="30"/>
              </w:rPr>
            </w:pPr>
            <w:r>
              <w:rPr>
                <w:b/>
                <w:w w:val="101"/>
                <w:sz w:val="30"/>
              </w:rPr>
              <w:t>2</w:t>
            </w:r>
          </w:p>
        </w:tc>
        <w:tc>
          <w:tcPr>
            <w:tcW w:w="6087" w:type="dxa"/>
            <w:gridSpan w:val="2"/>
            <w:tcBorders>
              <w:left w:val="single" w:sz="8" w:space="0" w:color="000000"/>
              <w:bottom w:val="single" w:sz="8" w:space="0" w:color="000000"/>
            </w:tcBorders>
          </w:tcPr>
          <w:p w:rsidR="00F23455" w:rsidRDefault="00F23455" w:rsidP="00864313">
            <w:pPr>
              <w:pStyle w:val="TableParagraph"/>
              <w:spacing w:line="320" w:lineRule="exact"/>
              <w:ind w:left="60"/>
              <w:rPr>
                <w:b/>
                <w:sz w:val="30"/>
              </w:rPr>
            </w:pPr>
            <w:r>
              <w:rPr>
                <w:b/>
                <w:sz w:val="30"/>
              </w:rPr>
              <w:t>Despesas Legais (PIS/ISS/COFINS)</w:t>
            </w:r>
          </w:p>
        </w:tc>
        <w:tc>
          <w:tcPr>
            <w:tcW w:w="1471" w:type="dxa"/>
          </w:tcPr>
          <w:p w:rsidR="00F23455" w:rsidRDefault="00F23455" w:rsidP="00864313">
            <w:pPr>
              <w:pStyle w:val="TableParagraph"/>
              <w:spacing w:before="43"/>
              <w:ind w:left="278" w:right="223"/>
              <w:jc w:val="center"/>
              <w:rPr>
                <w:b/>
                <w:sz w:val="23"/>
              </w:rPr>
            </w:pPr>
            <w:r>
              <w:rPr>
                <w:b/>
                <w:sz w:val="23"/>
              </w:rPr>
              <w:t>5,650%</w:t>
            </w:r>
          </w:p>
        </w:tc>
      </w:tr>
      <w:tr w:rsidR="00F23455" w:rsidTr="00864313">
        <w:trPr>
          <w:trHeight w:val="243"/>
        </w:trPr>
        <w:tc>
          <w:tcPr>
            <w:tcW w:w="1108" w:type="dxa"/>
            <w:tcBorders>
              <w:top w:val="single" w:sz="8" w:space="0" w:color="000000"/>
              <w:bottom w:val="single" w:sz="8" w:space="0" w:color="000000"/>
              <w:right w:val="single" w:sz="8" w:space="0" w:color="000000"/>
            </w:tcBorders>
          </w:tcPr>
          <w:p w:rsidR="00F23455" w:rsidRDefault="00F23455" w:rsidP="00864313">
            <w:pPr>
              <w:pStyle w:val="TableParagraph"/>
              <w:rPr>
                <w:rFonts w:ascii="Times New Roman"/>
                <w:sz w:val="16"/>
              </w:rPr>
            </w:pPr>
          </w:p>
        </w:tc>
        <w:tc>
          <w:tcPr>
            <w:tcW w:w="7558" w:type="dxa"/>
            <w:gridSpan w:val="3"/>
            <w:tcBorders>
              <w:left w:val="single" w:sz="8" w:space="0" w:color="000000"/>
              <w:bottom w:val="single" w:sz="8" w:space="0" w:color="000000"/>
            </w:tcBorders>
          </w:tcPr>
          <w:p w:rsidR="00F23455" w:rsidRDefault="00F23455" w:rsidP="00864313">
            <w:pPr>
              <w:pStyle w:val="TableParagraph"/>
              <w:rPr>
                <w:rFonts w:ascii="Times New Roman"/>
                <w:sz w:val="16"/>
              </w:rPr>
            </w:pPr>
          </w:p>
        </w:tc>
      </w:tr>
      <w:tr w:rsidR="00F23455" w:rsidTr="00864313">
        <w:trPr>
          <w:trHeight w:val="255"/>
        </w:trPr>
        <w:tc>
          <w:tcPr>
            <w:tcW w:w="1108" w:type="dxa"/>
            <w:tcBorders>
              <w:top w:val="single" w:sz="8" w:space="0" w:color="000000"/>
              <w:bottom w:val="single" w:sz="8" w:space="0" w:color="000000"/>
              <w:right w:val="single" w:sz="8" w:space="0" w:color="000000"/>
            </w:tcBorders>
          </w:tcPr>
          <w:p w:rsidR="00F23455" w:rsidRDefault="00F23455" w:rsidP="00864313">
            <w:pPr>
              <w:pStyle w:val="TableParagraph"/>
              <w:spacing w:line="236" w:lineRule="exact"/>
              <w:ind w:left="280" w:right="239"/>
              <w:jc w:val="center"/>
              <w:rPr>
                <w:sz w:val="23"/>
              </w:rPr>
            </w:pPr>
            <w:r>
              <w:rPr>
                <w:sz w:val="23"/>
              </w:rPr>
              <w:t>2.1</w:t>
            </w:r>
          </w:p>
        </w:tc>
        <w:tc>
          <w:tcPr>
            <w:tcW w:w="4751"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51"/>
              <w:rPr>
                <w:sz w:val="23"/>
              </w:rPr>
            </w:pPr>
            <w:r>
              <w:rPr>
                <w:sz w:val="23"/>
              </w:rPr>
              <w:t>PIS (Programa de Integração Social)</w:t>
            </w:r>
          </w:p>
        </w:tc>
        <w:tc>
          <w:tcPr>
            <w:tcW w:w="1336"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297"/>
              <w:rPr>
                <w:sz w:val="23"/>
              </w:rPr>
            </w:pPr>
            <w:r>
              <w:rPr>
                <w:sz w:val="23"/>
              </w:rPr>
              <w:t>0,650%</w:t>
            </w:r>
          </w:p>
        </w:tc>
        <w:tc>
          <w:tcPr>
            <w:tcW w:w="1471" w:type="dxa"/>
            <w:tcBorders>
              <w:top w:val="single" w:sz="8" w:space="0" w:color="000000"/>
              <w:left w:val="single" w:sz="8" w:space="0" w:color="000000"/>
              <w:bottom w:val="single" w:sz="8" w:space="0" w:color="000000"/>
            </w:tcBorders>
          </w:tcPr>
          <w:p w:rsidR="00F23455" w:rsidRDefault="00F23455" w:rsidP="00864313">
            <w:pPr>
              <w:pStyle w:val="TableParagraph"/>
              <w:rPr>
                <w:rFonts w:ascii="Times New Roman"/>
                <w:sz w:val="18"/>
              </w:rPr>
            </w:pPr>
          </w:p>
        </w:tc>
      </w:tr>
      <w:tr w:rsidR="00F23455" w:rsidTr="00864313">
        <w:trPr>
          <w:trHeight w:val="256"/>
        </w:trPr>
        <w:tc>
          <w:tcPr>
            <w:tcW w:w="1108" w:type="dxa"/>
            <w:tcBorders>
              <w:top w:val="single" w:sz="8" w:space="0" w:color="000000"/>
              <w:bottom w:val="single" w:sz="8" w:space="0" w:color="000000"/>
              <w:right w:val="single" w:sz="8" w:space="0" w:color="000000"/>
            </w:tcBorders>
          </w:tcPr>
          <w:p w:rsidR="00F23455" w:rsidRDefault="00F23455" w:rsidP="00864313">
            <w:pPr>
              <w:pStyle w:val="TableParagraph"/>
              <w:spacing w:line="236" w:lineRule="exact"/>
              <w:ind w:left="280" w:right="239"/>
              <w:jc w:val="center"/>
              <w:rPr>
                <w:sz w:val="23"/>
              </w:rPr>
            </w:pPr>
            <w:r>
              <w:rPr>
                <w:sz w:val="23"/>
              </w:rPr>
              <w:t>2.2</w:t>
            </w:r>
          </w:p>
        </w:tc>
        <w:tc>
          <w:tcPr>
            <w:tcW w:w="4751"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51"/>
              <w:rPr>
                <w:sz w:val="23"/>
              </w:rPr>
            </w:pPr>
            <w:r>
              <w:rPr>
                <w:sz w:val="23"/>
              </w:rPr>
              <w:t>ISS (Imposto Sobre Serviço)</w:t>
            </w:r>
          </w:p>
        </w:tc>
        <w:tc>
          <w:tcPr>
            <w:tcW w:w="1336"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297"/>
              <w:rPr>
                <w:sz w:val="23"/>
              </w:rPr>
            </w:pPr>
            <w:r>
              <w:rPr>
                <w:sz w:val="23"/>
              </w:rPr>
              <w:t>2,000%</w:t>
            </w:r>
          </w:p>
        </w:tc>
        <w:tc>
          <w:tcPr>
            <w:tcW w:w="1471" w:type="dxa"/>
            <w:tcBorders>
              <w:top w:val="single" w:sz="8" w:space="0" w:color="000000"/>
              <w:left w:val="single" w:sz="8" w:space="0" w:color="000000"/>
              <w:bottom w:val="single" w:sz="8" w:space="0" w:color="000000"/>
            </w:tcBorders>
          </w:tcPr>
          <w:p w:rsidR="00F23455" w:rsidRDefault="00F23455" w:rsidP="00864313">
            <w:pPr>
              <w:pStyle w:val="TableParagraph"/>
              <w:rPr>
                <w:rFonts w:ascii="Times New Roman"/>
                <w:sz w:val="18"/>
              </w:rPr>
            </w:pPr>
          </w:p>
        </w:tc>
      </w:tr>
      <w:tr w:rsidR="00F23455" w:rsidTr="00864313">
        <w:trPr>
          <w:trHeight w:val="255"/>
        </w:trPr>
        <w:tc>
          <w:tcPr>
            <w:tcW w:w="1108" w:type="dxa"/>
            <w:tcBorders>
              <w:top w:val="single" w:sz="8" w:space="0" w:color="000000"/>
              <w:bottom w:val="single" w:sz="8" w:space="0" w:color="000000"/>
              <w:right w:val="single" w:sz="8" w:space="0" w:color="000000"/>
            </w:tcBorders>
          </w:tcPr>
          <w:p w:rsidR="00F23455" w:rsidRDefault="00F23455" w:rsidP="00864313">
            <w:pPr>
              <w:pStyle w:val="TableParagraph"/>
              <w:spacing w:line="236" w:lineRule="exact"/>
              <w:ind w:left="280" w:right="239"/>
              <w:jc w:val="center"/>
              <w:rPr>
                <w:sz w:val="23"/>
              </w:rPr>
            </w:pPr>
            <w:r>
              <w:rPr>
                <w:sz w:val="23"/>
              </w:rPr>
              <w:t>2.3</w:t>
            </w:r>
          </w:p>
        </w:tc>
        <w:tc>
          <w:tcPr>
            <w:tcW w:w="4751"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51"/>
              <w:rPr>
                <w:sz w:val="23"/>
              </w:rPr>
            </w:pPr>
            <w:r>
              <w:rPr>
                <w:sz w:val="23"/>
              </w:rPr>
              <w:t>COFINS</w:t>
            </w:r>
          </w:p>
        </w:tc>
        <w:tc>
          <w:tcPr>
            <w:tcW w:w="1336" w:type="dxa"/>
            <w:tcBorders>
              <w:top w:val="single" w:sz="8" w:space="0" w:color="000000"/>
              <w:left w:val="single" w:sz="8" w:space="0" w:color="000000"/>
              <w:bottom w:val="single" w:sz="8" w:space="0" w:color="000000"/>
              <w:right w:val="single" w:sz="8" w:space="0" w:color="000000"/>
            </w:tcBorders>
          </w:tcPr>
          <w:p w:rsidR="00F23455" w:rsidRDefault="00F23455" w:rsidP="00864313">
            <w:pPr>
              <w:pStyle w:val="TableParagraph"/>
              <w:spacing w:line="236" w:lineRule="exact"/>
              <w:ind w:left="297"/>
              <w:rPr>
                <w:sz w:val="23"/>
              </w:rPr>
            </w:pPr>
            <w:r>
              <w:rPr>
                <w:sz w:val="23"/>
              </w:rPr>
              <w:t>3,000%</w:t>
            </w:r>
          </w:p>
        </w:tc>
        <w:tc>
          <w:tcPr>
            <w:tcW w:w="1471" w:type="dxa"/>
            <w:tcBorders>
              <w:top w:val="single" w:sz="8" w:space="0" w:color="000000"/>
              <w:left w:val="single" w:sz="8" w:space="0" w:color="000000"/>
              <w:bottom w:val="single" w:sz="8" w:space="0" w:color="000000"/>
            </w:tcBorders>
          </w:tcPr>
          <w:p w:rsidR="00F23455" w:rsidRDefault="00F23455" w:rsidP="00864313">
            <w:pPr>
              <w:pStyle w:val="TableParagraph"/>
              <w:rPr>
                <w:rFonts w:ascii="Times New Roman"/>
                <w:sz w:val="18"/>
              </w:rPr>
            </w:pPr>
          </w:p>
        </w:tc>
      </w:tr>
      <w:tr w:rsidR="00F23455" w:rsidTr="00864313">
        <w:trPr>
          <w:trHeight w:val="244"/>
        </w:trPr>
        <w:tc>
          <w:tcPr>
            <w:tcW w:w="1108" w:type="dxa"/>
            <w:tcBorders>
              <w:top w:val="single" w:sz="8" w:space="0" w:color="000000"/>
              <w:right w:val="single" w:sz="8" w:space="0" w:color="000000"/>
            </w:tcBorders>
          </w:tcPr>
          <w:p w:rsidR="00F23455" w:rsidRDefault="00F23455" w:rsidP="00864313">
            <w:pPr>
              <w:pStyle w:val="TableParagraph"/>
              <w:rPr>
                <w:rFonts w:ascii="Times New Roman"/>
                <w:sz w:val="16"/>
              </w:rPr>
            </w:pPr>
          </w:p>
        </w:tc>
        <w:tc>
          <w:tcPr>
            <w:tcW w:w="7558" w:type="dxa"/>
            <w:gridSpan w:val="3"/>
            <w:tcBorders>
              <w:top w:val="single" w:sz="8" w:space="0" w:color="000000"/>
              <w:left w:val="single" w:sz="8" w:space="0" w:color="000000"/>
            </w:tcBorders>
          </w:tcPr>
          <w:p w:rsidR="00F23455" w:rsidRDefault="00F23455" w:rsidP="00864313">
            <w:pPr>
              <w:pStyle w:val="TableParagraph"/>
              <w:rPr>
                <w:rFonts w:ascii="Times New Roman"/>
                <w:sz w:val="16"/>
              </w:rPr>
            </w:pPr>
          </w:p>
        </w:tc>
      </w:tr>
      <w:tr w:rsidR="00F23455" w:rsidTr="00864313">
        <w:trPr>
          <w:trHeight w:val="341"/>
        </w:trPr>
        <w:tc>
          <w:tcPr>
            <w:tcW w:w="1108" w:type="dxa"/>
            <w:tcBorders>
              <w:right w:val="single" w:sz="8" w:space="0" w:color="000000"/>
            </w:tcBorders>
          </w:tcPr>
          <w:p w:rsidR="00F23455" w:rsidRDefault="00F23455" w:rsidP="00864313">
            <w:pPr>
              <w:pStyle w:val="TableParagraph"/>
              <w:spacing w:line="321" w:lineRule="exact"/>
              <w:ind w:left="37"/>
              <w:jc w:val="center"/>
              <w:rPr>
                <w:b/>
                <w:sz w:val="30"/>
              </w:rPr>
            </w:pPr>
            <w:r>
              <w:rPr>
                <w:b/>
                <w:w w:val="101"/>
                <w:sz w:val="30"/>
              </w:rPr>
              <w:t>3</w:t>
            </w:r>
          </w:p>
        </w:tc>
        <w:tc>
          <w:tcPr>
            <w:tcW w:w="6087" w:type="dxa"/>
            <w:gridSpan w:val="2"/>
            <w:tcBorders>
              <w:left w:val="single" w:sz="8" w:space="0" w:color="000000"/>
            </w:tcBorders>
          </w:tcPr>
          <w:p w:rsidR="00F23455" w:rsidRDefault="00F23455" w:rsidP="00864313">
            <w:pPr>
              <w:pStyle w:val="TableParagraph"/>
              <w:spacing w:line="321" w:lineRule="exact"/>
              <w:ind w:left="60"/>
              <w:rPr>
                <w:b/>
                <w:sz w:val="30"/>
              </w:rPr>
            </w:pPr>
            <w:r>
              <w:rPr>
                <w:b/>
                <w:sz w:val="30"/>
              </w:rPr>
              <w:t>Lucro Bruto</w:t>
            </w:r>
          </w:p>
        </w:tc>
        <w:tc>
          <w:tcPr>
            <w:tcW w:w="1471" w:type="dxa"/>
          </w:tcPr>
          <w:p w:rsidR="00F23455" w:rsidRDefault="00F23455" w:rsidP="00864313">
            <w:pPr>
              <w:pStyle w:val="TableParagraph"/>
              <w:spacing w:before="43"/>
              <w:ind w:left="278" w:right="223"/>
              <w:jc w:val="center"/>
              <w:rPr>
                <w:b/>
                <w:sz w:val="23"/>
              </w:rPr>
            </w:pPr>
            <w:r>
              <w:rPr>
                <w:b/>
                <w:sz w:val="23"/>
              </w:rPr>
              <w:t>8,080%</w:t>
            </w:r>
          </w:p>
        </w:tc>
      </w:tr>
      <w:tr w:rsidR="00F23455" w:rsidTr="00864313">
        <w:trPr>
          <w:trHeight w:val="159"/>
        </w:trPr>
        <w:tc>
          <w:tcPr>
            <w:tcW w:w="7195" w:type="dxa"/>
            <w:gridSpan w:val="3"/>
          </w:tcPr>
          <w:p w:rsidR="00F23455" w:rsidRDefault="00F23455" w:rsidP="00864313">
            <w:pPr>
              <w:pStyle w:val="TableParagraph"/>
              <w:rPr>
                <w:rFonts w:ascii="Times New Roman"/>
                <w:sz w:val="10"/>
              </w:rPr>
            </w:pPr>
          </w:p>
        </w:tc>
        <w:tc>
          <w:tcPr>
            <w:tcW w:w="1471" w:type="dxa"/>
          </w:tcPr>
          <w:p w:rsidR="00F23455" w:rsidRDefault="00F23455" w:rsidP="00864313">
            <w:pPr>
              <w:pStyle w:val="TableParagraph"/>
              <w:rPr>
                <w:rFonts w:ascii="Times New Roman"/>
                <w:sz w:val="10"/>
              </w:rPr>
            </w:pPr>
          </w:p>
        </w:tc>
      </w:tr>
      <w:tr w:rsidR="00F23455" w:rsidTr="00864313">
        <w:trPr>
          <w:trHeight w:val="367"/>
        </w:trPr>
        <w:tc>
          <w:tcPr>
            <w:tcW w:w="7195" w:type="dxa"/>
            <w:gridSpan w:val="3"/>
          </w:tcPr>
          <w:p w:rsidR="00F23455" w:rsidRDefault="00F23455" w:rsidP="00864313">
            <w:pPr>
              <w:pStyle w:val="TableParagraph"/>
              <w:tabs>
                <w:tab w:val="left" w:pos="1151"/>
              </w:tabs>
              <w:spacing w:before="59" w:line="289" w:lineRule="exact"/>
              <w:ind w:left="483"/>
              <w:rPr>
                <w:b/>
                <w:sz w:val="26"/>
              </w:rPr>
            </w:pPr>
            <w:r>
              <w:rPr>
                <w:b/>
                <w:sz w:val="26"/>
              </w:rPr>
              <w:t>4</w:t>
            </w:r>
            <w:r>
              <w:rPr>
                <w:b/>
                <w:sz w:val="26"/>
              </w:rPr>
              <w:tab/>
              <w:t>Cálculo Total</w:t>
            </w:r>
            <w:r>
              <w:rPr>
                <w:b/>
                <w:spacing w:val="5"/>
                <w:sz w:val="26"/>
              </w:rPr>
              <w:t xml:space="preserve"> </w:t>
            </w:r>
            <w:r>
              <w:rPr>
                <w:b/>
                <w:sz w:val="26"/>
              </w:rPr>
              <w:t>(BDI)</w:t>
            </w:r>
          </w:p>
        </w:tc>
        <w:tc>
          <w:tcPr>
            <w:tcW w:w="1471" w:type="dxa"/>
          </w:tcPr>
          <w:p w:rsidR="00F23455" w:rsidRDefault="00F23455" w:rsidP="00864313">
            <w:pPr>
              <w:pStyle w:val="TableParagraph"/>
              <w:spacing w:before="59" w:line="289" w:lineRule="exact"/>
              <w:ind w:left="278" w:right="225"/>
              <w:jc w:val="center"/>
              <w:rPr>
                <w:b/>
                <w:sz w:val="26"/>
              </w:rPr>
            </w:pPr>
            <w:r>
              <w:rPr>
                <w:b/>
                <w:sz w:val="26"/>
              </w:rPr>
              <w:t>23,00%</w:t>
            </w:r>
          </w:p>
        </w:tc>
      </w:tr>
    </w:tbl>
    <w:p w:rsidR="0085449C" w:rsidRDefault="0085449C" w:rsidP="0085449C">
      <w:pPr>
        <w:ind w:right="51"/>
        <w:rPr>
          <w:rFonts w:ascii="Century Gothic" w:hAnsi="Century Gothic" w:cs="Arial"/>
          <w:b/>
          <w:noProof/>
          <w:sz w:val="20"/>
          <w:szCs w:val="20"/>
          <w:lang w:eastAsia="pt-BR"/>
        </w:rPr>
      </w:pPr>
    </w:p>
    <w:p w:rsidR="00C17297" w:rsidRDefault="00C17297" w:rsidP="00C17297">
      <w:pPr>
        <w:pStyle w:val="Corpodetexto"/>
        <w:ind w:left="1272"/>
      </w:pPr>
      <w:r>
        <w:t>FÓRMULA PARA CÁLCULO :</w:t>
      </w:r>
    </w:p>
    <w:p w:rsidR="00B61D25" w:rsidRDefault="0085449C" w:rsidP="0085449C">
      <w:pPr>
        <w:ind w:right="51"/>
        <w:jc w:val="center"/>
        <w:rPr>
          <w:rFonts w:ascii="Century Gothic" w:hAnsi="Century Gothic" w:cs="Arial"/>
          <w:b/>
          <w:noProof/>
          <w:sz w:val="20"/>
          <w:szCs w:val="20"/>
          <w:lang w:eastAsia="pt-BR"/>
        </w:rPr>
      </w:pPr>
      <w:r>
        <w:rPr>
          <w:rFonts w:ascii="Century Gothic" w:hAnsi="Century Gothic" w:cs="Arial"/>
          <w:b/>
          <w:noProof/>
          <w:sz w:val="20"/>
          <w:szCs w:val="20"/>
          <w:lang w:eastAsia="pt-BR"/>
        </w:rPr>
        <w:t xml:space="preserve">            </w:t>
      </w:r>
    </w:p>
    <w:p w:rsidR="00C17297" w:rsidRDefault="00C17297" w:rsidP="0085449C">
      <w:pPr>
        <w:ind w:right="51"/>
        <w:jc w:val="center"/>
        <w:rPr>
          <w:rFonts w:ascii="Century Gothic" w:hAnsi="Century Gothic" w:cs="Arial"/>
          <w:b/>
          <w:noProof/>
          <w:sz w:val="20"/>
          <w:szCs w:val="20"/>
          <w:lang w:eastAsia="pt-BR"/>
        </w:rPr>
      </w:pPr>
      <w:r w:rsidRPr="00C17297">
        <w:rPr>
          <w:rFonts w:ascii="Century Gothic" w:hAnsi="Century Gothic" w:cs="Arial"/>
          <w:b/>
          <w:noProof/>
          <w:sz w:val="20"/>
          <w:szCs w:val="20"/>
          <w:lang w:eastAsia="pt-BR"/>
        </w:rPr>
        <w:drawing>
          <wp:anchor distT="0" distB="0" distL="0" distR="0" simplePos="0" relativeHeight="251667456" behindDoc="0" locked="0" layoutInCell="1" allowOverlap="1">
            <wp:simplePos x="0" y="0"/>
            <wp:positionH relativeFrom="page">
              <wp:posOffset>1752600</wp:posOffset>
            </wp:positionH>
            <wp:positionV relativeFrom="paragraph">
              <wp:posOffset>50165</wp:posOffset>
            </wp:positionV>
            <wp:extent cx="3924300" cy="1562100"/>
            <wp:effectExtent l="19050" t="0" r="0"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3924300" cy="1562100"/>
                    </a:xfrm>
                    <a:prstGeom prst="rect">
                      <a:avLst/>
                    </a:prstGeom>
                  </pic:spPr>
                </pic:pic>
              </a:graphicData>
            </a:graphic>
          </wp:anchor>
        </w:drawing>
      </w:r>
    </w:p>
    <w:p w:rsidR="00B61D25" w:rsidRDefault="00B61D25" w:rsidP="0085449C">
      <w:pPr>
        <w:ind w:right="51"/>
        <w:jc w:val="center"/>
        <w:rPr>
          <w:rFonts w:ascii="Century Gothic" w:hAnsi="Century Gothic" w:cs="Arial"/>
          <w:b/>
          <w:noProof/>
          <w:sz w:val="20"/>
          <w:szCs w:val="20"/>
          <w:lang w:eastAsia="pt-BR"/>
        </w:rPr>
      </w:pPr>
    </w:p>
    <w:p w:rsidR="00B61D25" w:rsidRDefault="00B61D25" w:rsidP="00C17297">
      <w:pPr>
        <w:ind w:right="-569"/>
        <w:jc w:val="center"/>
        <w:rPr>
          <w:rFonts w:ascii="Century Gothic" w:hAnsi="Century Gothic" w:cs="Arial"/>
          <w:b/>
          <w:sz w:val="20"/>
          <w:szCs w:val="20"/>
        </w:rPr>
      </w:pPr>
      <w:r>
        <w:rPr>
          <w:rFonts w:ascii="Century Gothic" w:hAnsi="Century Gothic" w:cs="Arial"/>
          <w:b/>
          <w:sz w:val="20"/>
          <w:szCs w:val="20"/>
        </w:rPr>
        <w:lastRenderedPageBreak/>
        <w:t>ANEXO XVI</w:t>
      </w:r>
    </w:p>
    <w:p w:rsidR="00B61D25" w:rsidRDefault="00B61D25" w:rsidP="0085449C">
      <w:pPr>
        <w:ind w:right="51"/>
        <w:jc w:val="center"/>
        <w:rPr>
          <w:rFonts w:ascii="Century Gothic" w:hAnsi="Century Gothic" w:cs="Arial"/>
          <w:b/>
          <w:noProof/>
          <w:sz w:val="20"/>
          <w:szCs w:val="20"/>
          <w:lang w:eastAsia="pt-BR"/>
        </w:rPr>
      </w:pPr>
    </w:p>
    <w:p w:rsidR="0085449C" w:rsidRDefault="0085449C" w:rsidP="00B61D25">
      <w:pPr>
        <w:ind w:right="51" w:firstLine="708"/>
        <w:jc w:val="center"/>
        <w:rPr>
          <w:rFonts w:ascii="Century Gothic" w:hAnsi="Century Gothic" w:cs="Arial"/>
          <w:b/>
          <w:noProof/>
          <w:sz w:val="20"/>
          <w:szCs w:val="20"/>
          <w:lang w:eastAsia="pt-BR"/>
        </w:rPr>
      </w:pPr>
      <w:r>
        <w:rPr>
          <w:rFonts w:ascii="Century Gothic" w:hAnsi="Century Gothic" w:cs="Arial"/>
          <w:b/>
          <w:noProof/>
          <w:sz w:val="20"/>
          <w:szCs w:val="20"/>
          <w:lang w:eastAsia="pt-BR"/>
        </w:rPr>
        <w:t>PROJETOS</w:t>
      </w:r>
    </w:p>
    <w:p w:rsidR="0085449C" w:rsidRDefault="0085449C" w:rsidP="0085449C">
      <w:pPr>
        <w:ind w:right="51"/>
        <w:jc w:val="center"/>
        <w:rPr>
          <w:rFonts w:ascii="Century Gothic" w:hAnsi="Century Gothic" w:cs="Arial"/>
          <w:b/>
          <w:noProof/>
          <w:sz w:val="20"/>
          <w:szCs w:val="20"/>
          <w:lang w:eastAsia="pt-BR"/>
        </w:rPr>
      </w:pPr>
    </w:p>
    <w:p w:rsidR="0085449C" w:rsidRDefault="0085449C" w:rsidP="0085449C">
      <w:pPr>
        <w:ind w:right="51"/>
        <w:jc w:val="center"/>
        <w:rPr>
          <w:rFonts w:ascii="Century Gothic" w:hAnsi="Century Gothic" w:cs="Arial"/>
          <w:b/>
          <w:noProof/>
          <w:sz w:val="20"/>
          <w:szCs w:val="20"/>
          <w:lang w:eastAsia="pt-BR"/>
        </w:rPr>
      </w:pPr>
    </w:p>
    <w:p w:rsidR="0085449C" w:rsidRDefault="0085449C" w:rsidP="0085449C">
      <w:pPr>
        <w:ind w:right="51"/>
        <w:jc w:val="center"/>
        <w:rPr>
          <w:rFonts w:ascii="Century Gothic" w:hAnsi="Century Gothic" w:cs="Arial"/>
          <w:b/>
          <w:noProof/>
          <w:sz w:val="20"/>
          <w:szCs w:val="20"/>
          <w:lang w:eastAsia="pt-BR"/>
        </w:rPr>
      </w:pPr>
    </w:p>
    <w:p w:rsidR="0085449C" w:rsidRDefault="0085449C" w:rsidP="0085449C">
      <w:pPr>
        <w:ind w:right="51"/>
        <w:jc w:val="center"/>
        <w:rPr>
          <w:rFonts w:ascii="Century Gothic" w:hAnsi="Century Gothic" w:cs="Arial"/>
          <w:b/>
          <w:noProof/>
          <w:sz w:val="20"/>
          <w:szCs w:val="20"/>
          <w:lang w:eastAsia="pt-BR"/>
        </w:rPr>
      </w:pPr>
    </w:p>
    <w:p w:rsidR="0085449C" w:rsidRDefault="0085449C" w:rsidP="0085449C">
      <w:pPr>
        <w:ind w:right="51"/>
        <w:jc w:val="center"/>
        <w:rPr>
          <w:rFonts w:ascii="Century Gothic" w:hAnsi="Century Gothic" w:cs="Arial"/>
          <w:b/>
          <w:noProof/>
          <w:sz w:val="20"/>
          <w:szCs w:val="20"/>
          <w:lang w:eastAsia="pt-BR"/>
        </w:rPr>
      </w:pPr>
    </w:p>
    <w:p w:rsidR="0085449C" w:rsidRDefault="0085449C" w:rsidP="0085449C">
      <w:pPr>
        <w:ind w:right="51"/>
        <w:jc w:val="center"/>
        <w:rPr>
          <w:rFonts w:ascii="Century Gothic" w:hAnsi="Century Gothic" w:cs="Arial"/>
          <w:b/>
          <w:noProof/>
          <w:sz w:val="20"/>
          <w:szCs w:val="20"/>
          <w:lang w:eastAsia="pt-BR"/>
        </w:rPr>
      </w:pPr>
    </w:p>
    <w:p w:rsidR="0085449C" w:rsidRDefault="00B61D25" w:rsidP="0085449C">
      <w:pPr>
        <w:spacing w:after="120"/>
        <w:ind w:right="90"/>
        <w:jc w:val="center"/>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r w:rsidR="0085449C">
        <w:rPr>
          <w:rFonts w:ascii="Century Gothic" w:hAnsi="Century Gothic"/>
          <w:b/>
          <w:sz w:val="20"/>
          <w:szCs w:val="20"/>
        </w:rPr>
        <w:t>(DISPONÍVEL EM CD OU NO SITE DA PREFEITURA)</w:t>
      </w:r>
    </w:p>
    <w:p w:rsidR="0085449C" w:rsidRPr="008C4CFC" w:rsidRDefault="0085449C" w:rsidP="0085449C">
      <w:pPr>
        <w:ind w:right="51"/>
        <w:jc w:val="center"/>
        <w:rPr>
          <w:rFonts w:ascii="Century Gothic" w:hAnsi="Century Gothic" w:cs="Arial"/>
          <w:b/>
          <w:sz w:val="20"/>
          <w:szCs w:val="20"/>
        </w:rPr>
      </w:pPr>
    </w:p>
    <w:p w:rsidR="00B04597" w:rsidRDefault="00B04597" w:rsidP="00F401EA">
      <w:pPr>
        <w:ind w:right="-569"/>
        <w:rPr>
          <w:rFonts w:ascii="Century Gothic" w:hAnsi="Century Gothic" w:cs="Arial"/>
          <w:b/>
          <w:sz w:val="20"/>
          <w:szCs w:val="20"/>
        </w:rPr>
      </w:pPr>
    </w:p>
    <w:sectPr w:rsidR="00B04597" w:rsidSect="00607E76">
      <w:footnotePr>
        <w:pos w:val="beneathText"/>
      </w:footnotePr>
      <w:pgSz w:w="11905" w:h="16837" w:code="9"/>
      <w:pgMar w:top="1418" w:right="1701" w:bottom="1418" w:left="1701" w:header="720" w:footer="10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313" w:rsidRDefault="00864313">
      <w:r>
        <w:separator/>
      </w:r>
    </w:p>
  </w:endnote>
  <w:endnote w:type="continuationSeparator" w:id="1">
    <w:p w:rsidR="00864313" w:rsidRDefault="00864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1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46">
    <w:altName w:val="Times New Roman"/>
    <w:charset w:val="00"/>
    <w:family w:val="auto"/>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13" w:rsidRDefault="00765B6E" w:rsidP="00AB0590">
    <w:pPr>
      <w:pStyle w:val="Rodap"/>
      <w:framePr w:wrap="around" w:vAnchor="text" w:hAnchor="margin" w:xAlign="right" w:y="1"/>
      <w:rPr>
        <w:rStyle w:val="Nmerodepgina"/>
      </w:rPr>
    </w:pPr>
    <w:r>
      <w:rPr>
        <w:rStyle w:val="Nmerodepgina"/>
      </w:rPr>
      <w:fldChar w:fldCharType="begin"/>
    </w:r>
    <w:r w:rsidR="00864313">
      <w:rPr>
        <w:rStyle w:val="Nmerodepgina"/>
      </w:rPr>
      <w:instrText xml:space="preserve">PAGE  </w:instrText>
    </w:r>
    <w:r>
      <w:rPr>
        <w:rStyle w:val="Nmerodepgina"/>
      </w:rPr>
      <w:fldChar w:fldCharType="end"/>
    </w:r>
  </w:p>
  <w:p w:rsidR="00864313" w:rsidRDefault="0086431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13" w:rsidRPr="006D02DB" w:rsidRDefault="00765B6E" w:rsidP="00AB0590">
    <w:pPr>
      <w:pStyle w:val="Rodap"/>
      <w:framePr w:wrap="around" w:vAnchor="text" w:hAnchor="margin" w:xAlign="right" w:y="1"/>
      <w:rPr>
        <w:rStyle w:val="Nmerodepgina"/>
        <w:rFonts w:ascii="Century Gothic" w:hAnsi="Century Gothic"/>
        <w:sz w:val="16"/>
        <w:szCs w:val="16"/>
      </w:rPr>
    </w:pPr>
    <w:r w:rsidRPr="006D02DB">
      <w:rPr>
        <w:rStyle w:val="Nmerodepgina"/>
        <w:rFonts w:ascii="Century Gothic" w:hAnsi="Century Gothic"/>
        <w:sz w:val="16"/>
        <w:szCs w:val="16"/>
      </w:rPr>
      <w:fldChar w:fldCharType="begin"/>
    </w:r>
    <w:r w:rsidR="00864313" w:rsidRPr="006D02DB">
      <w:rPr>
        <w:rStyle w:val="Nmerodepgina"/>
        <w:rFonts w:ascii="Century Gothic" w:hAnsi="Century Gothic"/>
        <w:sz w:val="16"/>
        <w:szCs w:val="16"/>
      </w:rPr>
      <w:instrText xml:space="preserve">PAGE  </w:instrText>
    </w:r>
    <w:r w:rsidRPr="006D02DB">
      <w:rPr>
        <w:rStyle w:val="Nmerodepgina"/>
        <w:rFonts w:ascii="Century Gothic" w:hAnsi="Century Gothic"/>
        <w:sz w:val="16"/>
        <w:szCs w:val="16"/>
      </w:rPr>
      <w:fldChar w:fldCharType="separate"/>
    </w:r>
    <w:r w:rsidR="007623B5">
      <w:rPr>
        <w:rStyle w:val="Nmerodepgina"/>
        <w:rFonts w:ascii="Century Gothic" w:hAnsi="Century Gothic"/>
        <w:noProof/>
        <w:sz w:val="16"/>
        <w:szCs w:val="16"/>
      </w:rPr>
      <w:t>106</w:t>
    </w:r>
    <w:r w:rsidRPr="006D02DB">
      <w:rPr>
        <w:rStyle w:val="Nmerodepgina"/>
        <w:rFonts w:ascii="Century Gothic" w:hAnsi="Century Gothic"/>
        <w:sz w:val="16"/>
        <w:szCs w:val="16"/>
      </w:rPr>
      <w:fldChar w:fldCharType="end"/>
    </w:r>
  </w:p>
  <w:p w:rsidR="00864313" w:rsidRPr="006D02DB" w:rsidRDefault="00864313" w:rsidP="00CA25AD">
    <w:pPr>
      <w:ind w:right="-569"/>
      <w:jc w:val="center"/>
      <w:rPr>
        <w:rFonts w:ascii="Century Gothic" w:hAnsi="Century Gothic"/>
        <w:b/>
        <w:color w:val="000000"/>
        <w:sz w:val="16"/>
        <w:szCs w:val="16"/>
      </w:rPr>
    </w:pPr>
    <w:r w:rsidRPr="006D02DB">
      <w:rPr>
        <w:rFonts w:ascii="Century Gothic" w:hAnsi="Century Gothic"/>
        <w:b/>
        <w:color w:val="000000"/>
        <w:sz w:val="16"/>
        <w:szCs w:val="16"/>
      </w:rPr>
      <w:t>Tomada de Preço</w:t>
    </w:r>
    <w:r w:rsidR="00507649">
      <w:rPr>
        <w:rFonts w:ascii="Century Gothic" w:hAnsi="Century Gothic"/>
        <w:b/>
        <w:color w:val="000000"/>
        <w:sz w:val="16"/>
        <w:szCs w:val="16"/>
      </w:rPr>
      <w:t xml:space="preserve">s n° </w:t>
    </w:r>
    <w:r w:rsidR="00507649">
      <w:rPr>
        <w:rFonts w:ascii="Century Gothic" w:hAnsi="Century Gothic"/>
        <w:b/>
        <w:color w:val="000000"/>
        <w:sz w:val="16"/>
        <w:szCs w:val="16"/>
      </w:rPr>
      <w:softHyphen/>
    </w:r>
    <w:r w:rsidR="00507649">
      <w:rPr>
        <w:rFonts w:ascii="Century Gothic" w:hAnsi="Century Gothic"/>
        <w:b/>
        <w:color w:val="000000"/>
        <w:sz w:val="16"/>
        <w:szCs w:val="16"/>
      </w:rPr>
      <w:softHyphen/>
    </w:r>
    <w:r w:rsidR="00507649">
      <w:rPr>
        <w:rFonts w:ascii="Century Gothic" w:hAnsi="Century Gothic"/>
        <w:b/>
        <w:color w:val="000000"/>
        <w:sz w:val="16"/>
        <w:szCs w:val="16"/>
      </w:rPr>
      <w:softHyphen/>
    </w:r>
    <w:r w:rsidR="00507649">
      <w:rPr>
        <w:rFonts w:ascii="Century Gothic" w:hAnsi="Century Gothic"/>
        <w:b/>
        <w:color w:val="000000"/>
        <w:sz w:val="16"/>
        <w:szCs w:val="16"/>
      </w:rPr>
      <w:softHyphen/>
      <w:t>09</w:t>
    </w:r>
    <w:r>
      <w:rPr>
        <w:rFonts w:ascii="Century Gothic" w:hAnsi="Century Gothic"/>
        <w:b/>
        <w:color w:val="000000"/>
        <w:sz w:val="16"/>
        <w:szCs w:val="16"/>
      </w:rPr>
      <w:t>/2020</w:t>
    </w:r>
    <w:r>
      <w:rPr>
        <w:rFonts w:ascii="Century Gothic" w:hAnsi="Century Gothic"/>
        <w:b/>
        <w:color w:val="000000"/>
        <w:sz w:val="16"/>
        <w:szCs w:val="16"/>
      </w:rPr>
      <w:tab/>
    </w:r>
    <w:r>
      <w:rPr>
        <w:rFonts w:ascii="Century Gothic" w:hAnsi="Century Gothic"/>
        <w:b/>
        <w:color w:val="000000"/>
        <w:sz w:val="16"/>
        <w:szCs w:val="16"/>
      </w:rPr>
      <w:tab/>
    </w:r>
    <w:r>
      <w:rPr>
        <w:rFonts w:ascii="Century Gothic" w:hAnsi="Century Gothic"/>
        <w:b/>
        <w:color w:val="000000"/>
        <w:sz w:val="16"/>
        <w:szCs w:val="16"/>
      </w:rPr>
      <w:tab/>
      <w:t>Processo SUPRI 284/2020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313" w:rsidRDefault="00864313">
      <w:r>
        <w:separator/>
      </w:r>
    </w:p>
  </w:footnote>
  <w:footnote w:type="continuationSeparator" w:id="1">
    <w:p w:rsidR="00864313" w:rsidRDefault="00864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13" w:rsidRDefault="00864313" w:rsidP="0017683D">
    <w:pPr>
      <w:pStyle w:val="Cabealho"/>
      <w:tabs>
        <w:tab w:val="center" w:pos="7000"/>
        <w:tab w:val="left" w:pos="11205"/>
      </w:tabs>
      <w:ind w:right="-569"/>
    </w:pPr>
    <w:r w:rsidRPr="000C785D">
      <w:drawing>
        <wp:inline distT="0" distB="0" distL="0" distR="0">
          <wp:extent cx="453814" cy="549778"/>
          <wp:effectExtent l="0" t="0" r="3810" b="9525"/>
          <wp:docPr id="6" name="Picture 2" descr="MacBook SSD:Users:pamelafalconi:Google Drive:Agencia Impacto 2017 ok:CLIENTES:Thi@guinho:Artes:2017:01_ Janeiro:2017.01.30 Nova marca:Brasão de Itapevi.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Book SSD:Users:pamelafalconi:Google Drive:Agencia Impacto 2017 ok:CLIENTES:Thi@guinho:Artes:2017:01_ Janeiro:2017.01.30 Nova marca:Brasão de Itapevi.ps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005" cy="550010"/>
                  </a:xfrm>
                  <a:prstGeom prst="rect">
                    <a:avLst/>
                  </a:prstGeom>
                  <a:noFill/>
                  <a:ln>
                    <a:noFill/>
                  </a:ln>
                </pic:spPr>
              </pic:pic>
            </a:graphicData>
          </a:graphic>
        </wp:inline>
      </w:drawing>
    </w:r>
  </w:p>
  <w:p w:rsidR="00864313" w:rsidRPr="00977CEE" w:rsidRDefault="00864313" w:rsidP="00130480">
    <w:pPr>
      <w:ind w:right="-569"/>
      <w:jc w:val="center"/>
      <w:rPr>
        <w:rFonts w:ascii="Calibri" w:hAnsi="Calibri"/>
        <w:b/>
        <w:caps/>
      </w:rPr>
    </w:pPr>
    <w:r w:rsidRPr="00977CEE">
      <w:rPr>
        <w:rFonts w:ascii="Calibri" w:hAnsi="Calibri"/>
        <w:b/>
        <w:caps/>
      </w:rPr>
      <w:t>Prefeitura Municipal de Itapevi</w:t>
    </w:r>
  </w:p>
  <w:p w:rsidR="00864313" w:rsidRPr="00977CEE" w:rsidRDefault="00864313" w:rsidP="0017683D">
    <w:pPr>
      <w:ind w:right="-569"/>
      <w:jc w:val="center"/>
      <w:rPr>
        <w:rFonts w:ascii="Calibri" w:hAnsi="Calibri"/>
        <w:caps/>
        <w:sz w:val="18"/>
      </w:rPr>
    </w:pPr>
    <w:r w:rsidRPr="000A38D0">
      <w:rPr>
        <w:rFonts w:ascii="Calibri" w:hAnsi="Calibri"/>
        <w:b/>
        <w:caps/>
        <w:sz w:val="18"/>
      </w:rPr>
      <w:t>Secretaria de</w:t>
    </w:r>
    <w:r>
      <w:rPr>
        <w:rFonts w:ascii="Calibri" w:hAnsi="Calibri"/>
        <w:b/>
        <w:caps/>
        <w:sz w:val="18"/>
      </w:rPr>
      <w:t xml:space="preserve"> SUPRIMENTOS</w:t>
    </w:r>
  </w:p>
  <w:p w:rsidR="00864313" w:rsidRPr="00977CEE" w:rsidRDefault="00864313" w:rsidP="0017683D">
    <w:pPr>
      <w:ind w:right="-569"/>
      <w:jc w:val="center"/>
      <w:rPr>
        <w:rFonts w:ascii="Calibri" w:hAnsi="Calibri"/>
        <w:sz w:val="16"/>
        <w:szCs w:val="16"/>
      </w:rPr>
    </w:pPr>
    <w:r w:rsidRPr="00EA3186">
      <w:rPr>
        <w:rFonts w:ascii="Calibri" w:hAnsi="Calibri"/>
        <w:sz w:val="16"/>
        <w:szCs w:val="16"/>
      </w:rPr>
      <w:t>Ru</w:t>
    </w:r>
    <w:r>
      <w:rPr>
        <w:rFonts w:ascii="Calibri" w:hAnsi="Calibri"/>
        <w:sz w:val="16"/>
        <w:szCs w:val="16"/>
      </w:rPr>
      <w:t xml:space="preserve">a Agostinho Ferreira Campos, </w:t>
    </w:r>
    <w:r w:rsidRPr="00EA3186">
      <w:rPr>
        <w:rFonts w:ascii="Calibri" w:hAnsi="Calibri"/>
        <w:sz w:val="16"/>
        <w:szCs w:val="16"/>
      </w:rPr>
      <w:t>675</w:t>
    </w:r>
    <w:r>
      <w:rPr>
        <w:rFonts w:ascii="Calibri" w:hAnsi="Calibri"/>
        <w:sz w:val="16"/>
        <w:szCs w:val="16"/>
      </w:rPr>
      <w:t xml:space="preserve"> – Vila Nova Itapevi</w:t>
    </w:r>
    <w:r w:rsidRPr="00977CEE">
      <w:rPr>
        <w:rFonts w:ascii="Calibri" w:hAnsi="Calibri"/>
        <w:sz w:val="16"/>
        <w:szCs w:val="16"/>
      </w:rPr>
      <w:t xml:space="preserve">| Itapevi | São Paulo | CEP: </w:t>
    </w:r>
    <w:r>
      <w:rPr>
        <w:rFonts w:ascii="Calibri" w:hAnsi="Calibri"/>
        <w:sz w:val="16"/>
        <w:szCs w:val="16"/>
      </w:rPr>
      <w:t>06693-120</w:t>
    </w:r>
  </w:p>
  <w:p w:rsidR="00864313" w:rsidRDefault="00864313" w:rsidP="0017683D">
    <w:pPr>
      <w:pStyle w:val="Cabealho"/>
      <w:ind w:right="-569"/>
      <w:rPr>
        <w:rFonts w:ascii="Calibri" w:hAnsi="Calibri"/>
        <w:sz w:val="16"/>
        <w:szCs w:val="16"/>
      </w:rPr>
    </w:pPr>
    <w:r>
      <w:rPr>
        <w:rFonts w:ascii="Calibri" w:hAnsi="Calibri"/>
        <w:sz w:val="16"/>
        <w:szCs w:val="16"/>
      </w:rPr>
      <w:t>Tel.: (11) 4143-76</w:t>
    </w:r>
    <w:r w:rsidRPr="00977CEE">
      <w:rPr>
        <w:rFonts w:ascii="Calibri" w:hAnsi="Calibri"/>
        <w:sz w:val="16"/>
        <w:szCs w:val="16"/>
      </w:rPr>
      <w:t>00|</w:t>
    </w:r>
    <w:hyperlink r:id="rId2" w:history="1">
      <w:r w:rsidRPr="00E55E31">
        <w:rPr>
          <w:rStyle w:val="Hyperlink"/>
          <w:rFonts w:ascii="Calibri" w:hAnsi="Calibri"/>
          <w:sz w:val="16"/>
          <w:szCs w:val="16"/>
        </w:rPr>
        <w:t>licitacoes@itapevi.sp.gov.br</w:t>
      </w:r>
    </w:hyperlink>
  </w:p>
  <w:p w:rsidR="00864313" w:rsidRPr="00926C2E" w:rsidRDefault="00864313" w:rsidP="0017683D">
    <w:pPr>
      <w:pStyle w:val="Cabealho"/>
      <w:ind w:right="-569"/>
      <w:rPr>
        <w:rFonts w:ascii="Calibri" w:hAnsi="Calibri"/>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4E2422"/>
    <w:lvl w:ilvl="0">
      <w:start w:val="1"/>
      <w:numFmt w:val="bullet"/>
      <w:pStyle w:val="Commarcadores3"/>
      <w:lvlText w:val=""/>
      <w:lvlJc w:val="left"/>
      <w:pPr>
        <w:tabs>
          <w:tab w:val="num" w:pos="926"/>
        </w:tabs>
        <w:ind w:left="926" w:hanging="360"/>
      </w:pPr>
      <w:rPr>
        <w:rFonts w:ascii="Symbol" w:hAnsi="Symbol" w:hint="default"/>
      </w:rPr>
    </w:lvl>
  </w:abstractNum>
  <w:abstractNum w:abstractNumId="1">
    <w:nsid w:val="00000001"/>
    <w:multiLevelType w:val="multilevel"/>
    <w:tmpl w:val="BEFC4C46"/>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355"/>
        </w:tabs>
        <w:ind w:left="1355" w:hanging="504"/>
      </w:pPr>
    </w:lvl>
    <w:lvl w:ilvl="3">
      <w:start w:val="1"/>
      <w:numFmt w:val="decimal"/>
      <w:lvlText w:val="%1.%2.%3.%4."/>
      <w:lvlJc w:val="left"/>
      <w:pPr>
        <w:tabs>
          <w:tab w:val="num" w:pos="1925"/>
        </w:tabs>
        <w:ind w:left="1925" w:hanging="648"/>
      </w:pPr>
      <w:rPr>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00000003"/>
    <w:multiLevelType w:val="multilevel"/>
    <w:tmpl w:val="00000003"/>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0000005"/>
    <w:multiLevelType w:val="singleLevel"/>
    <w:tmpl w:val="00000005"/>
    <w:name w:val="WW8Num5"/>
    <w:lvl w:ilvl="0">
      <w:start w:val="1"/>
      <w:numFmt w:val="lowerLetter"/>
      <w:lvlText w:val="%1-"/>
      <w:lvlJc w:val="left"/>
      <w:pPr>
        <w:tabs>
          <w:tab w:val="num" w:pos="1170"/>
        </w:tabs>
        <w:ind w:left="1170" w:hanging="465"/>
      </w:pPr>
    </w:lvl>
  </w:abstractNum>
  <w:abstractNum w:abstractNumId="5">
    <w:nsid w:val="00000006"/>
    <w:multiLevelType w:val="multilevel"/>
    <w:tmpl w:val="00000006"/>
    <w:name w:val="WW8Num9"/>
    <w:lvl w:ilvl="0">
      <w:start w:val="10"/>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7322C70"/>
    <w:multiLevelType w:val="multilevel"/>
    <w:tmpl w:val="4328E6F2"/>
    <w:lvl w:ilvl="0">
      <w:start w:val="6"/>
      <w:numFmt w:val="decimal"/>
      <w:lvlText w:val="%1."/>
      <w:lvlJc w:val="left"/>
      <w:pPr>
        <w:ind w:left="672" w:hanging="672"/>
      </w:pPr>
      <w:rPr>
        <w:rFonts w:hint="default"/>
      </w:rPr>
    </w:lvl>
    <w:lvl w:ilvl="1">
      <w:start w:val="1"/>
      <w:numFmt w:val="decimal"/>
      <w:lvlText w:val="%1.%2."/>
      <w:lvlJc w:val="left"/>
      <w:pPr>
        <w:ind w:left="767" w:hanging="720"/>
      </w:pPr>
      <w:rPr>
        <w:rFonts w:hint="default"/>
        <w:b/>
      </w:rPr>
    </w:lvl>
    <w:lvl w:ilvl="2">
      <w:start w:val="3"/>
      <w:numFmt w:val="decimal"/>
      <w:lvlText w:val="%1.%2.%3."/>
      <w:lvlJc w:val="left"/>
      <w:pPr>
        <w:ind w:left="814" w:hanging="720"/>
      </w:pPr>
      <w:rPr>
        <w:rFonts w:hint="default"/>
        <w:b/>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7">
    <w:nsid w:val="1027548A"/>
    <w:multiLevelType w:val="hybridMultilevel"/>
    <w:tmpl w:val="B4442622"/>
    <w:lvl w:ilvl="0" w:tplc="6720C41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9D0936"/>
    <w:multiLevelType w:val="hybridMultilevel"/>
    <w:tmpl w:val="D4B81380"/>
    <w:lvl w:ilvl="0" w:tplc="95BA8F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3285BB3"/>
    <w:multiLevelType w:val="hybridMultilevel"/>
    <w:tmpl w:val="25F80B4A"/>
    <w:lvl w:ilvl="0" w:tplc="852A11AE">
      <w:start w:val="1"/>
      <w:numFmt w:val="lowerLetter"/>
      <w:lvlText w:val="%1)"/>
      <w:lvlJc w:val="left"/>
      <w:pPr>
        <w:ind w:left="720" w:hanging="360"/>
      </w:pPr>
      <w:rPr>
        <w:rFonts w:ascii="Century Gothic" w:eastAsia="Times New Roman" w:hAnsi="Century Gothic" w:cs="Times New Roman"/>
        <w:b/>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nsid w:val="24A15F45"/>
    <w:multiLevelType w:val="hybridMultilevel"/>
    <w:tmpl w:val="73E6B312"/>
    <w:lvl w:ilvl="0" w:tplc="B6DC8D4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4F1E5F"/>
    <w:multiLevelType w:val="multilevel"/>
    <w:tmpl w:val="3156FFBE"/>
    <w:lvl w:ilvl="0">
      <w:start w:val="9"/>
      <w:numFmt w:val="decimal"/>
      <w:lvlText w:val="%1."/>
      <w:lvlJc w:val="left"/>
      <w:pPr>
        <w:ind w:left="585" w:hanging="585"/>
      </w:pPr>
      <w:rPr>
        <w:rFonts w:hint="default"/>
        <w:b/>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2">
    <w:nsid w:val="29486AD5"/>
    <w:multiLevelType w:val="multilevel"/>
    <w:tmpl w:val="0C36B1BE"/>
    <w:lvl w:ilvl="0">
      <w:start w:val="1"/>
      <w:numFmt w:val="decimal"/>
      <w:lvlText w:val="%1."/>
      <w:lvlJc w:val="left"/>
      <w:pPr>
        <w:ind w:left="360" w:hanging="360"/>
      </w:pPr>
      <w:rPr>
        <w:rFonts w:ascii="Century Gothic" w:hAnsi="Century Gothic" w:hint="default"/>
        <w:sz w:val="20"/>
      </w:rPr>
    </w:lvl>
    <w:lvl w:ilvl="1">
      <w:start w:val="1"/>
      <w:numFmt w:val="decimal"/>
      <w:lvlText w:val="%1.%2."/>
      <w:lvlJc w:val="left"/>
      <w:pPr>
        <w:ind w:left="720" w:hanging="720"/>
      </w:pPr>
      <w:rPr>
        <w:rFonts w:ascii="Century Gothic" w:hAnsi="Century Gothic" w:hint="default"/>
        <w:b/>
        <w:sz w:val="20"/>
      </w:rPr>
    </w:lvl>
    <w:lvl w:ilvl="2">
      <w:start w:val="1"/>
      <w:numFmt w:val="decimal"/>
      <w:lvlText w:val="%1.%2.%3."/>
      <w:lvlJc w:val="left"/>
      <w:pPr>
        <w:ind w:left="720" w:hanging="720"/>
      </w:pPr>
      <w:rPr>
        <w:rFonts w:ascii="Century Gothic" w:hAnsi="Century Gothic" w:hint="default"/>
        <w:sz w:val="20"/>
      </w:rPr>
    </w:lvl>
    <w:lvl w:ilvl="3">
      <w:start w:val="1"/>
      <w:numFmt w:val="decimal"/>
      <w:lvlText w:val="%1.%2.%3.%4."/>
      <w:lvlJc w:val="left"/>
      <w:pPr>
        <w:ind w:left="1080" w:hanging="1080"/>
      </w:pPr>
      <w:rPr>
        <w:rFonts w:ascii="Century Gothic" w:hAnsi="Century Gothic" w:hint="default"/>
        <w:sz w:val="20"/>
      </w:rPr>
    </w:lvl>
    <w:lvl w:ilvl="4">
      <w:start w:val="1"/>
      <w:numFmt w:val="decimal"/>
      <w:lvlText w:val="%1.%2.%3.%4.%5."/>
      <w:lvlJc w:val="left"/>
      <w:pPr>
        <w:ind w:left="1080" w:hanging="1080"/>
      </w:pPr>
      <w:rPr>
        <w:rFonts w:ascii="Century Gothic" w:hAnsi="Century Gothic" w:hint="default"/>
        <w:sz w:val="20"/>
      </w:rPr>
    </w:lvl>
    <w:lvl w:ilvl="5">
      <w:start w:val="1"/>
      <w:numFmt w:val="decimal"/>
      <w:lvlText w:val="%1.%2.%3.%4.%5.%6."/>
      <w:lvlJc w:val="left"/>
      <w:pPr>
        <w:ind w:left="1440" w:hanging="1440"/>
      </w:pPr>
      <w:rPr>
        <w:rFonts w:ascii="Century Gothic" w:hAnsi="Century Gothic" w:hint="default"/>
        <w:sz w:val="20"/>
      </w:rPr>
    </w:lvl>
    <w:lvl w:ilvl="6">
      <w:start w:val="1"/>
      <w:numFmt w:val="decimal"/>
      <w:lvlText w:val="%1.%2.%3.%4.%5.%6.%7."/>
      <w:lvlJc w:val="left"/>
      <w:pPr>
        <w:ind w:left="1440" w:hanging="1440"/>
      </w:pPr>
      <w:rPr>
        <w:rFonts w:ascii="Century Gothic" w:hAnsi="Century Gothic" w:hint="default"/>
        <w:sz w:val="20"/>
      </w:rPr>
    </w:lvl>
    <w:lvl w:ilvl="7">
      <w:start w:val="1"/>
      <w:numFmt w:val="decimal"/>
      <w:lvlText w:val="%1.%2.%3.%4.%5.%6.%7.%8."/>
      <w:lvlJc w:val="left"/>
      <w:pPr>
        <w:ind w:left="1800" w:hanging="1800"/>
      </w:pPr>
      <w:rPr>
        <w:rFonts w:ascii="Century Gothic" w:hAnsi="Century Gothic" w:hint="default"/>
        <w:sz w:val="20"/>
      </w:rPr>
    </w:lvl>
    <w:lvl w:ilvl="8">
      <w:start w:val="1"/>
      <w:numFmt w:val="decimal"/>
      <w:lvlText w:val="%1.%2.%3.%4.%5.%6.%7.%8.%9."/>
      <w:lvlJc w:val="left"/>
      <w:pPr>
        <w:ind w:left="2160" w:hanging="2160"/>
      </w:pPr>
      <w:rPr>
        <w:rFonts w:ascii="Century Gothic" w:hAnsi="Century Gothic" w:hint="default"/>
        <w:sz w:val="20"/>
      </w:rPr>
    </w:lvl>
  </w:abstractNum>
  <w:abstractNum w:abstractNumId="13">
    <w:nsid w:val="2C9B7380"/>
    <w:multiLevelType w:val="hybridMultilevel"/>
    <w:tmpl w:val="1EA85804"/>
    <w:lvl w:ilvl="0" w:tplc="49FA61A2">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0755DC"/>
    <w:multiLevelType w:val="hybridMultilevel"/>
    <w:tmpl w:val="74EC0A50"/>
    <w:lvl w:ilvl="0" w:tplc="90CEB482">
      <w:start w:val="1"/>
      <w:numFmt w:val="lowerLetter"/>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331E34EB"/>
    <w:multiLevelType w:val="hybridMultilevel"/>
    <w:tmpl w:val="D2BE3BEE"/>
    <w:lvl w:ilvl="0" w:tplc="69C89C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E52D02"/>
    <w:multiLevelType w:val="hybridMultilevel"/>
    <w:tmpl w:val="3EDCC9AC"/>
    <w:lvl w:ilvl="0" w:tplc="62AA7F4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4DE768DA"/>
    <w:multiLevelType w:val="hybridMultilevel"/>
    <w:tmpl w:val="D6AAEAFE"/>
    <w:lvl w:ilvl="0" w:tplc="01B49AEC">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EA3B7C"/>
    <w:multiLevelType w:val="hybridMultilevel"/>
    <w:tmpl w:val="E81C15FA"/>
    <w:lvl w:ilvl="0" w:tplc="7172C55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EEE123A"/>
    <w:multiLevelType w:val="multilevel"/>
    <w:tmpl w:val="4F087B16"/>
    <w:lvl w:ilvl="0">
      <w:start w:val="13"/>
      <w:numFmt w:val="decimal"/>
      <w:lvlText w:val="%1."/>
      <w:lvlJc w:val="left"/>
      <w:pPr>
        <w:ind w:left="780" w:hanging="780"/>
      </w:pPr>
      <w:rPr>
        <w:rFonts w:hint="default"/>
        <w:b/>
      </w:rPr>
    </w:lvl>
    <w:lvl w:ilvl="1">
      <w:start w:val="1"/>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C111325"/>
    <w:multiLevelType w:val="hybridMultilevel"/>
    <w:tmpl w:val="316C48F2"/>
    <w:lvl w:ilvl="0" w:tplc="ED2C6506">
      <w:start w:val="1"/>
      <w:numFmt w:val="lowerLetter"/>
      <w:lvlText w:val="%1)"/>
      <w:lvlJc w:val="left"/>
      <w:pPr>
        <w:tabs>
          <w:tab w:val="num" w:pos="720"/>
        </w:tabs>
        <w:ind w:left="720" w:hanging="360"/>
      </w:pPr>
      <w:rPr>
        <w:rFonts w:ascii="Century Gothic" w:eastAsia="Times New Roman" w:hAnsi="Century Gothic" w:cs="Arial"/>
        <w:b/>
        <w:color w:val="auto"/>
      </w:rPr>
    </w:lvl>
    <w:lvl w:ilvl="1" w:tplc="FFFFFFFF">
      <w:start w:val="1"/>
      <w:numFmt w:val="upperRoman"/>
      <w:lvlText w:val="(%2)"/>
      <w:lvlJc w:val="left"/>
      <w:pPr>
        <w:tabs>
          <w:tab w:val="num" w:pos="1800"/>
        </w:tabs>
        <w:ind w:left="1800" w:hanging="72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069366F"/>
    <w:multiLevelType w:val="hybridMultilevel"/>
    <w:tmpl w:val="83A6FAC8"/>
    <w:lvl w:ilvl="0" w:tplc="593A88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3E6BF1"/>
    <w:multiLevelType w:val="hybridMultilevel"/>
    <w:tmpl w:val="E75A11D0"/>
    <w:lvl w:ilvl="0" w:tplc="4E1E54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6C365FF"/>
    <w:multiLevelType w:val="hybridMultilevel"/>
    <w:tmpl w:val="2F3EE71E"/>
    <w:lvl w:ilvl="0" w:tplc="FFCE3DD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790D314E"/>
    <w:multiLevelType w:val="multilevel"/>
    <w:tmpl w:val="7B04C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6E6EA6"/>
    <w:multiLevelType w:val="hybridMultilevel"/>
    <w:tmpl w:val="2F2E53FA"/>
    <w:lvl w:ilvl="0" w:tplc="07B4DDD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4"/>
  </w:num>
  <w:num w:numId="3">
    <w:abstractNumId w:val="7"/>
  </w:num>
  <w:num w:numId="4">
    <w:abstractNumId w:val="11"/>
  </w:num>
  <w:num w:numId="5">
    <w:abstractNumId w:val="18"/>
  </w:num>
  <w:num w:numId="6">
    <w:abstractNumId w:val="10"/>
  </w:num>
  <w:num w:numId="7">
    <w:abstractNumId w:val="8"/>
  </w:num>
  <w:num w:numId="8">
    <w:abstractNumId w:val="25"/>
  </w:num>
  <w:num w:numId="9">
    <w:abstractNumId w:val="16"/>
  </w:num>
  <w:num w:numId="10">
    <w:abstractNumId w:val="23"/>
  </w:num>
  <w:num w:numId="11">
    <w:abstractNumId w:val="0"/>
  </w:num>
  <w:num w:numId="12">
    <w:abstractNumId w:val="17"/>
  </w:num>
  <w:num w:numId="13">
    <w:abstractNumId w:val="22"/>
  </w:num>
  <w:num w:numId="14">
    <w:abstractNumId w:val="15"/>
  </w:num>
  <w:num w:numId="15">
    <w:abstractNumId w:val="21"/>
  </w:num>
  <w:num w:numId="16">
    <w:abstractNumId w:val="12"/>
  </w:num>
  <w:num w:numId="17">
    <w:abstractNumId w:val="19"/>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8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A3494"/>
    <w:rsid w:val="00000A9C"/>
    <w:rsid w:val="00000B2C"/>
    <w:rsid w:val="00001C82"/>
    <w:rsid w:val="00003187"/>
    <w:rsid w:val="00003629"/>
    <w:rsid w:val="000045E3"/>
    <w:rsid w:val="0000473A"/>
    <w:rsid w:val="00005116"/>
    <w:rsid w:val="00005468"/>
    <w:rsid w:val="000058FD"/>
    <w:rsid w:val="000068A3"/>
    <w:rsid w:val="00006982"/>
    <w:rsid w:val="000069D3"/>
    <w:rsid w:val="00006B63"/>
    <w:rsid w:val="0000720D"/>
    <w:rsid w:val="00007333"/>
    <w:rsid w:val="00007681"/>
    <w:rsid w:val="00012004"/>
    <w:rsid w:val="00012850"/>
    <w:rsid w:val="0001292D"/>
    <w:rsid w:val="00012E23"/>
    <w:rsid w:val="00013DEF"/>
    <w:rsid w:val="00013FF4"/>
    <w:rsid w:val="00015B8F"/>
    <w:rsid w:val="00015BB8"/>
    <w:rsid w:val="000166DD"/>
    <w:rsid w:val="00016954"/>
    <w:rsid w:val="00016D6D"/>
    <w:rsid w:val="00017EF2"/>
    <w:rsid w:val="00020DD9"/>
    <w:rsid w:val="000212A9"/>
    <w:rsid w:val="000220F4"/>
    <w:rsid w:val="0002219B"/>
    <w:rsid w:val="00023367"/>
    <w:rsid w:val="00023D3F"/>
    <w:rsid w:val="00023E5F"/>
    <w:rsid w:val="000245F1"/>
    <w:rsid w:val="000251E2"/>
    <w:rsid w:val="000258BE"/>
    <w:rsid w:val="00025F7E"/>
    <w:rsid w:val="00026155"/>
    <w:rsid w:val="00026D01"/>
    <w:rsid w:val="000273F4"/>
    <w:rsid w:val="00027DA9"/>
    <w:rsid w:val="00030F77"/>
    <w:rsid w:val="00032303"/>
    <w:rsid w:val="000326DF"/>
    <w:rsid w:val="00033398"/>
    <w:rsid w:val="00033528"/>
    <w:rsid w:val="0003353C"/>
    <w:rsid w:val="00033596"/>
    <w:rsid w:val="00035555"/>
    <w:rsid w:val="000369D0"/>
    <w:rsid w:val="00036B1D"/>
    <w:rsid w:val="0003777D"/>
    <w:rsid w:val="000378E8"/>
    <w:rsid w:val="00037C9D"/>
    <w:rsid w:val="00040195"/>
    <w:rsid w:val="0004058B"/>
    <w:rsid w:val="00040794"/>
    <w:rsid w:val="00040BA5"/>
    <w:rsid w:val="000419A5"/>
    <w:rsid w:val="00041F6D"/>
    <w:rsid w:val="00042BA5"/>
    <w:rsid w:val="00042DFC"/>
    <w:rsid w:val="0004383D"/>
    <w:rsid w:val="000438BD"/>
    <w:rsid w:val="00044930"/>
    <w:rsid w:val="00044C7A"/>
    <w:rsid w:val="00045102"/>
    <w:rsid w:val="0004513B"/>
    <w:rsid w:val="000465B0"/>
    <w:rsid w:val="00046B1C"/>
    <w:rsid w:val="000471EB"/>
    <w:rsid w:val="000477CD"/>
    <w:rsid w:val="00050F66"/>
    <w:rsid w:val="00051268"/>
    <w:rsid w:val="00051BBA"/>
    <w:rsid w:val="0005227E"/>
    <w:rsid w:val="00052AB7"/>
    <w:rsid w:val="000547EE"/>
    <w:rsid w:val="000564C6"/>
    <w:rsid w:val="000570B9"/>
    <w:rsid w:val="00060EFC"/>
    <w:rsid w:val="00060F57"/>
    <w:rsid w:val="00060F84"/>
    <w:rsid w:val="000615B8"/>
    <w:rsid w:val="00061EE9"/>
    <w:rsid w:val="00061F44"/>
    <w:rsid w:val="00062094"/>
    <w:rsid w:val="00062552"/>
    <w:rsid w:val="00063A17"/>
    <w:rsid w:val="000651E1"/>
    <w:rsid w:val="0006527F"/>
    <w:rsid w:val="00065A0F"/>
    <w:rsid w:val="00065A72"/>
    <w:rsid w:val="000670DA"/>
    <w:rsid w:val="000678F4"/>
    <w:rsid w:val="00067F77"/>
    <w:rsid w:val="0007070C"/>
    <w:rsid w:val="00071844"/>
    <w:rsid w:val="00071A09"/>
    <w:rsid w:val="00071C88"/>
    <w:rsid w:val="00071E52"/>
    <w:rsid w:val="00073536"/>
    <w:rsid w:val="00073677"/>
    <w:rsid w:val="00075416"/>
    <w:rsid w:val="0007556F"/>
    <w:rsid w:val="000762BF"/>
    <w:rsid w:val="0007690F"/>
    <w:rsid w:val="00077405"/>
    <w:rsid w:val="0008151B"/>
    <w:rsid w:val="00082731"/>
    <w:rsid w:val="00082A66"/>
    <w:rsid w:val="00082DFE"/>
    <w:rsid w:val="00083C33"/>
    <w:rsid w:val="0008418E"/>
    <w:rsid w:val="00084D99"/>
    <w:rsid w:val="00084E68"/>
    <w:rsid w:val="000855AE"/>
    <w:rsid w:val="00085C3E"/>
    <w:rsid w:val="00085ED4"/>
    <w:rsid w:val="000869B0"/>
    <w:rsid w:val="00087797"/>
    <w:rsid w:val="0009011B"/>
    <w:rsid w:val="000903BB"/>
    <w:rsid w:val="00090C3E"/>
    <w:rsid w:val="00090C78"/>
    <w:rsid w:val="000914C6"/>
    <w:rsid w:val="000927F0"/>
    <w:rsid w:val="000928EC"/>
    <w:rsid w:val="00092E75"/>
    <w:rsid w:val="000933B5"/>
    <w:rsid w:val="00093AD1"/>
    <w:rsid w:val="00094710"/>
    <w:rsid w:val="00094801"/>
    <w:rsid w:val="00094842"/>
    <w:rsid w:val="00094A59"/>
    <w:rsid w:val="000962EE"/>
    <w:rsid w:val="00097156"/>
    <w:rsid w:val="00097C6C"/>
    <w:rsid w:val="000A004F"/>
    <w:rsid w:val="000A07BE"/>
    <w:rsid w:val="000A1635"/>
    <w:rsid w:val="000A1916"/>
    <w:rsid w:val="000A1A6D"/>
    <w:rsid w:val="000A24AE"/>
    <w:rsid w:val="000A2D18"/>
    <w:rsid w:val="000A4C6F"/>
    <w:rsid w:val="000A5D64"/>
    <w:rsid w:val="000A6690"/>
    <w:rsid w:val="000A66F9"/>
    <w:rsid w:val="000A6C8F"/>
    <w:rsid w:val="000A704B"/>
    <w:rsid w:val="000B020D"/>
    <w:rsid w:val="000B196F"/>
    <w:rsid w:val="000B1EAA"/>
    <w:rsid w:val="000B2020"/>
    <w:rsid w:val="000B3684"/>
    <w:rsid w:val="000B3844"/>
    <w:rsid w:val="000B41A3"/>
    <w:rsid w:val="000B4641"/>
    <w:rsid w:val="000B4E34"/>
    <w:rsid w:val="000B5AEE"/>
    <w:rsid w:val="000B5C3C"/>
    <w:rsid w:val="000B6BB2"/>
    <w:rsid w:val="000C0D6A"/>
    <w:rsid w:val="000C120B"/>
    <w:rsid w:val="000C14CE"/>
    <w:rsid w:val="000C15D6"/>
    <w:rsid w:val="000C3741"/>
    <w:rsid w:val="000C5A56"/>
    <w:rsid w:val="000C5FE1"/>
    <w:rsid w:val="000D020E"/>
    <w:rsid w:val="000D029A"/>
    <w:rsid w:val="000D0886"/>
    <w:rsid w:val="000D2EF0"/>
    <w:rsid w:val="000D2FE6"/>
    <w:rsid w:val="000D33E9"/>
    <w:rsid w:val="000D3C85"/>
    <w:rsid w:val="000D3FC3"/>
    <w:rsid w:val="000D407A"/>
    <w:rsid w:val="000D410A"/>
    <w:rsid w:val="000D43F4"/>
    <w:rsid w:val="000D4CA3"/>
    <w:rsid w:val="000D4F30"/>
    <w:rsid w:val="000D531D"/>
    <w:rsid w:val="000D5540"/>
    <w:rsid w:val="000D5CC1"/>
    <w:rsid w:val="000D6B9A"/>
    <w:rsid w:val="000D6D40"/>
    <w:rsid w:val="000D6E77"/>
    <w:rsid w:val="000D7020"/>
    <w:rsid w:val="000D73EF"/>
    <w:rsid w:val="000D78F3"/>
    <w:rsid w:val="000D7E17"/>
    <w:rsid w:val="000E00FD"/>
    <w:rsid w:val="000E0376"/>
    <w:rsid w:val="000E1BC3"/>
    <w:rsid w:val="000E1C08"/>
    <w:rsid w:val="000E1C0E"/>
    <w:rsid w:val="000E1CA7"/>
    <w:rsid w:val="000E2D0E"/>
    <w:rsid w:val="000E37B9"/>
    <w:rsid w:val="000E51A3"/>
    <w:rsid w:val="000E5837"/>
    <w:rsid w:val="000E62BA"/>
    <w:rsid w:val="000E69C5"/>
    <w:rsid w:val="000E6A7A"/>
    <w:rsid w:val="000E76FC"/>
    <w:rsid w:val="000E7A1F"/>
    <w:rsid w:val="000E7CA8"/>
    <w:rsid w:val="000E7CC1"/>
    <w:rsid w:val="000E7CCA"/>
    <w:rsid w:val="000F0BE4"/>
    <w:rsid w:val="000F0D4E"/>
    <w:rsid w:val="000F0EA4"/>
    <w:rsid w:val="000F0F43"/>
    <w:rsid w:val="000F1744"/>
    <w:rsid w:val="000F329B"/>
    <w:rsid w:val="000F362B"/>
    <w:rsid w:val="000F37E2"/>
    <w:rsid w:val="000F4B50"/>
    <w:rsid w:val="000F4E1C"/>
    <w:rsid w:val="000F5028"/>
    <w:rsid w:val="000F505D"/>
    <w:rsid w:val="000F51A6"/>
    <w:rsid w:val="000F5DF3"/>
    <w:rsid w:val="000F6AE5"/>
    <w:rsid w:val="000F78BD"/>
    <w:rsid w:val="00100C95"/>
    <w:rsid w:val="00101BA4"/>
    <w:rsid w:val="00101EE1"/>
    <w:rsid w:val="00102EEE"/>
    <w:rsid w:val="00103030"/>
    <w:rsid w:val="00103670"/>
    <w:rsid w:val="0010416C"/>
    <w:rsid w:val="001045EB"/>
    <w:rsid w:val="00105252"/>
    <w:rsid w:val="0010527B"/>
    <w:rsid w:val="00105C61"/>
    <w:rsid w:val="001060D0"/>
    <w:rsid w:val="00106332"/>
    <w:rsid w:val="0010681E"/>
    <w:rsid w:val="00106BF3"/>
    <w:rsid w:val="00107192"/>
    <w:rsid w:val="001071F5"/>
    <w:rsid w:val="001072F1"/>
    <w:rsid w:val="00107392"/>
    <w:rsid w:val="00107CAE"/>
    <w:rsid w:val="001101FC"/>
    <w:rsid w:val="001110A8"/>
    <w:rsid w:val="00112E8C"/>
    <w:rsid w:val="00112EEA"/>
    <w:rsid w:val="001131E1"/>
    <w:rsid w:val="0011353B"/>
    <w:rsid w:val="00113FB8"/>
    <w:rsid w:val="00115697"/>
    <w:rsid w:val="0012224B"/>
    <w:rsid w:val="001235FE"/>
    <w:rsid w:val="00123659"/>
    <w:rsid w:val="00123797"/>
    <w:rsid w:val="001237B8"/>
    <w:rsid w:val="001242FD"/>
    <w:rsid w:val="0012501D"/>
    <w:rsid w:val="00125147"/>
    <w:rsid w:val="0012527A"/>
    <w:rsid w:val="00127249"/>
    <w:rsid w:val="0012767B"/>
    <w:rsid w:val="00130480"/>
    <w:rsid w:val="001315B3"/>
    <w:rsid w:val="00131A89"/>
    <w:rsid w:val="00131D9C"/>
    <w:rsid w:val="001328B2"/>
    <w:rsid w:val="00133369"/>
    <w:rsid w:val="00133D16"/>
    <w:rsid w:val="00134405"/>
    <w:rsid w:val="00134F76"/>
    <w:rsid w:val="00136492"/>
    <w:rsid w:val="00136FE8"/>
    <w:rsid w:val="00137F58"/>
    <w:rsid w:val="00140110"/>
    <w:rsid w:val="00140F94"/>
    <w:rsid w:val="001417DC"/>
    <w:rsid w:val="0014217B"/>
    <w:rsid w:val="00142DF0"/>
    <w:rsid w:val="00143508"/>
    <w:rsid w:val="00143AAD"/>
    <w:rsid w:val="001441DE"/>
    <w:rsid w:val="0014533E"/>
    <w:rsid w:val="00145581"/>
    <w:rsid w:val="001455F4"/>
    <w:rsid w:val="00145673"/>
    <w:rsid w:val="00145F64"/>
    <w:rsid w:val="0014745C"/>
    <w:rsid w:val="00150071"/>
    <w:rsid w:val="00150467"/>
    <w:rsid w:val="00150494"/>
    <w:rsid w:val="00150C81"/>
    <w:rsid w:val="0015115D"/>
    <w:rsid w:val="001514FC"/>
    <w:rsid w:val="001521D3"/>
    <w:rsid w:val="00152E91"/>
    <w:rsid w:val="00153062"/>
    <w:rsid w:val="00153CBD"/>
    <w:rsid w:val="00153DE9"/>
    <w:rsid w:val="00154147"/>
    <w:rsid w:val="00154214"/>
    <w:rsid w:val="00154FFC"/>
    <w:rsid w:val="00155B75"/>
    <w:rsid w:val="00155D3C"/>
    <w:rsid w:val="00156369"/>
    <w:rsid w:val="00156A3E"/>
    <w:rsid w:val="00160CC3"/>
    <w:rsid w:val="001637D4"/>
    <w:rsid w:val="00163909"/>
    <w:rsid w:val="00163D63"/>
    <w:rsid w:val="00164198"/>
    <w:rsid w:val="001645CD"/>
    <w:rsid w:val="0016585E"/>
    <w:rsid w:val="00165CE3"/>
    <w:rsid w:val="00165F74"/>
    <w:rsid w:val="00165FB8"/>
    <w:rsid w:val="00166283"/>
    <w:rsid w:val="001666D9"/>
    <w:rsid w:val="00166B0C"/>
    <w:rsid w:val="00170218"/>
    <w:rsid w:val="00170738"/>
    <w:rsid w:val="001712E8"/>
    <w:rsid w:val="00172884"/>
    <w:rsid w:val="00172D7A"/>
    <w:rsid w:val="0017305D"/>
    <w:rsid w:val="00173157"/>
    <w:rsid w:val="00173719"/>
    <w:rsid w:val="00174805"/>
    <w:rsid w:val="00174971"/>
    <w:rsid w:val="001754D1"/>
    <w:rsid w:val="0017683D"/>
    <w:rsid w:val="00180579"/>
    <w:rsid w:val="00180B60"/>
    <w:rsid w:val="00180E96"/>
    <w:rsid w:val="001819F1"/>
    <w:rsid w:val="00184369"/>
    <w:rsid w:val="00184A26"/>
    <w:rsid w:val="00185F30"/>
    <w:rsid w:val="001862E2"/>
    <w:rsid w:val="00186628"/>
    <w:rsid w:val="00186939"/>
    <w:rsid w:val="00186CAD"/>
    <w:rsid w:val="00186CF1"/>
    <w:rsid w:val="00186DC3"/>
    <w:rsid w:val="001871B8"/>
    <w:rsid w:val="00187EA2"/>
    <w:rsid w:val="00190816"/>
    <w:rsid w:val="00190B68"/>
    <w:rsid w:val="00191122"/>
    <w:rsid w:val="00193911"/>
    <w:rsid w:val="00193AE2"/>
    <w:rsid w:val="00193C45"/>
    <w:rsid w:val="0019408B"/>
    <w:rsid w:val="00195A91"/>
    <w:rsid w:val="00196734"/>
    <w:rsid w:val="00196B93"/>
    <w:rsid w:val="001976F8"/>
    <w:rsid w:val="00197B42"/>
    <w:rsid w:val="00197E1A"/>
    <w:rsid w:val="001A053B"/>
    <w:rsid w:val="001A0DEF"/>
    <w:rsid w:val="001A10AB"/>
    <w:rsid w:val="001A2032"/>
    <w:rsid w:val="001A2BAD"/>
    <w:rsid w:val="001A3018"/>
    <w:rsid w:val="001A32A4"/>
    <w:rsid w:val="001A3494"/>
    <w:rsid w:val="001A407C"/>
    <w:rsid w:val="001A471D"/>
    <w:rsid w:val="001A4C18"/>
    <w:rsid w:val="001A61F5"/>
    <w:rsid w:val="001A6A2A"/>
    <w:rsid w:val="001A7EB2"/>
    <w:rsid w:val="001B0662"/>
    <w:rsid w:val="001B0701"/>
    <w:rsid w:val="001B133B"/>
    <w:rsid w:val="001B2D20"/>
    <w:rsid w:val="001B3457"/>
    <w:rsid w:val="001B36AF"/>
    <w:rsid w:val="001B37C9"/>
    <w:rsid w:val="001B3ECE"/>
    <w:rsid w:val="001B4FB8"/>
    <w:rsid w:val="001B5644"/>
    <w:rsid w:val="001B6E90"/>
    <w:rsid w:val="001B70F0"/>
    <w:rsid w:val="001B738C"/>
    <w:rsid w:val="001C082E"/>
    <w:rsid w:val="001C167A"/>
    <w:rsid w:val="001C17C7"/>
    <w:rsid w:val="001C2056"/>
    <w:rsid w:val="001C243B"/>
    <w:rsid w:val="001C2497"/>
    <w:rsid w:val="001C2620"/>
    <w:rsid w:val="001C2B13"/>
    <w:rsid w:val="001C2E5E"/>
    <w:rsid w:val="001C598F"/>
    <w:rsid w:val="001C5B0F"/>
    <w:rsid w:val="001C5F0C"/>
    <w:rsid w:val="001C66EC"/>
    <w:rsid w:val="001C6B27"/>
    <w:rsid w:val="001C6D95"/>
    <w:rsid w:val="001C7FE1"/>
    <w:rsid w:val="001D1ADC"/>
    <w:rsid w:val="001D1DB9"/>
    <w:rsid w:val="001D264F"/>
    <w:rsid w:val="001D2775"/>
    <w:rsid w:val="001D336E"/>
    <w:rsid w:val="001D4206"/>
    <w:rsid w:val="001D46DA"/>
    <w:rsid w:val="001D4FD5"/>
    <w:rsid w:val="001D5907"/>
    <w:rsid w:val="001D6312"/>
    <w:rsid w:val="001D643C"/>
    <w:rsid w:val="001D6555"/>
    <w:rsid w:val="001D6B10"/>
    <w:rsid w:val="001D735A"/>
    <w:rsid w:val="001E04F5"/>
    <w:rsid w:val="001E0506"/>
    <w:rsid w:val="001E09F5"/>
    <w:rsid w:val="001E0FEB"/>
    <w:rsid w:val="001E11E0"/>
    <w:rsid w:val="001E15B3"/>
    <w:rsid w:val="001E1D22"/>
    <w:rsid w:val="001E2047"/>
    <w:rsid w:val="001E20A3"/>
    <w:rsid w:val="001E243B"/>
    <w:rsid w:val="001E24B2"/>
    <w:rsid w:val="001E4333"/>
    <w:rsid w:val="001E48B8"/>
    <w:rsid w:val="001E4F75"/>
    <w:rsid w:val="001E545B"/>
    <w:rsid w:val="001E55AF"/>
    <w:rsid w:val="001E5EFA"/>
    <w:rsid w:val="001E6435"/>
    <w:rsid w:val="001E764D"/>
    <w:rsid w:val="001E7F2F"/>
    <w:rsid w:val="001F05FC"/>
    <w:rsid w:val="001F185F"/>
    <w:rsid w:val="001F2582"/>
    <w:rsid w:val="001F2741"/>
    <w:rsid w:val="001F279E"/>
    <w:rsid w:val="001F315F"/>
    <w:rsid w:val="001F32F3"/>
    <w:rsid w:val="001F3827"/>
    <w:rsid w:val="001F3A7B"/>
    <w:rsid w:val="001F444E"/>
    <w:rsid w:val="001F45C2"/>
    <w:rsid w:val="001F542A"/>
    <w:rsid w:val="001F6BE4"/>
    <w:rsid w:val="001F74AA"/>
    <w:rsid w:val="001F76C6"/>
    <w:rsid w:val="001F7F42"/>
    <w:rsid w:val="0020015B"/>
    <w:rsid w:val="00200507"/>
    <w:rsid w:val="00200601"/>
    <w:rsid w:val="00200F03"/>
    <w:rsid w:val="00201843"/>
    <w:rsid w:val="00201993"/>
    <w:rsid w:val="00203AC8"/>
    <w:rsid w:val="002043D0"/>
    <w:rsid w:val="0020472A"/>
    <w:rsid w:val="00205661"/>
    <w:rsid w:val="00205D3F"/>
    <w:rsid w:val="00207008"/>
    <w:rsid w:val="00207B4E"/>
    <w:rsid w:val="002115E1"/>
    <w:rsid w:val="0021208E"/>
    <w:rsid w:val="00212F10"/>
    <w:rsid w:val="0021303C"/>
    <w:rsid w:val="00213144"/>
    <w:rsid w:val="002138BE"/>
    <w:rsid w:val="00213D6C"/>
    <w:rsid w:val="002141F1"/>
    <w:rsid w:val="0021453C"/>
    <w:rsid w:val="00215DBE"/>
    <w:rsid w:val="002164F6"/>
    <w:rsid w:val="0021667B"/>
    <w:rsid w:val="002169F3"/>
    <w:rsid w:val="00216D48"/>
    <w:rsid w:val="00220713"/>
    <w:rsid w:val="00220769"/>
    <w:rsid w:val="00221289"/>
    <w:rsid w:val="00221412"/>
    <w:rsid w:val="002214C2"/>
    <w:rsid w:val="00221678"/>
    <w:rsid w:val="00222088"/>
    <w:rsid w:val="00222C62"/>
    <w:rsid w:val="002231FB"/>
    <w:rsid w:val="00223DB2"/>
    <w:rsid w:val="00225010"/>
    <w:rsid w:val="00225368"/>
    <w:rsid w:val="00225705"/>
    <w:rsid w:val="00226267"/>
    <w:rsid w:val="00226853"/>
    <w:rsid w:val="00226AE8"/>
    <w:rsid w:val="00226B16"/>
    <w:rsid w:val="00226BFF"/>
    <w:rsid w:val="00227079"/>
    <w:rsid w:val="00227D31"/>
    <w:rsid w:val="0023032E"/>
    <w:rsid w:val="00231E9C"/>
    <w:rsid w:val="00232BEB"/>
    <w:rsid w:val="00234119"/>
    <w:rsid w:val="00234BE1"/>
    <w:rsid w:val="00234E82"/>
    <w:rsid w:val="002354EB"/>
    <w:rsid w:val="00235549"/>
    <w:rsid w:val="0023559A"/>
    <w:rsid w:val="00235E26"/>
    <w:rsid w:val="00237AE9"/>
    <w:rsid w:val="00240D6E"/>
    <w:rsid w:val="002427A2"/>
    <w:rsid w:val="0024450F"/>
    <w:rsid w:val="00245A9B"/>
    <w:rsid w:val="00245B10"/>
    <w:rsid w:val="002461FC"/>
    <w:rsid w:val="00246ACA"/>
    <w:rsid w:val="00246F9D"/>
    <w:rsid w:val="00250B2C"/>
    <w:rsid w:val="00251C7F"/>
    <w:rsid w:val="00252E4A"/>
    <w:rsid w:val="00253C40"/>
    <w:rsid w:val="002546E3"/>
    <w:rsid w:val="0025471B"/>
    <w:rsid w:val="00256F69"/>
    <w:rsid w:val="002574F1"/>
    <w:rsid w:val="00257CA0"/>
    <w:rsid w:val="00257D5A"/>
    <w:rsid w:val="00260E63"/>
    <w:rsid w:val="002611FB"/>
    <w:rsid w:val="00261D77"/>
    <w:rsid w:val="00261DF7"/>
    <w:rsid w:val="0026216F"/>
    <w:rsid w:val="002622B2"/>
    <w:rsid w:val="00262373"/>
    <w:rsid w:val="0026241B"/>
    <w:rsid w:val="00262D4E"/>
    <w:rsid w:val="002633AE"/>
    <w:rsid w:val="00263A04"/>
    <w:rsid w:val="002642B9"/>
    <w:rsid w:val="00264DFA"/>
    <w:rsid w:val="00265277"/>
    <w:rsid w:val="00265774"/>
    <w:rsid w:val="00265DFE"/>
    <w:rsid w:val="00266346"/>
    <w:rsid w:val="002667E8"/>
    <w:rsid w:val="00266CAE"/>
    <w:rsid w:val="00267534"/>
    <w:rsid w:val="002701F2"/>
    <w:rsid w:val="0027064E"/>
    <w:rsid w:val="0027141A"/>
    <w:rsid w:val="00271DA9"/>
    <w:rsid w:val="002722A3"/>
    <w:rsid w:val="002723E5"/>
    <w:rsid w:val="00272800"/>
    <w:rsid w:val="00273390"/>
    <w:rsid w:val="00273641"/>
    <w:rsid w:val="00273956"/>
    <w:rsid w:val="00273C2D"/>
    <w:rsid w:val="00274EB4"/>
    <w:rsid w:val="00275516"/>
    <w:rsid w:val="00275766"/>
    <w:rsid w:val="002757DA"/>
    <w:rsid w:val="002757FE"/>
    <w:rsid w:val="00276186"/>
    <w:rsid w:val="00276243"/>
    <w:rsid w:val="002766A7"/>
    <w:rsid w:val="00276CC6"/>
    <w:rsid w:val="002778F0"/>
    <w:rsid w:val="002801BF"/>
    <w:rsid w:val="002814DA"/>
    <w:rsid w:val="0028155E"/>
    <w:rsid w:val="00281803"/>
    <w:rsid w:val="0028336A"/>
    <w:rsid w:val="00283BF3"/>
    <w:rsid w:val="00283C75"/>
    <w:rsid w:val="002844E7"/>
    <w:rsid w:val="0028571E"/>
    <w:rsid w:val="00285CCE"/>
    <w:rsid w:val="00286FFD"/>
    <w:rsid w:val="002871BD"/>
    <w:rsid w:val="0028757A"/>
    <w:rsid w:val="002875A5"/>
    <w:rsid w:val="00287DA6"/>
    <w:rsid w:val="00287F37"/>
    <w:rsid w:val="00290335"/>
    <w:rsid w:val="00290427"/>
    <w:rsid w:val="00290F51"/>
    <w:rsid w:val="00291A98"/>
    <w:rsid w:val="00291B8C"/>
    <w:rsid w:val="00292976"/>
    <w:rsid w:val="00293E7D"/>
    <w:rsid w:val="00294717"/>
    <w:rsid w:val="002958E6"/>
    <w:rsid w:val="00295B35"/>
    <w:rsid w:val="0029695B"/>
    <w:rsid w:val="00297071"/>
    <w:rsid w:val="00297C08"/>
    <w:rsid w:val="002A007C"/>
    <w:rsid w:val="002A00A2"/>
    <w:rsid w:val="002A0E1F"/>
    <w:rsid w:val="002A1524"/>
    <w:rsid w:val="002A179E"/>
    <w:rsid w:val="002A198D"/>
    <w:rsid w:val="002A2379"/>
    <w:rsid w:val="002A2C86"/>
    <w:rsid w:val="002A32B5"/>
    <w:rsid w:val="002A38CF"/>
    <w:rsid w:val="002A4072"/>
    <w:rsid w:val="002A454F"/>
    <w:rsid w:val="002A552D"/>
    <w:rsid w:val="002A5598"/>
    <w:rsid w:val="002A5A9D"/>
    <w:rsid w:val="002A5ABC"/>
    <w:rsid w:val="002A625B"/>
    <w:rsid w:val="002A677F"/>
    <w:rsid w:val="002A6F60"/>
    <w:rsid w:val="002A729E"/>
    <w:rsid w:val="002A7894"/>
    <w:rsid w:val="002A7B8C"/>
    <w:rsid w:val="002A7CE6"/>
    <w:rsid w:val="002B0CC8"/>
    <w:rsid w:val="002B0DCA"/>
    <w:rsid w:val="002B106E"/>
    <w:rsid w:val="002B3449"/>
    <w:rsid w:val="002B3516"/>
    <w:rsid w:val="002B39D1"/>
    <w:rsid w:val="002B45C4"/>
    <w:rsid w:val="002B45ED"/>
    <w:rsid w:val="002B4F3B"/>
    <w:rsid w:val="002B5138"/>
    <w:rsid w:val="002B57AE"/>
    <w:rsid w:val="002B6DDB"/>
    <w:rsid w:val="002B7804"/>
    <w:rsid w:val="002C02CE"/>
    <w:rsid w:val="002C0B1A"/>
    <w:rsid w:val="002C1C4D"/>
    <w:rsid w:val="002C3E97"/>
    <w:rsid w:val="002C41A1"/>
    <w:rsid w:val="002C6598"/>
    <w:rsid w:val="002C6A11"/>
    <w:rsid w:val="002C7755"/>
    <w:rsid w:val="002D2333"/>
    <w:rsid w:val="002D257A"/>
    <w:rsid w:val="002D293D"/>
    <w:rsid w:val="002D30E2"/>
    <w:rsid w:val="002D3673"/>
    <w:rsid w:val="002D3896"/>
    <w:rsid w:val="002D3E54"/>
    <w:rsid w:val="002D43C0"/>
    <w:rsid w:val="002D449C"/>
    <w:rsid w:val="002D486F"/>
    <w:rsid w:val="002D6968"/>
    <w:rsid w:val="002D6C07"/>
    <w:rsid w:val="002D73B8"/>
    <w:rsid w:val="002E11F9"/>
    <w:rsid w:val="002E199E"/>
    <w:rsid w:val="002E1E4E"/>
    <w:rsid w:val="002E355F"/>
    <w:rsid w:val="002E48F3"/>
    <w:rsid w:val="002E6775"/>
    <w:rsid w:val="002E68B8"/>
    <w:rsid w:val="002E72CC"/>
    <w:rsid w:val="002E75DF"/>
    <w:rsid w:val="002E7827"/>
    <w:rsid w:val="002E7953"/>
    <w:rsid w:val="002E7A62"/>
    <w:rsid w:val="002E7B43"/>
    <w:rsid w:val="002F375E"/>
    <w:rsid w:val="002F376A"/>
    <w:rsid w:val="002F39E0"/>
    <w:rsid w:val="002F5132"/>
    <w:rsid w:val="002F5893"/>
    <w:rsid w:val="002F5E8E"/>
    <w:rsid w:val="002F65DA"/>
    <w:rsid w:val="002F65EA"/>
    <w:rsid w:val="002F731B"/>
    <w:rsid w:val="002F76D5"/>
    <w:rsid w:val="002F79E8"/>
    <w:rsid w:val="0030184F"/>
    <w:rsid w:val="00302797"/>
    <w:rsid w:val="00302CE1"/>
    <w:rsid w:val="00302F59"/>
    <w:rsid w:val="003030C6"/>
    <w:rsid w:val="00303E29"/>
    <w:rsid w:val="00304564"/>
    <w:rsid w:val="00304569"/>
    <w:rsid w:val="00304B48"/>
    <w:rsid w:val="003054B1"/>
    <w:rsid w:val="00306300"/>
    <w:rsid w:val="00306E4B"/>
    <w:rsid w:val="00307279"/>
    <w:rsid w:val="0030766A"/>
    <w:rsid w:val="00307E58"/>
    <w:rsid w:val="003100CB"/>
    <w:rsid w:val="003101C7"/>
    <w:rsid w:val="00310594"/>
    <w:rsid w:val="00310E72"/>
    <w:rsid w:val="0031133D"/>
    <w:rsid w:val="00313C80"/>
    <w:rsid w:val="00313D21"/>
    <w:rsid w:val="003147BF"/>
    <w:rsid w:val="003160AF"/>
    <w:rsid w:val="003168B5"/>
    <w:rsid w:val="003169CC"/>
    <w:rsid w:val="00316ED7"/>
    <w:rsid w:val="00320D9B"/>
    <w:rsid w:val="0032137C"/>
    <w:rsid w:val="0032188A"/>
    <w:rsid w:val="00321B9E"/>
    <w:rsid w:val="00322E92"/>
    <w:rsid w:val="00322F55"/>
    <w:rsid w:val="00323008"/>
    <w:rsid w:val="00323A2C"/>
    <w:rsid w:val="00325648"/>
    <w:rsid w:val="003264AE"/>
    <w:rsid w:val="003273BA"/>
    <w:rsid w:val="0033065B"/>
    <w:rsid w:val="003309FB"/>
    <w:rsid w:val="00330A71"/>
    <w:rsid w:val="00330E26"/>
    <w:rsid w:val="003313E2"/>
    <w:rsid w:val="0033169B"/>
    <w:rsid w:val="00334284"/>
    <w:rsid w:val="00334F56"/>
    <w:rsid w:val="00336F78"/>
    <w:rsid w:val="0033758E"/>
    <w:rsid w:val="00337AA2"/>
    <w:rsid w:val="003400DD"/>
    <w:rsid w:val="0034034C"/>
    <w:rsid w:val="0034077D"/>
    <w:rsid w:val="00341354"/>
    <w:rsid w:val="00341A0E"/>
    <w:rsid w:val="00341F07"/>
    <w:rsid w:val="0034221B"/>
    <w:rsid w:val="00342F28"/>
    <w:rsid w:val="00343195"/>
    <w:rsid w:val="00343DE0"/>
    <w:rsid w:val="00345BF5"/>
    <w:rsid w:val="00346108"/>
    <w:rsid w:val="0034611C"/>
    <w:rsid w:val="00346A35"/>
    <w:rsid w:val="00347045"/>
    <w:rsid w:val="0034741F"/>
    <w:rsid w:val="0035075B"/>
    <w:rsid w:val="00351DF9"/>
    <w:rsid w:val="00351FC6"/>
    <w:rsid w:val="003522DA"/>
    <w:rsid w:val="003524A0"/>
    <w:rsid w:val="00352A53"/>
    <w:rsid w:val="003545B5"/>
    <w:rsid w:val="00355110"/>
    <w:rsid w:val="003552E0"/>
    <w:rsid w:val="00356117"/>
    <w:rsid w:val="00356132"/>
    <w:rsid w:val="0035630F"/>
    <w:rsid w:val="00356819"/>
    <w:rsid w:val="003573B9"/>
    <w:rsid w:val="00360250"/>
    <w:rsid w:val="00360B13"/>
    <w:rsid w:val="003611D8"/>
    <w:rsid w:val="0036164D"/>
    <w:rsid w:val="00361C99"/>
    <w:rsid w:val="00362490"/>
    <w:rsid w:val="00362B63"/>
    <w:rsid w:val="00362CCB"/>
    <w:rsid w:val="00362DCC"/>
    <w:rsid w:val="003632B9"/>
    <w:rsid w:val="00363CCC"/>
    <w:rsid w:val="00363DE6"/>
    <w:rsid w:val="003654C0"/>
    <w:rsid w:val="00367254"/>
    <w:rsid w:val="00367505"/>
    <w:rsid w:val="00367572"/>
    <w:rsid w:val="00370380"/>
    <w:rsid w:val="00370705"/>
    <w:rsid w:val="00372CD6"/>
    <w:rsid w:val="00373A00"/>
    <w:rsid w:val="00374FFD"/>
    <w:rsid w:val="00376E00"/>
    <w:rsid w:val="00377F1A"/>
    <w:rsid w:val="003805AA"/>
    <w:rsid w:val="00381653"/>
    <w:rsid w:val="0038340D"/>
    <w:rsid w:val="0038375E"/>
    <w:rsid w:val="00384624"/>
    <w:rsid w:val="00385F3D"/>
    <w:rsid w:val="00387FD8"/>
    <w:rsid w:val="003912E2"/>
    <w:rsid w:val="0039155A"/>
    <w:rsid w:val="00391AD3"/>
    <w:rsid w:val="00394B00"/>
    <w:rsid w:val="00394E16"/>
    <w:rsid w:val="00394EED"/>
    <w:rsid w:val="003959B9"/>
    <w:rsid w:val="00395BAE"/>
    <w:rsid w:val="00395EB0"/>
    <w:rsid w:val="0039602B"/>
    <w:rsid w:val="003971D0"/>
    <w:rsid w:val="0039734E"/>
    <w:rsid w:val="00397E3A"/>
    <w:rsid w:val="003A0033"/>
    <w:rsid w:val="003A0224"/>
    <w:rsid w:val="003A05EF"/>
    <w:rsid w:val="003A1229"/>
    <w:rsid w:val="003A1CC2"/>
    <w:rsid w:val="003A23FB"/>
    <w:rsid w:val="003A2501"/>
    <w:rsid w:val="003A2EC8"/>
    <w:rsid w:val="003A30B5"/>
    <w:rsid w:val="003A3A9B"/>
    <w:rsid w:val="003A3F80"/>
    <w:rsid w:val="003A58D6"/>
    <w:rsid w:val="003A6590"/>
    <w:rsid w:val="003A6620"/>
    <w:rsid w:val="003A75ED"/>
    <w:rsid w:val="003B0089"/>
    <w:rsid w:val="003B0267"/>
    <w:rsid w:val="003B08C0"/>
    <w:rsid w:val="003B0A1E"/>
    <w:rsid w:val="003B0C3C"/>
    <w:rsid w:val="003B0F59"/>
    <w:rsid w:val="003B1F69"/>
    <w:rsid w:val="003B245C"/>
    <w:rsid w:val="003B3B3F"/>
    <w:rsid w:val="003B404D"/>
    <w:rsid w:val="003B4D99"/>
    <w:rsid w:val="003B502A"/>
    <w:rsid w:val="003B63C1"/>
    <w:rsid w:val="003C065E"/>
    <w:rsid w:val="003C0DDD"/>
    <w:rsid w:val="003C10CC"/>
    <w:rsid w:val="003C13C8"/>
    <w:rsid w:val="003C1988"/>
    <w:rsid w:val="003C1DCB"/>
    <w:rsid w:val="003C2645"/>
    <w:rsid w:val="003C344A"/>
    <w:rsid w:val="003C3477"/>
    <w:rsid w:val="003C39EA"/>
    <w:rsid w:val="003C3D30"/>
    <w:rsid w:val="003C47B4"/>
    <w:rsid w:val="003C493D"/>
    <w:rsid w:val="003C4C5E"/>
    <w:rsid w:val="003C60F9"/>
    <w:rsid w:val="003C626A"/>
    <w:rsid w:val="003C6748"/>
    <w:rsid w:val="003D0213"/>
    <w:rsid w:val="003D149A"/>
    <w:rsid w:val="003D1962"/>
    <w:rsid w:val="003D1983"/>
    <w:rsid w:val="003D2877"/>
    <w:rsid w:val="003D2B9A"/>
    <w:rsid w:val="003D4D52"/>
    <w:rsid w:val="003D6188"/>
    <w:rsid w:val="003D6858"/>
    <w:rsid w:val="003D7E0A"/>
    <w:rsid w:val="003E0922"/>
    <w:rsid w:val="003E0CD3"/>
    <w:rsid w:val="003E1528"/>
    <w:rsid w:val="003E19B3"/>
    <w:rsid w:val="003E2080"/>
    <w:rsid w:val="003E27F4"/>
    <w:rsid w:val="003E395F"/>
    <w:rsid w:val="003E3B7A"/>
    <w:rsid w:val="003E50F8"/>
    <w:rsid w:val="003E587D"/>
    <w:rsid w:val="003E68DC"/>
    <w:rsid w:val="003E76BD"/>
    <w:rsid w:val="003E7CAE"/>
    <w:rsid w:val="003E7D80"/>
    <w:rsid w:val="003F0970"/>
    <w:rsid w:val="003F13E1"/>
    <w:rsid w:val="003F150D"/>
    <w:rsid w:val="003F158A"/>
    <w:rsid w:val="003F1BC5"/>
    <w:rsid w:val="003F21E3"/>
    <w:rsid w:val="003F2392"/>
    <w:rsid w:val="003F3593"/>
    <w:rsid w:val="003F3609"/>
    <w:rsid w:val="003F51DC"/>
    <w:rsid w:val="003F560D"/>
    <w:rsid w:val="003F586B"/>
    <w:rsid w:val="003F58A8"/>
    <w:rsid w:val="003F5D53"/>
    <w:rsid w:val="003F6710"/>
    <w:rsid w:val="003F7805"/>
    <w:rsid w:val="00401A4D"/>
    <w:rsid w:val="00401B13"/>
    <w:rsid w:val="00401C0E"/>
    <w:rsid w:val="0040249C"/>
    <w:rsid w:val="00402D2E"/>
    <w:rsid w:val="0040319C"/>
    <w:rsid w:val="004039F0"/>
    <w:rsid w:val="00403BD2"/>
    <w:rsid w:val="00404045"/>
    <w:rsid w:val="00404A6C"/>
    <w:rsid w:val="00404DAF"/>
    <w:rsid w:val="0040526D"/>
    <w:rsid w:val="0040537C"/>
    <w:rsid w:val="00406B11"/>
    <w:rsid w:val="00407206"/>
    <w:rsid w:val="004102ED"/>
    <w:rsid w:val="00410C4D"/>
    <w:rsid w:val="00410E4F"/>
    <w:rsid w:val="004113B8"/>
    <w:rsid w:val="00411E9D"/>
    <w:rsid w:val="00413593"/>
    <w:rsid w:val="004135F8"/>
    <w:rsid w:val="00413901"/>
    <w:rsid w:val="0041498B"/>
    <w:rsid w:val="00414DE2"/>
    <w:rsid w:val="004150C5"/>
    <w:rsid w:val="00417757"/>
    <w:rsid w:val="004212E4"/>
    <w:rsid w:val="00421A73"/>
    <w:rsid w:val="0042246C"/>
    <w:rsid w:val="00423F35"/>
    <w:rsid w:val="00424269"/>
    <w:rsid w:val="004248A4"/>
    <w:rsid w:val="00424EAE"/>
    <w:rsid w:val="00424FE3"/>
    <w:rsid w:val="004263EF"/>
    <w:rsid w:val="00426F21"/>
    <w:rsid w:val="00427393"/>
    <w:rsid w:val="00427FCA"/>
    <w:rsid w:val="0043003F"/>
    <w:rsid w:val="00430512"/>
    <w:rsid w:val="00431886"/>
    <w:rsid w:val="00431B1A"/>
    <w:rsid w:val="00432B37"/>
    <w:rsid w:val="00433CF1"/>
    <w:rsid w:val="00433F0F"/>
    <w:rsid w:val="00434F73"/>
    <w:rsid w:val="004350AC"/>
    <w:rsid w:val="00435790"/>
    <w:rsid w:val="00437B97"/>
    <w:rsid w:val="00437BEE"/>
    <w:rsid w:val="00440A7C"/>
    <w:rsid w:val="00440CF2"/>
    <w:rsid w:val="00441772"/>
    <w:rsid w:val="004417F0"/>
    <w:rsid w:val="00441B13"/>
    <w:rsid w:val="0044225E"/>
    <w:rsid w:val="00442D52"/>
    <w:rsid w:val="004435BC"/>
    <w:rsid w:val="00443A02"/>
    <w:rsid w:val="0044430F"/>
    <w:rsid w:val="00444331"/>
    <w:rsid w:val="00445057"/>
    <w:rsid w:val="004450CB"/>
    <w:rsid w:val="00445F59"/>
    <w:rsid w:val="00446300"/>
    <w:rsid w:val="00446C14"/>
    <w:rsid w:val="00447522"/>
    <w:rsid w:val="004476B4"/>
    <w:rsid w:val="004511E8"/>
    <w:rsid w:val="004538B3"/>
    <w:rsid w:val="004542DB"/>
    <w:rsid w:val="004543E7"/>
    <w:rsid w:val="00454522"/>
    <w:rsid w:val="0045480A"/>
    <w:rsid w:val="00456FE8"/>
    <w:rsid w:val="00457193"/>
    <w:rsid w:val="00460F1A"/>
    <w:rsid w:val="004621A1"/>
    <w:rsid w:val="00462225"/>
    <w:rsid w:val="0046298F"/>
    <w:rsid w:val="00462AD2"/>
    <w:rsid w:val="0046328C"/>
    <w:rsid w:val="0046485D"/>
    <w:rsid w:val="00465088"/>
    <w:rsid w:val="0046549B"/>
    <w:rsid w:val="00466D8E"/>
    <w:rsid w:val="00467712"/>
    <w:rsid w:val="004677C2"/>
    <w:rsid w:val="00467F07"/>
    <w:rsid w:val="00470F6E"/>
    <w:rsid w:val="00471416"/>
    <w:rsid w:val="004717D8"/>
    <w:rsid w:val="00472671"/>
    <w:rsid w:val="0047291B"/>
    <w:rsid w:val="00473EFA"/>
    <w:rsid w:val="00474080"/>
    <w:rsid w:val="0047506A"/>
    <w:rsid w:val="00475892"/>
    <w:rsid w:val="00475901"/>
    <w:rsid w:val="00475ABE"/>
    <w:rsid w:val="00475E45"/>
    <w:rsid w:val="0047659E"/>
    <w:rsid w:val="00476890"/>
    <w:rsid w:val="00480C61"/>
    <w:rsid w:val="00481E05"/>
    <w:rsid w:val="00481F6E"/>
    <w:rsid w:val="0048261E"/>
    <w:rsid w:val="004827C1"/>
    <w:rsid w:val="00482AA3"/>
    <w:rsid w:val="0048332C"/>
    <w:rsid w:val="004838B1"/>
    <w:rsid w:val="00483BC8"/>
    <w:rsid w:val="00484540"/>
    <w:rsid w:val="0048454A"/>
    <w:rsid w:val="004851EA"/>
    <w:rsid w:val="00486059"/>
    <w:rsid w:val="004863C1"/>
    <w:rsid w:val="0048673C"/>
    <w:rsid w:val="004867EF"/>
    <w:rsid w:val="00486D78"/>
    <w:rsid w:val="00487193"/>
    <w:rsid w:val="0048743B"/>
    <w:rsid w:val="00490471"/>
    <w:rsid w:val="00491B52"/>
    <w:rsid w:val="00492DD2"/>
    <w:rsid w:val="00493026"/>
    <w:rsid w:val="004932CD"/>
    <w:rsid w:val="00493553"/>
    <w:rsid w:val="00493E08"/>
    <w:rsid w:val="00494EBD"/>
    <w:rsid w:val="00494FE0"/>
    <w:rsid w:val="00495ACF"/>
    <w:rsid w:val="00496342"/>
    <w:rsid w:val="00496417"/>
    <w:rsid w:val="004964FE"/>
    <w:rsid w:val="004966A6"/>
    <w:rsid w:val="004966CB"/>
    <w:rsid w:val="00496830"/>
    <w:rsid w:val="00497634"/>
    <w:rsid w:val="004A0077"/>
    <w:rsid w:val="004A0526"/>
    <w:rsid w:val="004A080C"/>
    <w:rsid w:val="004A0D2F"/>
    <w:rsid w:val="004A0D40"/>
    <w:rsid w:val="004A1F8C"/>
    <w:rsid w:val="004A23FA"/>
    <w:rsid w:val="004A3190"/>
    <w:rsid w:val="004A3C6A"/>
    <w:rsid w:val="004A3E53"/>
    <w:rsid w:val="004A495C"/>
    <w:rsid w:val="004A5127"/>
    <w:rsid w:val="004A5649"/>
    <w:rsid w:val="004A5710"/>
    <w:rsid w:val="004A5724"/>
    <w:rsid w:val="004A57BD"/>
    <w:rsid w:val="004A5F27"/>
    <w:rsid w:val="004A68BF"/>
    <w:rsid w:val="004A69CE"/>
    <w:rsid w:val="004A6B32"/>
    <w:rsid w:val="004A6D5A"/>
    <w:rsid w:val="004A7DC2"/>
    <w:rsid w:val="004B00D4"/>
    <w:rsid w:val="004B05C4"/>
    <w:rsid w:val="004B0BF6"/>
    <w:rsid w:val="004B1F0D"/>
    <w:rsid w:val="004B2125"/>
    <w:rsid w:val="004B224B"/>
    <w:rsid w:val="004B3E62"/>
    <w:rsid w:val="004B45B7"/>
    <w:rsid w:val="004B542B"/>
    <w:rsid w:val="004B5631"/>
    <w:rsid w:val="004B66A3"/>
    <w:rsid w:val="004B70D6"/>
    <w:rsid w:val="004B77F1"/>
    <w:rsid w:val="004B7E67"/>
    <w:rsid w:val="004B7FE7"/>
    <w:rsid w:val="004C05CB"/>
    <w:rsid w:val="004C0941"/>
    <w:rsid w:val="004C10A7"/>
    <w:rsid w:val="004C2894"/>
    <w:rsid w:val="004C3404"/>
    <w:rsid w:val="004C3F19"/>
    <w:rsid w:val="004C45A4"/>
    <w:rsid w:val="004C4948"/>
    <w:rsid w:val="004C4C19"/>
    <w:rsid w:val="004C6CBF"/>
    <w:rsid w:val="004C6E2B"/>
    <w:rsid w:val="004C77A4"/>
    <w:rsid w:val="004C796D"/>
    <w:rsid w:val="004C7FA8"/>
    <w:rsid w:val="004C7FC9"/>
    <w:rsid w:val="004D21C8"/>
    <w:rsid w:val="004D240F"/>
    <w:rsid w:val="004D2BF5"/>
    <w:rsid w:val="004D31BC"/>
    <w:rsid w:val="004D3490"/>
    <w:rsid w:val="004D3651"/>
    <w:rsid w:val="004D5B2B"/>
    <w:rsid w:val="004D60B8"/>
    <w:rsid w:val="004D7108"/>
    <w:rsid w:val="004D7274"/>
    <w:rsid w:val="004E01B3"/>
    <w:rsid w:val="004E044C"/>
    <w:rsid w:val="004E091D"/>
    <w:rsid w:val="004E0B1F"/>
    <w:rsid w:val="004E0D81"/>
    <w:rsid w:val="004E168D"/>
    <w:rsid w:val="004E2666"/>
    <w:rsid w:val="004E293C"/>
    <w:rsid w:val="004E2AA5"/>
    <w:rsid w:val="004E3A4C"/>
    <w:rsid w:val="004E411B"/>
    <w:rsid w:val="004E4CCA"/>
    <w:rsid w:val="004E7804"/>
    <w:rsid w:val="004F0238"/>
    <w:rsid w:val="004F07C2"/>
    <w:rsid w:val="004F0CA6"/>
    <w:rsid w:val="004F0E30"/>
    <w:rsid w:val="004F40A1"/>
    <w:rsid w:val="004F4543"/>
    <w:rsid w:val="004F457C"/>
    <w:rsid w:val="004F54B4"/>
    <w:rsid w:val="004F5643"/>
    <w:rsid w:val="004F5976"/>
    <w:rsid w:val="004F5B9E"/>
    <w:rsid w:val="004F5CEB"/>
    <w:rsid w:val="004F5EE8"/>
    <w:rsid w:val="004F6A39"/>
    <w:rsid w:val="004F7340"/>
    <w:rsid w:val="00500794"/>
    <w:rsid w:val="00500972"/>
    <w:rsid w:val="00500DE1"/>
    <w:rsid w:val="00500EF4"/>
    <w:rsid w:val="00501618"/>
    <w:rsid w:val="00501848"/>
    <w:rsid w:val="005018BF"/>
    <w:rsid w:val="00504B8F"/>
    <w:rsid w:val="00504C90"/>
    <w:rsid w:val="00504F74"/>
    <w:rsid w:val="0050606E"/>
    <w:rsid w:val="0050640F"/>
    <w:rsid w:val="00506F12"/>
    <w:rsid w:val="00507649"/>
    <w:rsid w:val="005104DF"/>
    <w:rsid w:val="005105AB"/>
    <w:rsid w:val="0051087F"/>
    <w:rsid w:val="00510CBA"/>
    <w:rsid w:val="00511D6E"/>
    <w:rsid w:val="00511F5B"/>
    <w:rsid w:val="005138F2"/>
    <w:rsid w:val="00513BB6"/>
    <w:rsid w:val="00514E2D"/>
    <w:rsid w:val="005154F3"/>
    <w:rsid w:val="0051555A"/>
    <w:rsid w:val="00517A3A"/>
    <w:rsid w:val="00517DB1"/>
    <w:rsid w:val="00520DC3"/>
    <w:rsid w:val="00522BDB"/>
    <w:rsid w:val="00522F0D"/>
    <w:rsid w:val="00524F0B"/>
    <w:rsid w:val="0052564A"/>
    <w:rsid w:val="005256B1"/>
    <w:rsid w:val="00525F41"/>
    <w:rsid w:val="00526F9C"/>
    <w:rsid w:val="0052725F"/>
    <w:rsid w:val="00527567"/>
    <w:rsid w:val="00527A33"/>
    <w:rsid w:val="00530076"/>
    <w:rsid w:val="005306D1"/>
    <w:rsid w:val="00531CF5"/>
    <w:rsid w:val="00531EAC"/>
    <w:rsid w:val="00532D7F"/>
    <w:rsid w:val="0053357B"/>
    <w:rsid w:val="00533BFD"/>
    <w:rsid w:val="00533FDC"/>
    <w:rsid w:val="00534CFB"/>
    <w:rsid w:val="00535875"/>
    <w:rsid w:val="00535B08"/>
    <w:rsid w:val="00536787"/>
    <w:rsid w:val="005373FD"/>
    <w:rsid w:val="0053791C"/>
    <w:rsid w:val="00537B55"/>
    <w:rsid w:val="00537EFB"/>
    <w:rsid w:val="0054060E"/>
    <w:rsid w:val="00540E28"/>
    <w:rsid w:val="00541244"/>
    <w:rsid w:val="00541CD6"/>
    <w:rsid w:val="00542E71"/>
    <w:rsid w:val="00543160"/>
    <w:rsid w:val="00543721"/>
    <w:rsid w:val="00543E36"/>
    <w:rsid w:val="00544343"/>
    <w:rsid w:val="00544F9D"/>
    <w:rsid w:val="005464F2"/>
    <w:rsid w:val="00547204"/>
    <w:rsid w:val="00550656"/>
    <w:rsid w:val="00550A8B"/>
    <w:rsid w:val="00550C21"/>
    <w:rsid w:val="00551672"/>
    <w:rsid w:val="00551808"/>
    <w:rsid w:val="00552FED"/>
    <w:rsid w:val="0055534F"/>
    <w:rsid w:val="0055572C"/>
    <w:rsid w:val="00555D87"/>
    <w:rsid w:val="005561F9"/>
    <w:rsid w:val="0055676D"/>
    <w:rsid w:val="00556961"/>
    <w:rsid w:val="0056063A"/>
    <w:rsid w:val="00560E7A"/>
    <w:rsid w:val="0056130D"/>
    <w:rsid w:val="00561574"/>
    <w:rsid w:val="00561C37"/>
    <w:rsid w:val="005638BF"/>
    <w:rsid w:val="0056450E"/>
    <w:rsid w:val="00566A70"/>
    <w:rsid w:val="00570229"/>
    <w:rsid w:val="00570D81"/>
    <w:rsid w:val="005728F6"/>
    <w:rsid w:val="00573399"/>
    <w:rsid w:val="00573B9E"/>
    <w:rsid w:val="00574977"/>
    <w:rsid w:val="005750D5"/>
    <w:rsid w:val="005757E8"/>
    <w:rsid w:val="005758CE"/>
    <w:rsid w:val="00575EDA"/>
    <w:rsid w:val="005767C7"/>
    <w:rsid w:val="00577713"/>
    <w:rsid w:val="005811E5"/>
    <w:rsid w:val="005814AC"/>
    <w:rsid w:val="0058199F"/>
    <w:rsid w:val="00581DF7"/>
    <w:rsid w:val="00582C65"/>
    <w:rsid w:val="005839AB"/>
    <w:rsid w:val="00583BD6"/>
    <w:rsid w:val="005848F9"/>
    <w:rsid w:val="00584FF5"/>
    <w:rsid w:val="00585284"/>
    <w:rsid w:val="00585395"/>
    <w:rsid w:val="00585587"/>
    <w:rsid w:val="00586987"/>
    <w:rsid w:val="00586A72"/>
    <w:rsid w:val="0058709F"/>
    <w:rsid w:val="00587115"/>
    <w:rsid w:val="00587475"/>
    <w:rsid w:val="005876D3"/>
    <w:rsid w:val="00587B58"/>
    <w:rsid w:val="00587E7C"/>
    <w:rsid w:val="0059087C"/>
    <w:rsid w:val="0059159E"/>
    <w:rsid w:val="00591D58"/>
    <w:rsid w:val="00591FB4"/>
    <w:rsid w:val="005924BA"/>
    <w:rsid w:val="005927A9"/>
    <w:rsid w:val="0059286E"/>
    <w:rsid w:val="0059328B"/>
    <w:rsid w:val="00594594"/>
    <w:rsid w:val="005946BE"/>
    <w:rsid w:val="00595D65"/>
    <w:rsid w:val="0059605F"/>
    <w:rsid w:val="005966D2"/>
    <w:rsid w:val="00596949"/>
    <w:rsid w:val="00596C52"/>
    <w:rsid w:val="005A083C"/>
    <w:rsid w:val="005A0A09"/>
    <w:rsid w:val="005A0CF4"/>
    <w:rsid w:val="005A3DEC"/>
    <w:rsid w:val="005A5390"/>
    <w:rsid w:val="005A65CB"/>
    <w:rsid w:val="005A6FD4"/>
    <w:rsid w:val="005A7869"/>
    <w:rsid w:val="005B0F1B"/>
    <w:rsid w:val="005B11E0"/>
    <w:rsid w:val="005B24E0"/>
    <w:rsid w:val="005B288C"/>
    <w:rsid w:val="005B3486"/>
    <w:rsid w:val="005B4B9C"/>
    <w:rsid w:val="005B503A"/>
    <w:rsid w:val="005B5BE5"/>
    <w:rsid w:val="005B5FD0"/>
    <w:rsid w:val="005B7FD3"/>
    <w:rsid w:val="005B7FD6"/>
    <w:rsid w:val="005C16EF"/>
    <w:rsid w:val="005C2F80"/>
    <w:rsid w:val="005C303A"/>
    <w:rsid w:val="005C3399"/>
    <w:rsid w:val="005C386C"/>
    <w:rsid w:val="005C418F"/>
    <w:rsid w:val="005C5592"/>
    <w:rsid w:val="005C628E"/>
    <w:rsid w:val="005C6F91"/>
    <w:rsid w:val="005C7BF3"/>
    <w:rsid w:val="005D0150"/>
    <w:rsid w:val="005D048C"/>
    <w:rsid w:val="005D0ABE"/>
    <w:rsid w:val="005D1376"/>
    <w:rsid w:val="005D17F6"/>
    <w:rsid w:val="005D2133"/>
    <w:rsid w:val="005D315D"/>
    <w:rsid w:val="005D3191"/>
    <w:rsid w:val="005D32DC"/>
    <w:rsid w:val="005D3E55"/>
    <w:rsid w:val="005D435C"/>
    <w:rsid w:val="005D4B33"/>
    <w:rsid w:val="005D52DF"/>
    <w:rsid w:val="005D7A66"/>
    <w:rsid w:val="005D7DE7"/>
    <w:rsid w:val="005E001A"/>
    <w:rsid w:val="005E07B1"/>
    <w:rsid w:val="005E1A2B"/>
    <w:rsid w:val="005E1D6E"/>
    <w:rsid w:val="005E2C56"/>
    <w:rsid w:val="005E3931"/>
    <w:rsid w:val="005E401C"/>
    <w:rsid w:val="005E5E0F"/>
    <w:rsid w:val="005E6888"/>
    <w:rsid w:val="005E6D4E"/>
    <w:rsid w:val="005E6DDB"/>
    <w:rsid w:val="005E7975"/>
    <w:rsid w:val="005F16A5"/>
    <w:rsid w:val="005F36A3"/>
    <w:rsid w:val="005F4700"/>
    <w:rsid w:val="005F59B5"/>
    <w:rsid w:val="005F5A33"/>
    <w:rsid w:val="005F5AF6"/>
    <w:rsid w:val="005F63D9"/>
    <w:rsid w:val="005F64FD"/>
    <w:rsid w:val="005F6EC5"/>
    <w:rsid w:val="005F7597"/>
    <w:rsid w:val="005F76D8"/>
    <w:rsid w:val="005F7FF8"/>
    <w:rsid w:val="006003DB"/>
    <w:rsid w:val="006003F1"/>
    <w:rsid w:val="00600558"/>
    <w:rsid w:val="006019FA"/>
    <w:rsid w:val="00602066"/>
    <w:rsid w:val="00603CDE"/>
    <w:rsid w:val="00603F5C"/>
    <w:rsid w:val="006058A6"/>
    <w:rsid w:val="00605E77"/>
    <w:rsid w:val="006062E9"/>
    <w:rsid w:val="006063C0"/>
    <w:rsid w:val="00606E4C"/>
    <w:rsid w:val="00606E93"/>
    <w:rsid w:val="00607996"/>
    <w:rsid w:val="00607A0E"/>
    <w:rsid w:val="00607CB0"/>
    <w:rsid w:val="00607E76"/>
    <w:rsid w:val="006100B1"/>
    <w:rsid w:val="00610B75"/>
    <w:rsid w:val="0061148A"/>
    <w:rsid w:val="0061213E"/>
    <w:rsid w:val="006122C9"/>
    <w:rsid w:val="00612E44"/>
    <w:rsid w:val="006130E7"/>
    <w:rsid w:val="00613403"/>
    <w:rsid w:val="00613515"/>
    <w:rsid w:val="00613A42"/>
    <w:rsid w:val="00613B3A"/>
    <w:rsid w:val="00613C12"/>
    <w:rsid w:val="00614C6F"/>
    <w:rsid w:val="00614EB5"/>
    <w:rsid w:val="006154DD"/>
    <w:rsid w:val="00615959"/>
    <w:rsid w:val="0061664A"/>
    <w:rsid w:val="00616B2B"/>
    <w:rsid w:val="00616CBD"/>
    <w:rsid w:val="0061755C"/>
    <w:rsid w:val="00617875"/>
    <w:rsid w:val="00617B72"/>
    <w:rsid w:val="00620D93"/>
    <w:rsid w:val="00621A9B"/>
    <w:rsid w:val="00621D2C"/>
    <w:rsid w:val="006227DC"/>
    <w:rsid w:val="0062372F"/>
    <w:rsid w:val="0062412E"/>
    <w:rsid w:val="00624603"/>
    <w:rsid w:val="00625BAB"/>
    <w:rsid w:val="006262EA"/>
    <w:rsid w:val="00626AE6"/>
    <w:rsid w:val="00626FFC"/>
    <w:rsid w:val="006307D4"/>
    <w:rsid w:val="0063144E"/>
    <w:rsid w:val="00631652"/>
    <w:rsid w:val="00632029"/>
    <w:rsid w:val="00632791"/>
    <w:rsid w:val="006328CB"/>
    <w:rsid w:val="00632972"/>
    <w:rsid w:val="00632A27"/>
    <w:rsid w:val="00633C2C"/>
    <w:rsid w:val="00633C53"/>
    <w:rsid w:val="00634C66"/>
    <w:rsid w:val="00635222"/>
    <w:rsid w:val="00635ADF"/>
    <w:rsid w:val="00635E3D"/>
    <w:rsid w:val="006364D5"/>
    <w:rsid w:val="00636D45"/>
    <w:rsid w:val="006374E3"/>
    <w:rsid w:val="0064072D"/>
    <w:rsid w:val="0064162E"/>
    <w:rsid w:val="006426B7"/>
    <w:rsid w:val="0064433D"/>
    <w:rsid w:val="006455D5"/>
    <w:rsid w:val="00646309"/>
    <w:rsid w:val="006464B4"/>
    <w:rsid w:val="00646E80"/>
    <w:rsid w:val="006472DF"/>
    <w:rsid w:val="00647F6F"/>
    <w:rsid w:val="00650BD7"/>
    <w:rsid w:val="00650FE8"/>
    <w:rsid w:val="006518E2"/>
    <w:rsid w:val="00651B9D"/>
    <w:rsid w:val="0065255F"/>
    <w:rsid w:val="00652899"/>
    <w:rsid w:val="006548B4"/>
    <w:rsid w:val="006552DD"/>
    <w:rsid w:val="006552F4"/>
    <w:rsid w:val="00656302"/>
    <w:rsid w:val="00656B79"/>
    <w:rsid w:val="00656B99"/>
    <w:rsid w:val="006573B5"/>
    <w:rsid w:val="00657586"/>
    <w:rsid w:val="00660372"/>
    <w:rsid w:val="006618D1"/>
    <w:rsid w:val="00661BC1"/>
    <w:rsid w:val="00661D0B"/>
    <w:rsid w:val="0066271D"/>
    <w:rsid w:val="006629BB"/>
    <w:rsid w:val="00662B64"/>
    <w:rsid w:val="00662F1B"/>
    <w:rsid w:val="006633B0"/>
    <w:rsid w:val="00664FB4"/>
    <w:rsid w:val="006657F9"/>
    <w:rsid w:val="00665856"/>
    <w:rsid w:val="00665C31"/>
    <w:rsid w:val="00665D4A"/>
    <w:rsid w:val="00666DC9"/>
    <w:rsid w:val="006676A5"/>
    <w:rsid w:val="0067062F"/>
    <w:rsid w:val="006719D4"/>
    <w:rsid w:val="006731EF"/>
    <w:rsid w:val="0067384D"/>
    <w:rsid w:val="00674BDA"/>
    <w:rsid w:val="00677DF4"/>
    <w:rsid w:val="00680885"/>
    <w:rsid w:val="00681D1B"/>
    <w:rsid w:val="00682690"/>
    <w:rsid w:val="00683600"/>
    <w:rsid w:val="0068469C"/>
    <w:rsid w:val="00684C83"/>
    <w:rsid w:val="00684FEA"/>
    <w:rsid w:val="00686449"/>
    <w:rsid w:val="00686986"/>
    <w:rsid w:val="00686AED"/>
    <w:rsid w:val="00690097"/>
    <w:rsid w:val="00691241"/>
    <w:rsid w:val="00691A35"/>
    <w:rsid w:val="006936DF"/>
    <w:rsid w:val="0069436A"/>
    <w:rsid w:val="006944CA"/>
    <w:rsid w:val="00695EEB"/>
    <w:rsid w:val="00696F56"/>
    <w:rsid w:val="0069760F"/>
    <w:rsid w:val="006979BF"/>
    <w:rsid w:val="006A20D3"/>
    <w:rsid w:val="006A23EF"/>
    <w:rsid w:val="006A269F"/>
    <w:rsid w:val="006A37EE"/>
    <w:rsid w:val="006A3916"/>
    <w:rsid w:val="006A4605"/>
    <w:rsid w:val="006A4CB4"/>
    <w:rsid w:val="006A4D8A"/>
    <w:rsid w:val="006A5404"/>
    <w:rsid w:val="006A5636"/>
    <w:rsid w:val="006A56E8"/>
    <w:rsid w:val="006A58EC"/>
    <w:rsid w:val="006A6393"/>
    <w:rsid w:val="006A6711"/>
    <w:rsid w:val="006A734B"/>
    <w:rsid w:val="006A73FA"/>
    <w:rsid w:val="006A7D62"/>
    <w:rsid w:val="006B02CC"/>
    <w:rsid w:val="006B0C74"/>
    <w:rsid w:val="006B0DD1"/>
    <w:rsid w:val="006B1112"/>
    <w:rsid w:val="006B1289"/>
    <w:rsid w:val="006B13DB"/>
    <w:rsid w:val="006B292C"/>
    <w:rsid w:val="006B298E"/>
    <w:rsid w:val="006B29AA"/>
    <w:rsid w:val="006B3523"/>
    <w:rsid w:val="006B35E6"/>
    <w:rsid w:val="006B465C"/>
    <w:rsid w:val="006B4795"/>
    <w:rsid w:val="006B6696"/>
    <w:rsid w:val="006C175B"/>
    <w:rsid w:val="006C1DC0"/>
    <w:rsid w:val="006C240E"/>
    <w:rsid w:val="006C2626"/>
    <w:rsid w:val="006C2863"/>
    <w:rsid w:val="006C3ABC"/>
    <w:rsid w:val="006C4889"/>
    <w:rsid w:val="006C4A61"/>
    <w:rsid w:val="006C4DAF"/>
    <w:rsid w:val="006C584A"/>
    <w:rsid w:val="006C6345"/>
    <w:rsid w:val="006C6D35"/>
    <w:rsid w:val="006C70B4"/>
    <w:rsid w:val="006D02DB"/>
    <w:rsid w:val="006D053C"/>
    <w:rsid w:val="006D1AE6"/>
    <w:rsid w:val="006D1D0F"/>
    <w:rsid w:val="006D22C9"/>
    <w:rsid w:val="006D2BF1"/>
    <w:rsid w:val="006D3B04"/>
    <w:rsid w:val="006D46EC"/>
    <w:rsid w:val="006D5C49"/>
    <w:rsid w:val="006D67E7"/>
    <w:rsid w:val="006D6B5B"/>
    <w:rsid w:val="006D6FD0"/>
    <w:rsid w:val="006D7734"/>
    <w:rsid w:val="006E0300"/>
    <w:rsid w:val="006E0631"/>
    <w:rsid w:val="006E0945"/>
    <w:rsid w:val="006E103D"/>
    <w:rsid w:val="006E13F6"/>
    <w:rsid w:val="006E16DD"/>
    <w:rsid w:val="006E306E"/>
    <w:rsid w:val="006E5030"/>
    <w:rsid w:val="006E54C8"/>
    <w:rsid w:val="006E5710"/>
    <w:rsid w:val="006E5FBF"/>
    <w:rsid w:val="006E6703"/>
    <w:rsid w:val="006E68B4"/>
    <w:rsid w:val="006E6E2A"/>
    <w:rsid w:val="006E7D8B"/>
    <w:rsid w:val="006F08DC"/>
    <w:rsid w:val="006F1090"/>
    <w:rsid w:val="006F1FEA"/>
    <w:rsid w:val="006F2035"/>
    <w:rsid w:val="006F3595"/>
    <w:rsid w:val="006F387C"/>
    <w:rsid w:val="006F38B3"/>
    <w:rsid w:val="006F3CCC"/>
    <w:rsid w:val="006F4DE1"/>
    <w:rsid w:val="006F52DC"/>
    <w:rsid w:val="006F68F1"/>
    <w:rsid w:val="006F6BFB"/>
    <w:rsid w:val="00700646"/>
    <w:rsid w:val="00700BC0"/>
    <w:rsid w:val="00701248"/>
    <w:rsid w:val="00703A28"/>
    <w:rsid w:val="007045C6"/>
    <w:rsid w:val="00704D50"/>
    <w:rsid w:val="007055CD"/>
    <w:rsid w:val="00705D4A"/>
    <w:rsid w:val="00705E14"/>
    <w:rsid w:val="0070675D"/>
    <w:rsid w:val="00707AC2"/>
    <w:rsid w:val="00710386"/>
    <w:rsid w:val="007104C6"/>
    <w:rsid w:val="007105F0"/>
    <w:rsid w:val="007109BB"/>
    <w:rsid w:val="00710B34"/>
    <w:rsid w:val="00711BB0"/>
    <w:rsid w:val="00712784"/>
    <w:rsid w:val="00712D1D"/>
    <w:rsid w:val="00713632"/>
    <w:rsid w:val="0071482E"/>
    <w:rsid w:val="00714FB4"/>
    <w:rsid w:val="007159A2"/>
    <w:rsid w:val="0071605E"/>
    <w:rsid w:val="007203CF"/>
    <w:rsid w:val="00720BAC"/>
    <w:rsid w:val="007210CD"/>
    <w:rsid w:val="00721CC5"/>
    <w:rsid w:val="00721F0D"/>
    <w:rsid w:val="00722B81"/>
    <w:rsid w:val="007233AD"/>
    <w:rsid w:val="00724CB0"/>
    <w:rsid w:val="00724FA9"/>
    <w:rsid w:val="007251F3"/>
    <w:rsid w:val="007255C3"/>
    <w:rsid w:val="00725695"/>
    <w:rsid w:val="007261D9"/>
    <w:rsid w:val="0072621E"/>
    <w:rsid w:val="00726393"/>
    <w:rsid w:val="007266E6"/>
    <w:rsid w:val="007266FA"/>
    <w:rsid w:val="007267CB"/>
    <w:rsid w:val="00726E74"/>
    <w:rsid w:val="007272B3"/>
    <w:rsid w:val="007310E6"/>
    <w:rsid w:val="00731CBB"/>
    <w:rsid w:val="007328CE"/>
    <w:rsid w:val="00733CF6"/>
    <w:rsid w:val="00734492"/>
    <w:rsid w:val="00734A64"/>
    <w:rsid w:val="007364F7"/>
    <w:rsid w:val="00736912"/>
    <w:rsid w:val="00737924"/>
    <w:rsid w:val="00737B32"/>
    <w:rsid w:val="00741379"/>
    <w:rsid w:val="00741C16"/>
    <w:rsid w:val="00744034"/>
    <w:rsid w:val="007440CF"/>
    <w:rsid w:val="007442DD"/>
    <w:rsid w:val="00744542"/>
    <w:rsid w:val="007453E0"/>
    <w:rsid w:val="00745725"/>
    <w:rsid w:val="0074670D"/>
    <w:rsid w:val="00746862"/>
    <w:rsid w:val="007471AB"/>
    <w:rsid w:val="00747930"/>
    <w:rsid w:val="00747DC1"/>
    <w:rsid w:val="007510F8"/>
    <w:rsid w:val="00751BAB"/>
    <w:rsid w:val="00751DB0"/>
    <w:rsid w:val="00751E2E"/>
    <w:rsid w:val="007521AE"/>
    <w:rsid w:val="0075327C"/>
    <w:rsid w:val="0075352B"/>
    <w:rsid w:val="00753AEB"/>
    <w:rsid w:val="00754B8C"/>
    <w:rsid w:val="00754DCD"/>
    <w:rsid w:val="007557A3"/>
    <w:rsid w:val="00755FA1"/>
    <w:rsid w:val="007602BB"/>
    <w:rsid w:val="00760484"/>
    <w:rsid w:val="00760737"/>
    <w:rsid w:val="0076083C"/>
    <w:rsid w:val="00760C77"/>
    <w:rsid w:val="00761C20"/>
    <w:rsid w:val="00761E9F"/>
    <w:rsid w:val="007623B5"/>
    <w:rsid w:val="00763962"/>
    <w:rsid w:val="00763D3C"/>
    <w:rsid w:val="00763D93"/>
    <w:rsid w:val="00765B6E"/>
    <w:rsid w:val="007673FF"/>
    <w:rsid w:val="007674DF"/>
    <w:rsid w:val="00770E37"/>
    <w:rsid w:val="0077168A"/>
    <w:rsid w:val="007717FB"/>
    <w:rsid w:val="00771972"/>
    <w:rsid w:val="00771C80"/>
    <w:rsid w:val="00771C8B"/>
    <w:rsid w:val="00771DF3"/>
    <w:rsid w:val="007721DC"/>
    <w:rsid w:val="00772C02"/>
    <w:rsid w:val="0077300C"/>
    <w:rsid w:val="00773766"/>
    <w:rsid w:val="00773854"/>
    <w:rsid w:val="00773856"/>
    <w:rsid w:val="00773E32"/>
    <w:rsid w:val="00774087"/>
    <w:rsid w:val="00774448"/>
    <w:rsid w:val="0077492A"/>
    <w:rsid w:val="007749F8"/>
    <w:rsid w:val="00774A67"/>
    <w:rsid w:val="00774FE7"/>
    <w:rsid w:val="00775894"/>
    <w:rsid w:val="00776566"/>
    <w:rsid w:val="00776FD7"/>
    <w:rsid w:val="007777B5"/>
    <w:rsid w:val="007778A9"/>
    <w:rsid w:val="00777CB0"/>
    <w:rsid w:val="0078181C"/>
    <w:rsid w:val="007829D6"/>
    <w:rsid w:val="00782C62"/>
    <w:rsid w:val="00782CD0"/>
    <w:rsid w:val="007834D1"/>
    <w:rsid w:val="00784238"/>
    <w:rsid w:val="007843E4"/>
    <w:rsid w:val="00784406"/>
    <w:rsid w:val="0078461B"/>
    <w:rsid w:val="00784D9B"/>
    <w:rsid w:val="00785083"/>
    <w:rsid w:val="00785D58"/>
    <w:rsid w:val="007861F6"/>
    <w:rsid w:val="00787205"/>
    <w:rsid w:val="00790580"/>
    <w:rsid w:val="00790A4F"/>
    <w:rsid w:val="00790EC9"/>
    <w:rsid w:val="00791181"/>
    <w:rsid w:val="0079264A"/>
    <w:rsid w:val="00792A6C"/>
    <w:rsid w:val="00792ABF"/>
    <w:rsid w:val="00793122"/>
    <w:rsid w:val="00794F5C"/>
    <w:rsid w:val="00795A3A"/>
    <w:rsid w:val="00796356"/>
    <w:rsid w:val="007969BE"/>
    <w:rsid w:val="007975CE"/>
    <w:rsid w:val="00797791"/>
    <w:rsid w:val="007A1119"/>
    <w:rsid w:val="007A1857"/>
    <w:rsid w:val="007A1BE6"/>
    <w:rsid w:val="007A31A0"/>
    <w:rsid w:val="007A37C3"/>
    <w:rsid w:val="007A3D51"/>
    <w:rsid w:val="007A46F7"/>
    <w:rsid w:val="007A4F0D"/>
    <w:rsid w:val="007A54F5"/>
    <w:rsid w:val="007A5C0D"/>
    <w:rsid w:val="007A66A3"/>
    <w:rsid w:val="007A66A9"/>
    <w:rsid w:val="007A6A9D"/>
    <w:rsid w:val="007A6E4F"/>
    <w:rsid w:val="007A6E8A"/>
    <w:rsid w:val="007A70CF"/>
    <w:rsid w:val="007A7167"/>
    <w:rsid w:val="007A76D0"/>
    <w:rsid w:val="007A7EBD"/>
    <w:rsid w:val="007B0DE0"/>
    <w:rsid w:val="007B1430"/>
    <w:rsid w:val="007B1F5D"/>
    <w:rsid w:val="007B3F1C"/>
    <w:rsid w:val="007B66DC"/>
    <w:rsid w:val="007B6C3B"/>
    <w:rsid w:val="007B6E74"/>
    <w:rsid w:val="007B75FC"/>
    <w:rsid w:val="007B77D5"/>
    <w:rsid w:val="007B79CB"/>
    <w:rsid w:val="007B7D79"/>
    <w:rsid w:val="007C0492"/>
    <w:rsid w:val="007C07A8"/>
    <w:rsid w:val="007C3CD0"/>
    <w:rsid w:val="007C3EA1"/>
    <w:rsid w:val="007C54F8"/>
    <w:rsid w:val="007C6EB0"/>
    <w:rsid w:val="007C7C3E"/>
    <w:rsid w:val="007D010D"/>
    <w:rsid w:val="007D0904"/>
    <w:rsid w:val="007D1A92"/>
    <w:rsid w:val="007D2C51"/>
    <w:rsid w:val="007D387F"/>
    <w:rsid w:val="007D4693"/>
    <w:rsid w:val="007D46B6"/>
    <w:rsid w:val="007D4960"/>
    <w:rsid w:val="007D52DB"/>
    <w:rsid w:val="007D542D"/>
    <w:rsid w:val="007D5FCF"/>
    <w:rsid w:val="007D68B1"/>
    <w:rsid w:val="007D7545"/>
    <w:rsid w:val="007D76E8"/>
    <w:rsid w:val="007D7C36"/>
    <w:rsid w:val="007E01B7"/>
    <w:rsid w:val="007E0570"/>
    <w:rsid w:val="007E191C"/>
    <w:rsid w:val="007E3182"/>
    <w:rsid w:val="007E3F6F"/>
    <w:rsid w:val="007E440B"/>
    <w:rsid w:val="007E5FD2"/>
    <w:rsid w:val="007E7538"/>
    <w:rsid w:val="007F0336"/>
    <w:rsid w:val="007F0494"/>
    <w:rsid w:val="007F04A9"/>
    <w:rsid w:val="007F0BAC"/>
    <w:rsid w:val="007F1126"/>
    <w:rsid w:val="007F168D"/>
    <w:rsid w:val="007F2204"/>
    <w:rsid w:val="007F3E71"/>
    <w:rsid w:val="007F4306"/>
    <w:rsid w:val="007F49B2"/>
    <w:rsid w:val="007F4D23"/>
    <w:rsid w:val="007F5560"/>
    <w:rsid w:val="007F5D2C"/>
    <w:rsid w:val="007F7DC3"/>
    <w:rsid w:val="0080110D"/>
    <w:rsid w:val="00802932"/>
    <w:rsid w:val="00802B5A"/>
    <w:rsid w:val="0080317E"/>
    <w:rsid w:val="008031E5"/>
    <w:rsid w:val="0080344B"/>
    <w:rsid w:val="008049E7"/>
    <w:rsid w:val="0080545C"/>
    <w:rsid w:val="008056C7"/>
    <w:rsid w:val="008058D1"/>
    <w:rsid w:val="00805988"/>
    <w:rsid w:val="00805FEC"/>
    <w:rsid w:val="00806376"/>
    <w:rsid w:val="00806898"/>
    <w:rsid w:val="00806DEC"/>
    <w:rsid w:val="00807B6F"/>
    <w:rsid w:val="00807D12"/>
    <w:rsid w:val="008120FA"/>
    <w:rsid w:val="00813396"/>
    <w:rsid w:val="00813F76"/>
    <w:rsid w:val="0081423F"/>
    <w:rsid w:val="00814360"/>
    <w:rsid w:val="00814375"/>
    <w:rsid w:val="008143B3"/>
    <w:rsid w:val="008149BF"/>
    <w:rsid w:val="00815140"/>
    <w:rsid w:val="008153BE"/>
    <w:rsid w:val="0081610C"/>
    <w:rsid w:val="00816361"/>
    <w:rsid w:val="00816369"/>
    <w:rsid w:val="0081698A"/>
    <w:rsid w:val="00816ACC"/>
    <w:rsid w:val="0081761F"/>
    <w:rsid w:val="008177BD"/>
    <w:rsid w:val="008207D2"/>
    <w:rsid w:val="00820943"/>
    <w:rsid w:val="008218AF"/>
    <w:rsid w:val="008221E7"/>
    <w:rsid w:val="00822FEE"/>
    <w:rsid w:val="008233AD"/>
    <w:rsid w:val="00823AFA"/>
    <w:rsid w:val="00825A00"/>
    <w:rsid w:val="00825DDA"/>
    <w:rsid w:val="008274C4"/>
    <w:rsid w:val="00827CB2"/>
    <w:rsid w:val="00830770"/>
    <w:rsid w:val="0083125F"/>
    <w:rsid w:val="008312BF"/>
    <w:rsid w:val="00831D42"/>
    <w:rsid w:val="008321EB"/>
    <w:rsid w:val="00832A23"/>
    <w:rsid w:val="00832B21"/>
    <w:rsid w:val="00832C44"/>
    <w:rsid w:val="00833372"/>
    <w:rsid w:val="00835404"/>
    <w:rsid w:val="00835BCA"/>
    <w:rsid w:val="0083618E"/>
    <w:rsid w:val="0083632F"/>
    <w:rsid w:val="008367BE"/>
    <w:rsid w:val="00836F90"/>
    <w:rsid w:val="00837157"/>
    <w:rsid w:val="00841208"/>
    <w:rsid w:val="008421BF"/>
    <w:rsid w:val="00842344"/>
    <w:rsid w:val="008425CE"/>
    <w:rsid w:val="0084261C"/>
    <w:rsid w:val="00842B06"/>
    <w:rsid w:val="00842F1A"/>
    <w:rsid w:val="00843134"/>
    <w:rsid w:val="00843147"/>
    <w:rsid w:val="00843396"/>
    <w:rsid w:val="008436FF"/>
    <w:rsid w:val="008445F2"/>
    <w:rsid w:val="0084495B"/>
    <w:rsid w:val="00844DDB"/>
    <w:rsid w:val="0084570F"/>
    <w:rsid w:val="008458BB"/>
    <w:rsid w:val="00845BCF"/>
    <w:rsid w:val="00845C03"/>
    <w:rsid w:val="00846060"/>
    <w:rsid w:val="008467C8"/>
    <w:rsid w:val="008475A8"/>
    <w:rsid w:val="008508C4"/>
    <w:rsid w:val="008514CF"/>
    <w:rsid w:val="008518BF"/>
    <w:rsid w:val="00851D2C"/>
    <w:rsid w:val="00852884"/>
    <w:rsid w:val="00852D3F"/>
    <w:rsid w:val="0085449C"/>
    <w:rsid w:val="00856E37"/>
    <w:rsid w:val="008571E1"/>
    <w:rsid w:val="00857299"/>
    <w:rsid w:val="0085758A"/>
    <w:rsid w:val="00857BE3"/>
    <w:rsid w:val="008605E5"/>
    <w:rsid w:val="00861051"/>
    <w:rsid w:val="008632E2"/>
    <w:rsid w:val="0086392E"/>
    <w:rsid w:val="008639F0"/>
    <w:rsid w:val="00863F8B"/>
    <w:rsid w:val="00864313"/>
    <w:rsid w:val="00864E3B"/>
    <w:rsid w:val="00864F89"/>
    <w:rsid w:val="008653CE"/>
    <w:rsid w:val="00865417"/>
    <w:rsid w:val="0086681B"/>
    <w:rsid w:val="00866B4A"/>
    <w:rsid w:val="00866B78"/>
    <w:rsid w:val="0086706E"/>
    <w:rsid w:val="008673E6"/>
    <w:rsid w:val="00867E80"/>
    <w:rsid w:val="00871E6C"/>
    <w:rsid w:val="00872D2C"/>
    <w:rsid w:val="008736FF"/>
    <w:rsid w:val="00873909"/>
    <w:rsid w:val="00873A5B"/>
    <w:rsid w:val="008744C6"/>
    <w:rsid w:val="00874645"/>
    <w:rsid w:val="00874BA4"/>
    <w:rsid w:val="008750B6"/>
    <w:rsid w:val="008755D6"/>
    <w:rsid w:val="008757A7"/>
    <w:rsid w:val="00875B1E"/>
    <w:rsid w:val="00876202"/>
    <w:rsid w:val="00876300"/>
    <w:rsid w:val="008772AC"/>
    <w:rsid w:val="00881314"/>
    <w:rsid w:val="0088160F"/>
    <w:rsid w:val="00881629"/>
    <w:rsid w:val="00881B80"/>
    <w:rsid w:val="00882ABC"/>
    <w:rsid w:val="00883FF7"/>
    <w:rsid w:val="00884E66"/>
    <w:rsid w:val="00884EEF"/>
    <w:rsid w:val="00887157"/>
    <w:rsid w:val="00887484"/>
    <w:rsid w:val="00887CE3"/>
    <w:rsid w:val="0089005B"/>
    <w:rsid w:val="008901A0"/>
    <w:rsid w:val="008915A0"/>
    <w:rsid w:val="00891C03"/>
    <w:rsid w:val="00891D0E"/>
    <w:rsid w:val="00892217"/>
    <w:rsid w:val="0089263B"/>
    <w:rsid w:val="00893163"/>
    <w:rsid w:val="008934FF"/>
    <w:rsid w:val="0089373A"/>
    <w:rsid w:val="00893E4D"/>
    <w:rsid w:val="008945A0"/>
    <w:rsid w:val="00894C3A"/>
    <w:rsid w:val="0089557C"/>
    <w:rsid w:val="00895AA6"/>
    <w:rsid w:val="00895D6E"/>
    <w:rsid w:val="00895F37"/>
    <w:rsid w:val="00895F74"/>
    <w:rsid w:val="0089665E"/>
    <w:rsid w:val="00896ED5"/>
    <w:rsid w:val="00897336"/>
    <w:rsid w:val="008978E8"/>
    <w:rsid w:val="008A01AB"/>
    <w:rsid w:val="008A0B77"/>
    <w:rsid w:val="008A2698"/>
    <w:rsid w:val="008A3178"/>
    <w:rsid w:val="008A3572"/>
    <w:rsid w:val="008A3A79"/>
    <w:rsid w:val="008A45D8"/>
    <w:rsid w:val="008A4B85"/>
    <w:rsid w:val="008A52D3"/>
    <w:rsid w:val="008B1ABD"/>
    <w:rsid w:val="008B24C9"/>
    <w:rsid w:val="008B2CDD"/>
    <w:rsid w:val="008B333A"/>
    <w:rsid w:val="008B348C"/>
    <w:rsid w:val="008B351A"/>
    <w:rsid w:val="008B3F98"/>
    <w:rsid w:val="008B503B"/>
    <w:rsid w:val="008B5610"/>
    <w:rsid w:val="008B63DE"/>
    <w:rsid w:val="008B65D5"/>
    <w:rsid w:val="008B6613"/>
    <w:rsid w:val="008B722E"/>
    <w:rsid w:val="008B7CEE"/>
    <w:rsid w:val="008C109A"/>
    <w:rsid w:val="008C10AE"/>
    <w:rsid w:val="008C10D3"/>
    <w:rsid w:val="008C165D"/>
    <w:rsid w:val="008C182A"/>
    <w:rsid w:val="008C3468"/>
    <w:rsid w:val="008C3807"/>
    <w:rsid w:val="008C38CF"/>
    <w:rsid w:val="008C39B5"/>
    <w:rsid w:val="008C3E8F"/>
    <w:rsid w:val="008C3E92"/>
    <w:rsid w:val="008C3FB0"/>
    <w:rsid w:val="008C4442"/>
    <w:rsid w:val="008C450F"/>
    <w:rsid w:val="008C47AB"/>
    <w:rsid w:val="008C4CFC"/>
    <w:rsid w:val="008C57BC"/>
    <w:rsid w:val="008C5E3E"/>
    <w:rsid w:val="008C5F2C"/>
    <w:rsid w:val="008C6F26"/>
    <w:rsid w:val="008C78F0"/>
    <w:rsid w:val="008D054F"/>
    <w:rsid w:val="008D0DA7"/>
    <w:rsid w:val="008D130D"/>
    <w:rsid w:val="008D17B4"/>
    <w:rsid w:val="008D1FEB"/>
    <w:rsid w:val="008D2276"/>
    <w:rsid w:val="008D36EE"/>
    <w:rsid w:val="008D3808"/>
    <w:rsid w:val="008D490B"/>
    <w:rsid w:val="008D572B"/>
    <w:rsid w:val="008D5EFC"/>
    <w:rsid w:val="008D629D"/>
    <w:rsid w:val="008D65DE"/>
    <w:rsid w:val="008D69A1"/>
    <w:rsid w:val="008E0512"/>
    <w:rsid w:val="008E0ED8"/>
    <w:rsid w:val="008E1CA6"/>
    <w:rsid w:val="008E206B"/>
    <w:rsid w:val="008E2154"/>
    <w:rsid w:val="008E2661"/>
    <w:rsid w:val="008E37A5"/>
    <w:rsid w:val="008E4735"/>
    <w:rsid w:val="008E48BA"/>
    <w:rsid w:val="008E50E6"/>
    <w:rsid w:val="008E5DB2"/>
    <w:rsid w:val="008E61B0"/>
    <w:rsid w:val="008E748D"/>
    <w:rsid w:val="008E74B6"/>
    <w:rsid w:val="008E7B60"/>
    <w:rsid w:val="008F0778"/>
    <w:rsid w:val="008F213B"/>
    <w:rsid w:val="008F2189"/>
    <w:rsid w:val="008F2382"/>
    <w:rsid w:val="008F27D3"/>
    <w:rsid w:val="008F2B3D"/>
    <w:rsid w:val="008F312B"/>
    <w:rsid w:val="008F3C79"/>
    <w:rsid w:val="008F3E67"/>
    <w:rsid w:val="008F4739"/>
    <w:rsid w:val="008F5BCC"/>
    <w:rsid w:val="008F5F6F"/>
    <w:rsid w:val="008F68C2"/>
    <w:rsid w:val="008F77FF"/>
    <w:rsid w:val="00900452"/>
    <w:rsid w:val="00901140"/>
    <w:rsid w:val="00901FBE"/>
    <w:rsid w:val="0090204E"/>
    <w:rsid w:val="00902A29"/>
    <w:rsid w:val="00902FCC"/>
    <w:rsid w:val="009034FD"/>
    <w:rsid w:val="0090352B"/>
    <w:rsid w:val="00903551"/>
    <w:rsid w:val="009066B0"/>
    <w:rsid w:val="00906B78"/>
    <w:rsid w:val="00910467"/>
    <w:rsid w:val="0091149B"/>
    <w:rsid w:val="00911771"/>
    <w:rsid w:val="00911DD6"/>
    <w:rsid w:val="0091251F"/>
    <w:rsid w:val="009138E0"/>
    <w:rsid w:val="00914601"/>
    <w:rsid w:val="00914BF6"/>
    <w:rsid w:val="00914C51"/>
    <w:rsid w:val="00914CA1"/>
    <w:rsid w:val="00915ACC"/>
    <w:rsid w:val="00915AFC"/>
    <w:rsid w:val="0091789B"/>
    <w:rsid w:val="0092094F"/>
    <w:rsid w:val="00920BE7"/>
    <w:rsid w:val="009213BD"/>
    <w:rsid w:val="0092183A"/>
    <w:rsid w:val="00921F32"/>
    <w:rsid w:val="00922B6E"/>
    <w:rsid w:val="00922EB8"/>
    <w:rsid w:val="00923895"/>
    <w:rsid w:val="009242EB"/>
    <w:rsid w:val="009247D0"/>
    <w:rsid w:val="00925AEA"/>
    <w:rsid w:val="00926C2E"/>
    <w:rsid w:val="00927DCB"/>
    <w:rsid w:val="00927F0A"/>
    <w:rsid w:val="009310A1"/>
    <w:rsid w:val="00931540"/>
    <w:rsid w:val="009320CB"/>
    <w:rsid w:val="009322B6"/>
    <w:rsid w:val="00932343"/>
    <w:rsid w:val="00932683"/>
    <w:rsid w:val="00932CF1"/>
    <w:rsid w:val="00932F8F"/>
    <w:rsid w:val="00932FD1"/>
    <w:rsid w:val="00933800"/>
    <w:rsid w:val="00933C70"/>
    <w:rsid w:val="00935108"/>
    <w:rsid w:val="009365A2"/>
    <w:rsid w:val="00936FC8"/>
    <w:rsid w:val="00940069"/>
    <w:rsid w:val="00940AA8"/>
    <w:rsid w:val="00941276"/>
    <w:rsid w:val="009428AF"/>
    <w:rsid w:val="0094353D"/>
    <w:rsid w:val="00943629"/>
    <w:rsid w:val="009436F2"/>
    <w:rsid w:val="009437EA"/>
    <w:rsid w:val="00943BD6"/>
    <w:rsid w:val="009452E0"/>
    <w:rsid w:val="0094581A"/>
    <w:rsid w:val="009509A3"/>
    <w:rsid w:val="00951266"/>
    <w:rsid w:val="00951EDF"/>
    <w:rsid w:val="009530D6"/>
    <w:rsid w:val="009533C3"/>
    <w:rsid w:val="0095357F"/>
    <w:rsid w:val="0095438E"/>
    <w:rsid w:val="00955DEF"/>
    <w:rsid w:val="00960DAA"/>
    <w:rsid w:val="00961438"/>
    <w:rsid w:val="00962252"/>
    <w:rsid w:val="009639E3"/>
    <w:rsid w:val="00963F23"/>
    <w:rsid w:val="0096422C"/>
    <w:rsid w:val="00965AD7"/>
    <w:rsid w:val="00966437"/>
    <w:rsid w:val="00967BA3"/>
    <w:rsid w:val="00967CC1"/>
    <w:rsid w:val="009700DA"/>
    <w:rsid w:val="009704A6"/>
    <w:rsid w:val="00970C01"/>
    <w:rsid w:val="00971264"/>
    <w:rsid w:val="00971DD7"/>
    <w:rsid w:val="00971EA7"/>
    <w:rsid w:val="00971EDC"/>
    <w:rsid w:val="009720EE"/>
    <w:rsid w:val="009729AD"/>
    <w:rsid w:val="00974C2E"/>
    <w:rsid w:val="00974FFA"/>
    <w:rsid w:val="009753C2"/>
    <w:rsid w:val="00975496"/>
    <w:rsid w:val="009756E5"/>
    <w:rsid w:val="00976825"/>
    <w:rsid w:val="0097733F"/>
    <w:rsid w:val="00977B3B"/>
    <w:rsid w:val="009804B6"/>
    <w:rsid w:val="00980561"/>
    <w:rsid w:val="0098239E"/>
    <w:rsid w:val="009823C5"/>
    <w:rsid w:val="00982D84"/>
    <w:rsid w:val="00983419"/>
    <w:rsid w:val="009838D2"/>
    <w:rsid w:val="009839B0"/>
    <w:rsid w:val="00984189"/>
    <w:rsid w:val="00985712"/>
    <w:rsid w:val="00985BCD"/>
    <w:rsid w:val="009868F3"/>
    <w:rsid w:val="00987251"/>
    <w:rsid w:val="009908B0"/>
    <w:rsid w:val="00991482"/>
    <w:rsid w:val="009919BB"/>
    <w:rsid w:val="00991A24"/>
    <w:rsid w:val="00991E41"/>
    <w:rsid w:val="009932FF"/>
    <w:rsid w:val="0099368B"/>
    <w:rsid w:val="00993D76"/>
    <w:rsid w:val="00994EBC"/>
    <w:rsid w:val="00994F82"/>
    <w:rsid w:val="00994F96"/>
    <w:rsid w:val="00994FA0"/>
    <w:rsid w:val="00995342"/>
    <w:rsid w:val="00995801"/>
    <w:rsid w:val="00996DA8"/>
    <w:rsid w:val="009A005A"/>
    <w:rsid w:val="009A104C"/>
    <w:rsid w:val="009A13B4"/>
    <w:rsid w:val="009A13D7"/>
    <w:rsid w:val="009A328D"/>
    <w:rsid w:val="009A3735"/>
    <w:rsid w:val="009A42E8"/>
    <w:rsid w:val="009A43E9"/>
    <w:rsid w:val="009A484B"/>
    <w:rsid w:val="009A4EF0"/>
    <w:rsid w:val="009A68AA"/>
    <w:rsid w:val="009A7EB3"/>
    <w:rsid w:val="009B0135"/>
    <w:rsid w:val="009B2383"/>
    <w:rsid w:val="009B3550"/>
    <w:rsid w:val="009B3AE8"/>
    <w:rsid w:val="009B40A4"/>
    <w:rsid w:val="009B420F"/>
    <w:rsid w:val="009B4DB4"/>
    <w:rsid w:val="009B5335"/>
    <w:rsid w:val="009B5413"/>
    <w:rsid w:val="009B5572"/>
    <w:rsid w:val="009B5BE5"/>
    <w:rsid w:val="009B6633"/>
    <w:rsid w:val="009B670B"/>
    <w:rsid w:val="009B6A0A"/>
    <w:rsid w:val="009B6FCA"/>
    <w:rsid w:val="009B7A9E"/>
    <w:rsid w:val="009C0027"/>
    <w:rsid w:val="009C0ECB"/>
    <w:rsid w:val="009C1C4F"/>
    <w:rsid w:val="009C214D"/>
    <w:rsid w:val="009C2306"/>
    <w:rsid w:val="009C2945"/>
    <w:rsid w:val="009C2A3C"/>
    <w:rsid w:val="009C2D86"/>
    <w:rsid w:val="009C38DE"/>
    <w:rsid w:val="009C3AB8"/>
    <w:rsid w:val="009C3FD0"/>
    <w:rsid w:val="009C5CF7"/>
    <w:rsid w:val="009C6155"/>
    <w:rsid w:val="009C6A8C"/>
    <w:rsid w:val="009C6B58"/>
    <w:rsid w:val="009C6CDA"/>
    <w:rsid w:val="009C7085"/>
    <w:rsid w:val="009C76A1"/>
    <w:rsid w:val="009C76AF"/>
    <w:rsid w:val="009C7805"/>
    <w:rsid w:val="009C7BB3"/>
    <w:rsid w:val="009D0011"/>
    <w:rsid w:val="009D01AC"/>
    <w:rsid w:val="009D1F68"/>
    <w:rsid w:val="009D2425"/>
    <w:rsid w:val="009D2F80"/>
    <w:rsid w:val="009D5187"/>
    <w:rsid w:val="009D58FC"/>
    <w:rsid w:val="009D5BC3"/>
    <w:rsid w:val="009D5E1C"/>
    <w:rsid w:val="009D5E5F"/>
    <w:rsid w:val="009D5EE1"/>
    <w:rsid w:val="009D65E4"/>
    <w:rsid w:val="009D6741"/>
    <w:rsid w:val="009D7270"/>
    <w:rsid w:val="009D732A"/>
    <w:rsid w:val="009D76B1"/>
    <w:rsid w:val="009D79EE"/>
    <w:rsid w:val="009E0336"/>
    <w:rsid w:val="009E0B70"/>
    <w:rsid w:val="009E0CF2"/>
    <w:rsid w:val="009E12AC"/>
    <w:rsid w:val="009E13FB"/>
    <w:rsid w:val="009E1E87"/>
    <w:rsid w:val="009E2997"/>
    <w:rsid w:val="009E448D"/>
    <w:rsid w:val="009E44F1"/>
    <w:rsid w:val="009E485B"/>
    <w:rsid w:val="009E5312"/>
    <w:rsid w:val="009E61E6"/>
    <w:rsid w:val="009E6756"/>
    <w:rsid w:val="009E7347"/>
    <w:rsid w:val="009F0B90"/>
    <w:rsid w:val="009F0CFE"/>
    <w:rsid w:val="009F2839"/>
    <w:rsid w:val="009F30C5"/>
    <w:rsid w:val="009F391A"/>
    <w:rsid w:val="009F40B4"/>
    <w:rsid w:val="009F45C2"/>
    <w:rsid w:val="009F5DD3"/>
    <w:rsid w:val="009F6895"/>
    <w:rsid w:val="009F75FC"/>
    <w:rsid w:val="00A00392"/>
    <w:rsid w:val="00A008D7"/>
    <w:rsid w:val="00A00BEE"/>
    <w:rsid w:val="00A0213E"/>
    <w:rsid w:val="00A021E7"/>
    <w:rsid w:val="00A0221A"/>
    <w:rsid w:val="00A024A4"/>
    <w:rsid w:val="00A02AC1"/>
    <w:rsid w:val="00A02F7B"/>
    <w:rsid w:val="00A0390F"/>
    <w:rsid w:val="00A03E23"/>
    <w:rsid w:val="00A03FD2"/>
    <w:rsid w:val="00A045F6"/>
    <w:rsid w:val="00A04AD4"/>
    <w:rsid w:val="00A04D37"/>
    <w:rsid w:val="00A069D5"/>
    <w:rsid w:val="00A06F78"/>
    <w:rsid w:val="00A10697"/>
    <w:rsid w:val="00A11316"/>
    <w:rsid w:val="00A1193B"/>
    <w:rsid w:val="00A131A9"/>
    <w:rsid w:val="00A13424"/>
    <w:rsid w:val="00A14384"/>
    <w:rsid w:val="00A16C67"/>
    <w:rsid w:val="00A1721C"/>
    <w:rsid w:val="00A179BB"/>
    <w:rsid w:val="00A17A24"/>
    <w:rsid w:val="00A2239A"/>
    <w:rsid w:val="00A22FA7"/>
    <w:rsid w:val="00A23245"/>
    <w:rsid w:val="00A2334D"/>
    <w:rsid w:val="00A236FA"/>
    <w:rsid w:val="00A23B11"/>
    <w:rsid w:val="00A2477F"/>
    <w:rsid w:val="00A24BC6"/>
    <w:rsid w:val="00A24ED2"/>
    <w:rsid w:val="00A25CE9"/>
    <w:rsid w:val="00A2680F"/>
    <w:rsid w:val="00A26F63"/>
    <w:rsid w:val="00A27B8B"/>
    <w:rsid w:val="00A30743"/>
    <w:rsid w:val="00A32349"/>
    <w:rsid w:val="00A32A07"/>
    <w:rsid w:val="00A337FD"/>
    <w:rsid w:val="00A34434"/>
    <w:rsid w:val="00A348A1"/>
    <w:rsid w:val="00A34C16"/>
    <w:rsid w:val="00A35B63"/>
    <w:rsid w:val="00A35B88"/>
    <w:rsid w:val="00A3653C"/>
    <w:rsid w:val="00A366AE"/>
    <w:rsid w:val="00A3674C"/>
    <w:rsid w:val="00A36D8F"/>
    <w:rsid w:val="00A40022"/>
    <w:rsid w:val="00A40C2B"/>
    <w:rsid w:val="00A4103F"/>
    <w:rsid w:val="00A413AC"/>
    <w:rsid w:val="00A425EB"/>
    <w:rsid w:val="00A43292"/>
    <w:rsid w:val="00A4407A"/>
    <w:rsid w:val="00A44209"/>
    <w:rsid w:val="00A4632E"/>
    <w:rsid w:val="00A4641F"/>
    <w:rsid w:val="00A478C4"/>
    <w:rsid w:val="00A5097C"/>
    <w:rsid w:val="00A542E4"/>
    <w:rsid w:val="00A54F65"/>
    <w:rsid w:val="00A57097"/>
    <w:rsid w:val="00A60B8F"/>
    <w:rsid w:val="00A60E71"/>
    <w:rsid w:val="00A62348"/>
    <w:rsid w:val="00A625A5"/>
    <w:rsid w:val="00A62958"/>
    <w:rsid w:val="00A62F13"/>
    <w:rsid w:val="00A64052"/>
    <w:rsid w:val="00A64214"/>
    <w:rsid w:val="00A64CCD"/>
    <w:rsid w:val="00A6503C"/>
    <w:rsid w:val="00A65672"/>
    <w:rsid w:val="00A657E6"/>
    <w:rsid w:val="00A6626B"/>
    <w:rsid w:val="00A665F0"/>
    <w:rsid w:val="00A7024A"/>
    <w:rsid w:val="00A703C0"/>
    <w:rsid w:val="00A70E49"/>
    <w:rsid w:val="00A71E7E"/>
    <w:rsid w:val="00A72ADB"/>
    <w:rsid w:val="00A732AB"/>
    <w:rsid w:val="00A749F7"/>
    <w:rsid w:val="00A7585A"/>
    <w:rsid w:val="00A7599B"/>
    <w:rsid w:val="00A75D41"/>
    <w:rsid w:val="00A763AC"/>
    <w:rsid w:val="00A765D1"/>
    <w:rsid w:val="00A766A6"/>
    <w:rsid w:val="00A76810"/>
    <w:rsid w:val="00A76911"/>
    <w:rsid w:val="00A77015"/>
    <w:rsid w:val="00A77049"/>
    <w:rsid w:val="00A775CE"/>
    <w:rsid w:val="00A7772B"/>
    <w:rsid w:val="00A808C7"/>
    <w:rsid w:val="00A810F1"/>
    <w:rsid w:val="00A81346"/>
    <w:rsid w:val="00A82249"/>
    <w:rsid w:val="00A8293E"/>
    <w:rsid w:val="00A82E44"/>
    <w:rsid w:val="00A836D9"/>
    <w:rsid w:val="00A837E1"/>
    <w:rsid w:val="00A84D82"/>
    <w:rsid w:val="00A84E96"/>
    <w:rsid w:val="00A853AA"/>
    <w:rsid w:val="00A857E9"/>
    <w:rsid w:val="00A85FE7"/>
    <w:rsid w:val="00A86DAE"/>
    <w:rsid w:val="00A93A60"/>
    <w:rsid w:val="00A949F1"/>
    <w:rsid w:val="00A95BD1"/>
    <w:rsid w:val="00A96371"/>
    <w:rsid w:val="00A966EE"/>
    <w:rsid w:val="00A97352"/>
    <w:rsid w:val="00AA0112"/>
    <w:rsid w:val="00AA09C8"/>
    <w:rsid w:val="00AA26FA"/>
    <w:rsid w:val="00AA45AF"/>
    <w:rsid w:val="00AA52E1"/>
    <w:rsid w:val="00AA6563"/>
    <w:rsid w:val="00AA677E"/>
    <w:rsid w:val="00AA6963"/>
    <w:rsid w:val="00AA72FC"/>
    <w:rsid w:val="00AA7D37"/>
    <w:rsid w:val="00AB0590"/>
    <w:rsid w:val="00AB1565"/>
    <w:rsid w:val="00AB1954"/>
    <w:rsid w:val="00AB218D"/>
    <w:rsid w:val="00AB31BE"/>
    <w:rsid w:val="00AB3E18"/>
    <w:rsid w:val="00AB4D00"/>
    <w:rsid w:val="00AB4F06"/>
    <w:rsid w:val="00AB5277"/>
    <w:rsid w:val="00AB6B4F"/>
    <w:rsid w:val="00AB6DF1"/>
    <w:rsid w:val="00AB713F"/>
    <w:rsid w:val="00AC03B6"/>
    <w:rsid w:val="00AC0DAE"/>
    <w:rsid w:val="00AC1B7C"/>
    <w:rsid w:val="00AC2E56"/>
    <w:rsid w:val="00AC31D8"/>
    <w:rsid w:val="00AC335D"/>
    <w:rsid w:val="00AC3D85"/>
    <w:rsid w:val="00AC52C5"/>
    <w:rsid w:val="00AC5740"/>
    <w:rsid w:val="00AC57FC"/>
    <w:rsid w:val="00AC6E06"/>
    <w:rsid w:val="00AC7768"/>
    <w:rsid w:val="00AC7BF5"/>
    <w:rsid w:val="00AD0563"/>
    <w:rsid w:val="00AD0ABB"/>
    <w:rsid w:val="00AD1866"/>
    <w:rsid w:val="00AD2CF7"/>
    <w:rsid w:val="00AD339A"/>
    <w:rsid w:val="00AD388E"/>
    <w:rsid w:val="00AD3FF5"/>
    <w:rsid w:val="00AD4140"/>
    <w:rsid w:val="00AD4F07"/>
    <w:rsid w:val="00AD58FD"/>
    <w:rsid w:val="00AD6AE3"/>
    <w:rsid w:val="00AD7370"/>
    <w:rsid w:val="00AE0D90"/>
    <w:rsid w:val="00AE1F68"/>
    <w:rsid w:val="00AE250A"/>
    <w:rsid w:val="00AE26CA"/>
    <w:rsid w:val="00AE348E"/>
    <w:rsid w:val="00AE3E8E"/>
    <w:rsid w:val="00AE3FFF"/>
    <w:rsid w:val="00AE48C9"/>
    <w:rsid w:val="00AE4A00"/>
    <w:rsid w:val="00AE4E3F"/>
    <w:rsid w:val="00AE57D4"/>
    <w:rsid w:val="00AE632D"/>
    <w:rsid w:val="00AE79B6"/>
    <w:rsid w:val="00AE7A54"/>
    <w:rsid w:val="00AE7DA9"/>
    <w:rsid w:val="00AE7DF8"/>
    <w:rsid w:val="00AF00A5"/>
    <w:rsid w:val="00AF0A9F"/>
    <w:rsid w:val="00AF12AE"/>
    <w:rsid w:val="00AF14D0"/>
    <w:rsid w:val="00AF1F88"/>
    <w:rsid w:val="00AF411A"/>
    <w:rsid w:val="00AF494D"/>
    <w:rsid w:val="00AF4CD3"/>
    <w:rsid w:val="00AF6CBD"/>
    <w:rsid w:val="00AF7100"/>
    <w:rsid w:val="00B0035C"/>
    <w:rsid w:val="00B0144F"/>
    <w:rsid w:val="00B02A63"/>
    <w:rsid w:val="00B02B92"/>
    <w:rsid w:val="00B02D56"/>
    <w:rsid w:val="00B0300B"/>
    <w:rsid w:val="00B03BBA"/>
    <w:rsid w:val="00B03F4B"/>
    <w:rsid w:val="00B04597"/>
    <w:rsid w:val="00B050EC"/>
    <w:rsid w:val="00B053CF"/>
    <w:rsid w:val="00B0593B"/>
    <w:rsid w:val="00B05F4C"/>
    <w:rsid w:val="00B073D1"/>
    <w:rsid w:val="00B10045"/>
    <w:rsid w:val="00B107CB"/>
    <w:rsid w:val="00B107DD"/>
    <w:rsid w:val="00B10E07"/>
    <w:rsid w:val="00B11887"/>
    <w:rsid w:val="00B119CB"/>
    <w:rsid w:val="00B122F5"/>
    <w:rsid w:val="00B123CE"/>
    <w:rsid w:val="00B124A5"/>
    <w:rsid w:val="00B1285F"/>
    <w:rsid w:val="00B12C03"/>
    <w:rsid w:val="00B12C7B"/>
    <w:rsid w:val="00B13045"/>
    <w:rsid w:val="00B141BC"/>
    <w:rsid w:val="00B14F19"/>
    <w:rsid w:val="00B1584E"/>
    <w:rsid w:val="00B158C5"/>
    <w:rsid w:val="00B159F3"/>
    <w:rsid w:val="00B15F13"/>
    <w:rsid w:val="00B17BD6"/>
    <w:rsid w:val="00B17C57"/>
    <w:rsid w:val="00B20948"/>
    <w:rsid w:val="00B20F30"/>
    <w:rsid w:val="00B21463"/>
    <w:rsid w:val="00B21ED5"/>
    <w:rsid w:val="00B223C5"/>
    <w:rsid w:val="00B235AF"/>
    <w:rsid w:val="00B23C06"/>
    <w:rsid w:val="00B250D1"/>
    <w:rsid w:val="00B25438"/>
    <w:rsid w:val="00B25C0D"/>
    <w:rsid w:val="00B263DC"/>
    <w:rsid w:val="00B2679B"/>
    <w:rsid w:val="00B267A0"/>
    <w:rsid w:val="00B267D0"/>
    <w:rsid w:val="00B2740F"/>
    <w:rsid w:val="00B27CDA"/>
    <w:rsid w:val="00B30AB0"/>
    <w:rsid w:val="00B3105B"/>
    <w:rsid w:val="00B3141D"/>
    <w:rsid w:val="00B31592"/>
    <w:rsid w:val="00B320D9"/>
    <w:rsid w:val="00B32278"/>
    <w:rsid w:val="00B328E9"/>
    <w:rsid w:val="00B340E8"/>
    <w:rsid w:val="00B344C3"/>
    <w:rsid w:val="00B34ED4"/>
    <w:rsid w:val="00B34FE8"/>
    <w:rsid w:val="00B35165"/>
    <w:rsid w:val="00B352A7"/>
    <w:rsid w:val="00B355C5"/>
    <w:rsid w:val="00B35936"/>
    <w:rsid w:val="00B36524"/>
    <w:rsid w:val="00B36E94"/>
    <w:rsid w:val="00B377E5"/>
    <w:rsid w:val="00B37F31"/>
    <w:rsid w:val="00B406F3"/>
    <w:rsid w:val="00B4098A"/>
    <w:rsid w:val="00B40E5D"/>
    <w:rsid w:val="00B41FF9"/>
    <w:rsid w:val="00B42686"/>
    <w:rsid w:val="00B42AB6"/>
    <w:rsid w:val="00B42CE7"/>
    <w:rsid w:val="00B439EC"/>
    <w:rsid w:val="00B43C2D"/>
    <w:rsid w:val="00B440DC"/>
    <w:rsid w:val="00B442C7"/>
    <w:rsid w:val="00B452C5"/>
    <w:rsid w:val="00B46461"/>
    <w:rsid w:val="00B46F25"/>
    <w:rsid w:val="00B46FB8"/>
    <w:rsid w:val="00B47E84"/>
    <w:rsid w:val="00B509D2"/>
    <w:rsid w:val="00B51261"/>
    <w:rsid w:val="00B51555"/>
    <w:rsid w:val="00B521D2"/>
    <w:rsid w:val="00B527A0"/>
    <w:rsid w:val="00B52E3D"/>
    <w:rsid w:val="00B534B0"/>
    <w:rsid w:val="00B53E50"/>
    <w:rsid w:val="00B541C6"/>
    <w:rsid w:val="00B5490E"/>
    <w:rsid w:val="00B60F03"/>
    <w:rsid w:val="00B61D25"/>
    <w:rsid w:val="00B61D62"/>
    <w:rsid w:val="00B62E60"/>
    <w:rsid w:val="00B63CCD"/>
    <w:rsid w:val="00B640E5"/>
    <w:rsid w:val="00B64BF7"/>
    <w:rsid w:val="00B64C91"/>
    <w:rsid w:val="00B655C6"/>
    <w:rsid w:val="00B659D4"/>
    <w:rsid w:val="00B672A1"/>
    <w:rsid w:val="00B707B5"/>
    <w:rsid w:val="00B70C32"/>
    <w:rsid w:val="00B71593"/>
    <w:rsid w:val="00B7272A"/>
    <w:rsid w:val="00B72900"/>
    <w:rsid w:val="00B72AEA"/>
    <w:rsid w:val="00B73227"/>
    <w:rsid w:val="00B73BF3"/>
    <w:rsid w:val="00B741B1"/>
    <w:rsid w:val="00B74218"/>
    <w:rsid w:val="00B75679"/>
    <w:rsid w:val="00B75A0A"/>
    <w:rsid w:val="00B75D2A"/>
    <w:rsid w:val="00B75E9B"/>
    <w:rsid w:val="00B76244"/>
    <w:rsid w:val="00B76789"/>
    <w:rsid w:val="00B76F53"/>
    <w:rsid w:val="00B774D3"/>
    <w:rsid w:val="00B77508"/>
    <w:rsid w:val="00B77AC0"/>
    <w:rsid w:val="00B809B2"/>
    <w:rsid w:val="00B819E2"/>
    <w:rsid w:val="00B821E6"/>
    <w:rsid w:val="00B82624"/>
    <w:rsid w:val="00B82869"/>
    <w:rsid w:val="00B829BE"/>
    <w:rsid w:val="00B83115"/>
    <w:rsid w:val="00B835C1"/>
    <w:rsid w:val="00B84495"/>
    <w:rsid w:val="00B845DE"/>
    <w:rsid w:val="00B84AA6"/>
    <w:rsid w:val="00B85B32"/>
    <w:rsid w:val="00B85FB6"/>
    <w:rsid w:val="00B864A1"/>
    <w:rsid w:val="00B86806"/>
    <w:rsid w:val="00B90160"/>
    <w:rsid w:val="00B901A7"/>
    <w:rsid w:val="00B90845"/>
    <w:rsid w:val="00B90D7F"/>
    <w:rsid w:val="00B91BE3"/>
    <w:rsid w:val="00B920BD"/>
    <w:rsid w:val="00B9290C"/>
    <w:rsid w:val="00B9305B"/>
    <w:rsid w:val="00B93ADA"/>
    <w:rsid w:val="00B94085"/>
    <w:rsid w:val="00B9470F"/>
    <w:rsid w:val="00B9564F"/>
    <w:rsid w:val="00B957EB"/>
    <w:rsid w:val="00B95AEF"/>
    <w:rsid w:val="00B971E7"/>
    <w:rsid w:val="00B97FC9"/>
    <w:rsid w:val="00BA3D98"/>
    <w:rsid w:val="00BA4432"/>
    <w:rsid w:val="00BA51BA"/>
    <w:rsid w:val="00BA6093"/>
    <w:rsid w:val="00BA6AA1"/>
    <w:rsid w:val="00BA7A83"/>
    <w:rsid w:val="00BA7BC3"/>
    <w:rsid w:val="00BB0C09"/>
    <w:rsid w:val="00BB1B0E"/>
    <w:rsid w:val="00BB1F27"/>
    <w:rsid w:val="00BB269E"/>
    <w:rsid w:val="00BB272B"/>
    <w:rsid w:val="00BB35F9"/>
    <w:rsid w:val="00BB3D77"/>
    <w:rsid w:val="00BB4101"/>
    <w:rsid w:val="00BB5247"/>
    <w:rsid w:val="00BB5288"/>
    <w:rsid w:val="00BB5757"/>
    <w:rsid w:val="00BB7BA1"/>
    <w:rsid w:val="00BB7F2D"/>
    <w:rsid w:val="00BC036F"/>
    <w:rsid w:val="00BC2A4C"/>
    <w:rsid w:val="00BC413C"/>
    <w:rsid w:val="00BC528B"/>
    <w:rsid w:val="00BC559A"/>
    <w:rsid w:val="00BC5B4C"/>
    <w:rsid w:val="00BC5F39"/>
    <w:rsid w:val="00BC676A"/>
    <w:rsid w:val="00BC6A7B"/>
    <w:rsid w:val="00BC7664"/>
    <w:rsid w:val="00BD0112"/>
    <w:rsid w:val="00BD072F"/>
    <w:rsid w:val="00BD081D"/>
    <w:rsid w:val="00BD083E"/>
    <w:rsid w:val="00BD147D"/>
    <w:rsid w:val="00BD18CF"/>
    <w:rsid w:val="00BD1A02"/>
    <w:rsid w:val="00BD2A3E"/>
    <w:rsid w:val="00BD30AE"/>
    <w:rsid w:val="00BD5295"/>
    <w:rsid w:val="00BD5571"/>
    <w:rsid w:val="00BD5D03"/>
    <w:rsid w:val="00BD6000"/>
    <w:rsid w:val="00BD6788"/>
    <w:rsid w:val="00BD6C1F"/>
    <w:rsid w:val="00BD70C1"/>
    <w:rsid w:val="00BD7DCB"/>
    <w:rsid w:val="00BE12C4"/>
    <w:rsid w:val="00BE18E7"/>
    <w:rsid w:val="00BE1931"/>
    <w:rsid w:val="00BE2239"/>
    <w:rsid w:val="00BE23FC"/>
    <w:rsid w:val="00BE38FA"/>
    <w:rsid w:val="00BE39D5"/>
    <w:rsid w:val="00BE5671"/>
    <w:rsid w:val="00BE58DD"/>
    <w:rsid w:val="00BE6177"/>
    <w:rsid w:val="00BE6849"/>
    <w:rsid w:val="00BE712E"/>
    <w:rsid w:val="00BE762E"/>
    <w:rsid w:val="00BE77DB"/>
    <w:rsid w:val="00BF01A8"/>
    <w:rsid w:val="00BF054B"/>
    <w:rsid w:val="00BF075C"/>
    <w:rsid w:val="00BF0A21"/>
    <w:rsid w:val="00BF10DE"/>
    <w:rsid w:val="00BF1A05"/>
    <w:rsid w:val="00BF1A6D"/>
    <w:rsid w:val="00BF1D7F"/>
    <w:rsid w:val="00BF27CF"/>
    <w:rsid w:val="00BF37AA"/>
    <w:rsid w:val="00BF3B73"/>
    <w:rsid w:val="00BF3C55"/>
    <w:rsid w:val="00BF44EF"/>
    <w:rsid w:val="00BF4658"/>
    <w:rsid w:val="00BF4910"/>
    <w:rsid w:val="00BF6D77"/>
    <w:rsid w:val="00BF7188"/>
    <w:rsid w:val="00BF7BC7"/>
    <w:rsid w:val="00C00163"/>
    <w:rsid w:val="00C00483"/>
    <w:rsid w:val="00C01B42"/>
    <w:rsid w:val="00C01CCB"/>
    <w:rsid w:val="00C01F4A"/>
    <w:rsid w:val="00C0342D"/>
    <w:rsid w:val="00C04062"/>
    <w:rsid w:val="00C04438"/>
    <w:rsid w:val="00C04711"/>
    <w:rsid w:val="00C04817"/>
    <w:rsid w:val="00C0515E"/>
    <w:rsid w:val="00C0541C"/>
    <w:rsid w:val="00C05D05"/>
    <w:rsid w:val="00C0604E"/>
    <w:rsid w:val="00C10BFB"/>
    <w:rsid w:val="00C10C48"/>
    <w:rsid w:val="00C10EAF"/>
    <w:rsid w:val="00C122D8"/>
    <w:rsid w:val="00C1374B"/>
    <w:rsid w:val="00C13AEA"/>
    <w:rsid w:val="00C14332"/>
    <w:rsid w:val="00C14744"/>
    <w:rsid w:val="00C15948"/>
    <w:rsid w:val="00C15EAB"/>
    <w:rsid w:val="00C164D8"/>
    <w:rsid w:val="00C16F46"/>
    <w:rsid w:val="00C17297"/>
    <w:rsid w:val="00C17740"/>
    <w:rsid w:val="00C17C50"/>
    <w:rsid w:val="00C201CC"/>
    <w:rsid w:val="00C20E6D"/>
    <w:rsid w:val="00C21AA2"/>
    <w:rsid w:val="00C22242"/>
    <w:rsid w:val="00C22857"/>
    <w:rsid w:val="00C23BE1"/>
    <w:rsid w:val="00C241D3"/>
    <w:rsid w:val="00C2522C"/>
    <w:rsid w:val="00C2560F"/>
    <w:rsid w:val="00C2736B"/>
    <w:rsid w:val="00C27661"/>
    <w:rsid w:val="00C279C1"/>
    <w:rsid w:val="00C31562"/>
    <w:rsid w:val="00C31F4F"/>
    <w:rsid w:val="00C3241C"/>
    <w:rsid w:val="00C327F5"/>
    <w:rsid w:val="00C341F7"/>
    <w:rsid w:val="00C34E21"/>
    <w:rsid w:val="00C3596A"/>
    <w:rsid w:val="00C35992"/>
    <w:rsid w:val="00C35D68"/>
    <w:rsid w:val="00C37E53"/>
    <w:rsid w:val="00C41700"/>
    <w:rsid w:val="00C4251F"/>
    <w:rsid w:val="00C43741"/>
    <w:rsid w:val="00C44309"/>
    <w:rsid w:val="00C44985"/>
    <w:rsid w:val="00C454BB"/>
    <w:rsid w:val="00C46913"/>
    <w:rsid w:val="00C46A32"/>
    <w:rsid w:val="00C46D96"/>
    <w:rsid w:val="00C47099"/>
    <w:rsid w:val="00C471A3"/>
    <w:rsid w:val="00C47B9C"/>
    <w:rsid w:val="00C50703"/>
    <w:rsid w:val="00C50D05"/>
    <w:rsid w:val="00C50D48"/>
    <w:rsid w:val="00C50FC3"/>
    <w:rsid w:val="00C51528"/>
    <w:rsid w:val="00C51D5A"/>
    <w:rsid w:val="00C52729"/>
    <w:rsid w:val="00C5272C"/>
    <w:rsid w:val="00C52D88"/>
    <w:rsid w:val="00C547AA"/>
    <w:rsid w:val="00C54F63"/>
    <w:rsid w:val="00C553B1"/>
    <w:rsid w:val="00C5572E"/>
    <w:rsid w:val="00C56BB6"/>
    <w:rsid w:val="00C56FF8"/>
    <w:rsid w:val="00C573BF"/>
    <w:rsid w:val="00C57F50"/>
    <w:rsid w:val="00C60C1E"/>
    <w:rsid w:val="00C60D4A"/>
    <w:rsid w:val="00C614C5"/>
    <w:rsid w:val="00C616B7"/>
    <w:rsid w:val="00C6197A"/>
    <w:rsid w:val="00C61D67"/>
    <w:rsid w:val="00C61FFF"/>
    <w:rsid w:val="00C62476"/>
    <w:rsid w:val="00C632C8"/>
    <w:rsid w:val="00C63C87"/>
    <w:rsid w:val="00C63DB1"/>
    <w:rsid w:val="00C6425A"/>
    <w:rsid w:val="00C655A6"/>
    <w:rsid w:val="00C66EFE"/>
    <w:rsid w:val="00C70208"/>
    <w:rsid w:val="00C703B6"/>
    <w:rsid w:val="00C704F8"/>
    <w:rsid w:val="00C7094A"/>
    <w:rsid w:val="00C70BB7"/>
    <w:rsid w:val="00C7114A"/>
    <w:rsid w:val="00C71712"/>
    <w:rsid w:val="00C71978"/>
    <w:rsid w:val="00C71DC5"/>
    <w:rsid w:val="00C729FD"/>
    <w:rsid w:val="00C73251"/>
    <w:rsid w:val="00C74666"/>
    <w:rsid w:val="00C74CEC"/>
    <w:rsid w:val="00C74FD3"/>
    <w:rsid w:val="00C76CF8"/>
    <w:rsid w:val="00C76FCE"/>
    <w:rsid w:val="00C8049D"/>
    <w:rsid w:val="00C805CA"/>
    <w:rsid w:val="00C8090E"/>
    <w:rsid w:val="00C81014"/>
    <w:rsid w:val="00C815F5"/>
    <w:rsid w:val="00C82107"/>
    <w:rsid w:val="00C8273A"/>
    <w:rsid w:val="00C8359F"/>
    <w:rsid w:val="00C83CF4"/>
    <w:rsid w:val="00C843CE"/>
    <w:rsid w:val="00C84464"/>
    <w:rsid w:val="00C84741"/>
    <w:rsid w:val="00C85754"/>
    <w:rsid w:val="00C8642C"/>
    <w:rsid w:val="00C86D89"/>
    <w:rsid w:val="00C87C78"/>
    <w:rsid w:val="00C90280"/>
    <w:rsid w:val="00C9485B"/>
    <w:rsid w:val="00C948E4"/>
    <w:rsid w:val="00C95482"/>
    <w:rsid w:val="00C963F2"/>
    <w:rsid w:val="00C96639"/>
    <w:rsid w:val="00CA04DC"/>
    <w:rsid w:val="00CA094F"/>
    <w:rsid w:val="00CA11AE"/>
    <w:rsid w:val="00CA174F"/>
    <w:rsid w:val="00CA25AD"/>
    <w:rsid w:val="00CA3E1B"/>
    <w:rsid w:val="00CA4DA2"/>
    <w:rsid w:val="00CA53B8"/>
    <w:rsid w:val="00CA697E"/>
    <w:rsid w:val="00CA7B7C"/>
    <w:rsid w:val="00CB1F80"/>
    <w:rsid w:val="00CB200A"/>
    <w:rsid w:val="00CB24C3"/>
    <w:rsid w:val="00CB2DB8"/>
    <w:rsid w:val="00CB36B1"/>
    <w:rsid w:val="00CB38D6"/>
    <w:rsid w:val="00CB40D1"/>
    <w:rsid w:val="00CB519C"/>
    <w:rsid w:val="00CB5330"/>
    <w:rsid w:val="00CB53C0"/>
    <w:rsid w:val="00CB5799"/>
    <w:rsid w:val="00CB6410"/>
    <w:rsid w:val="00CB7B77"/>
    <w:rsid w:val="00CC3166"/>
    <w:rsid w:val="00CC3E6A"/>
    <w:rsid w:val="00CC56F4"/>
    <w:rsid w:val="00CC582A"/>
    <w:rsid w:val="00CC5C9E"/>
    <w:rsid w:val="00CC6558"/>
    <w:rsid w:val="00CC6770"/>
    <w:rsid w:val="00CC6F6E"/>
    <w:rsid w:val="00CC700D"/>
    <w:rsid w:val="00CD05C1"/>
    <w:rsid w:val="00CD08B5"/>
    <w:rsid w:val="00CD099E"/>
    <w:rsid w:val="00CD0D3C"/>
    <w:rsid w:val="00CD0D44"/>
    <w:rsid w:val="00CD154B"/>
    <w:rsid w:val="00CD1FC1"/>
    <w:rsid w:val="00CD2433"/>
    <w:rsid w:val="00CD2B88"/>
    <w:rsid w:val="00CD2D49"/>
    <w:rsid w:val="00CD2F65"/>
    <w:rsid w:val="00CD2FEE"/>
    <w:rsid w:val="00CD49F2"/>
    <w:rsid w:val="00CD4A0A"/>
    <w:rsid w:val="00CD57B1"/>
    <w:rsid w:val="00CD6167"/>
    <w:rsid w:val="00CD6F31"/>
    <w:rsid w:val="00CD7751"/>
    <w:rsid w:val="00CD7780"/>
    <w:rsid w:val="00CD794D"/>
    <w:rsid w:val="00CE0FFC"/>
    <w:rsid w:val="00CE2039"/>
    <w:rsid w:val="00CE2361"/>
    <w:rsid w:val="00CE2930"/>
    <w:rsid w:val="00CE31C4"/>
    <w:rsid w:val="00CE3503"/>
    <w:rsid w:val="00CE3550"/>
    <w:rsid w:val="00CE402A"/>
    <w:rsid w:val="00CE43F4"/>
    <w:rsid w:val="00CE4BF5"/>
    <w:rsid w:val="00CE5729"/>
    <w:rsid w:val="00CE6200"/>
    <w:rsid w:val="00CE6D01"/>
    <w:rsid w:val="00CE7C83"/>
    <w:rsid w:val="00CE7D84"/>
    <w:rsid w:val="00CF083B"/>
    <w:rsid w:val="00CF0DB1"/>
    <w:rsid w:val="00CF1A73"/>
    <w:rsid w:val="00CF1E7B"/>
    <w:rsid w:val="00CF2EF6"/>
    <w:rsid w:val="00CF3CB7"/>
    <w:rsid w:val="00CF52D9"/>
    <w:rsid w:val="00CF55CA"/>
    <w:rsid w:val="00CF56E9"/>
    <w:rsid w:val="00CF5FC9"/>
    <w:rsid w:val="00CF6365"/>
    <w:rsid w:val="00CF6465"/>
    <w:rsid w:val="00CF7D46"/>
    <w:rsid w:val="00D000BA"/>
    <w:rsid w:val="00D00DED"/>
    <w:rsid w:val="00D00E1F"/>
    <w:rsid w:val="00D01E17"/>
    <w:rsid w:val="00D0228D"/>
    <w:rsid w:val="00D02395"/>
    <w:rsid w:val="00D048DB"/>
    <w:rsid w:val="00D04945"/>
    <w:rsid w:val="00D04D6E"/>
    <w:rsid w:val="00D05528"/>
    <w:rsid w:val="00D05BFF"/>
    <w:rsid w:val="00D07713"/>
    <w:rsid w:val="00D103F2"/>
    <w:rsid w:val="00D106A2"/>
    <w:rsid w:val="00D10871"/>
    <w:rsid w:val="00D115E1"/>
    <w:rsid w:val="00D11DFC"/>
    <w:rsid w:val="00D12024"/>
    <w:rsid w:val="00D120C0"/>
    <w:rsid w:val="00D12CB3"/>
    <w:rsid w:val="00D12EF7"/>
    <w:rsid w:val="00D1374F"/>
    <w:rsid w:val="00D13A0C"/>
    <w:rsid w:val="00D13AF5"/>
    <w:rsid w:val="00D14014"/>
    <w:rsid w:val="00D1437B"/>
    <w:rsid w:val="00D145B4"/>
    <w:rsid w:val="00D14AC4"/>
    <w:rsid w:val="00D14CFC"/>
    <w:rsid w:val="00D17299"/>
    <w:rsid w:val="00D17B9C"/>
    <w:rsid w:val="00D21476"/>
    <w:rsid w:val="00D2272C"/>
    <w:rsid w:val="00D22CAA"/>
    <w:rsid w:val="00D238D8"/>
    <w:rsid w:val="00D23C92"/>
    <w:rsid w:val="00D24780"/>
    <w:rsid w:val="00D257C2"/>
    <w:rsid w:val="00D26C8C"/>
    <w:rsid w:val="00D302D4"/>
    <w:rsid w:val="00D30A98"/>
    <w:rsid w:val="00D310F6"/>
    <w:rsid w:val="00D31BE5"/>
    <w:rsid w:val="00D331F6"/>
    <w:rsid w:val="00D335FA"/>
    <w:rsid w:val="00D33D96"/>
    <w:rsid w:val="00D33F5F"/>
    <w:rsid w:val="00D343DE"/>
    <w:rsid w:val="00D3470E"/>
    <w:rsid w:val="00D35A4D"/>
    <w:rsid w:val="00D35EF0"/>
    <w:rsid w:val="00D36B17"/>
    <w:rsid w:val="00D40300"/>
    <w:rsid w:val="00D4083A"/>
    <w:rsid w:val="00D40F3B"/>
    <w:rsid w:val="00D41139"/>
    <w:rsid w:val="00D419F2"/>
    <w:rsid w:val="00D42756"/>
    <w:rsid w:val="00D42AAC"/>
    <w:rsid w:val="00D42B26"/>
    <w:rsid w:val="00D42B4A"/>
    <w:rsid w:val="00D42F1C"/>
    <w:rsid w:val="00D437AC"/>
    <w:rsid w:val="00D43854"/>
    <w:rsid w:val="00D43ABA"/>
    <w:rsid w:val="00D43F0B"/>
    <w:rsid w:val="00D44BD1"/>
    <w:rsid w:val="00D44DC8"/>
    <w:rsid w:val="00D45DEC"/>
    <w:rsid w:val="00D46EF2"/>
    <w:rsid w:val="00D46F3A"/>
    <w:rsid w:val="00D475F9"/>
    <w:rsid w:val="00D47694"/>
    <w:rsid w:val="00D5053A"/>
    <w:rsid w:val="00D509BF"/>
    <w:rsid w:val="00D50ABC"/>
    <w:rsid w:val="00D50E78"/>
    <w:rsid w:val="00D5169C"/>
    <w:rsid w:val="00D525B2"/>
    <w:rsid w:val="00D52A44"/>
    <w:rsid w:val="00D5349D"/>
    <w:rsid w:val="00D53F52"/>
    <w:rsid w:val="00D54157"/>
    <w:rsid w:val="00D60316"/>
    <w:rsid w:val="00D60581"/>
    <w:rsid w:val="00D60F58"/>
    <w:rsid w:val="00D611CC"/>
    <w:rsid w:val="00D612A3"/>
    <w:rsid w:val="00D61D9D"/>
    <w:rsid w:val="00D62E96"/>
    <w:rsid w:val="00D62FC4"/>
    <w:rsid w:val="00D632B0"/>
    <w:rsid w:val="00D63D65"/>
    <w:rsid w:val="00D65E96"/>
    <w:rsid w:val="00D66525"/>
    <w:rsid w:val="00D66883"/>
    <w:rsid w:val="00D6733D"/>
    <w:rsid w:val="00D67A03"/>
    <w:rsid w:val="00D700C2"/>
    <w:rsid w:val="00D70D70"/>
    <w:rsid w:val="00D71052"/>
    <w:rsid w:val="00D715B8"/>
    <w:rsid w:val="00D72396"/>
    <w:rsid w:val="00D7374D"/>
    <w:rsid w:val="00D74628"/>
    <w:rsid w:val="00D75115"/>
    <w:rsid w:val="00D76462"/>
    <w:rsid w:val="00D768F1"/>
    <w:rsid w:val="00D76A5F"/>
    <w:rsid w:val="00D8005C"/>
    <w:rsid w:val="00D81479"/>
    <w:rsid w:val="00D81FEB"/>
    <w:rsid w:val="00D820B8"/>
    <w:rsid w:val="00D8245C"/>
    <w:rsid w:val="00D82635"/>
    <w:rsid w:val="00D83B05"/>
    <w:rsid w:val="00D83DA5"/>
    <w:rsid w:val="00D84712"/>
    <w:rsid w:val="00D8575F"/>
    <w:rsid w:val="00D86211"/>
    <w:rsid w:val="00D862FC"/>
    <w:rsid w:val="00D874CF"/>
    <w:rsid w:val="00D87D5D"/>
    <w:rsid w:val="00D9017A"/>
    <w:rsid w:val="00D90574"/>
    <w:rsid w:val="00D90D4F"/>
    <w:rsid w:val="00D916F1"/>
    <w:rsid w:val="00D927C0"/>
    <w:rsid w:val="00D92D3D"/>
    <w:rsid w:val="00D95448"/>
    <w:rsid w:val="00D955C3"/>
    <w:rsid w:val="00D9593C"/>
    <w:rsid w:val="00D95D9D"/>
    <w:rsid w:val="00D95F98"/>
    <w:rsid w:val="00D9698E"/>
    <w:rsid w:val="00D97314"/>
    <w:rsid w:val="00D97E82"/>
    <w:rsid w:val="00DA021E"/>
    <w:rsid w:val="00DA106A"/>
    <w:rsid w:val="00DA15B9"/>
    <w:rsid w:val="00DA1B48"/>
    <w:rsid w:val="00DA2CF2"/>
    <w:rsid w:val="00DA3BDB"/>
    <w:rsid w:val="00DA4353"/>
    <w:rsid w:val="00DA4AF6"/>
    <w:rsid w:val="00DA4B03"/>
    <w:rsid w:val="00DA4CD9"/>
    <w:rsid w:val="00DA5AC7"/>
    <w:rsid w:val="00DA6336"/>
    <w:rsid w:val="00DA644F"/>
    <w:rsid w:val="00DA6A27"/>
    <w:rsid w:val="00DA6AA1"/>
    <w:rsid w:val="00DB0069"/>
    <w:rsid w:val="00DB1AED"/>
    <w:rsid w:val="00DB2429"/>
    <w:rsid w:val="00DB244A"/>
    <w:rsid w:val="00DB2A4C"/>
    <w:rsid w:val="00DB3291"/>
    <w:rsid w:val="00DB3F76"/>
    <w:rsid w:val="00DB4269"/>
    <w:rsid w:val="00DB4761"/>
    <w:rsid w:val="00DB4E44"/>
    <w:rsid w:val="00DB5255"/>
    <w:rsid w:val="00DB5290"/>
    <w:rsid w:val="00DB5898"/>
    <w:rsid w:val="00DB672A"/>
    <w:rsid w:val="00DB73C1"/>
    <w:rsid w:val="00DB7971"/>
    <w:rsid w:val="00DB7C4B"/>
    <w:rsid w:val="00DC019E"/>
    <w:rsid w:val="00DC0375"/>
    <w:rsid w:val="00DC04DF"/>
    <w:rsid w:val="00DC086C"/>
    <w:rsid w:val="00DC0972"/>
    <w:rsid w:val="00DC0AAB"/>
    <w:rsid w:val="00DC0DDC"/>
    <w:rsid w:val="00DC146C"/>
    <w:rsid w:val="00DC19F1"/>
    <w:rsid w:val="00DC26AC"/>
    <w:rsid w:val="00DC2A9A"/>
    <w:rsid w:val="00DC3B24"/>
    <w:rsid w:val="00DC3E46"/>
    <w:rsid w:val="00DC40F5"/>
    <w:rsid w:val="00DC41C6"/>
    <w:rsid w:val="00DC46E2"/>
    <w:rsid w:val="00DC4F3C"/>
    <w:rsid w:val="00DC5ED4"/>
    <w:rsid w:val="00DC71E0"/>
    <w:rsid w:val="00DD08E3"/>
    <w:rsid w:val="00DD096C"/>
    <w:rsid w:val="00DD09C6"/>
    <w:rsid w:val="00DD1A3B"/>
    <w:rsid w:val="00DD1DCE"/>
    <w:rsid w:val="00DD2157"/>
    <w:rsid w:val="00DD24FB"/>
    <w:rsid w:val="00DD2514"/>
    <w:rsid w:val="00DD388C"/>
    <w:rsid w:val="00DD493C"/>
    <w:rsid w:val="00DD4CB6"/>
    <w:rsid w:val="00DD5129"/>
    <w:rsid w:val="00DD5BD1"/>
    <w:rsid w:val="00DD6DF7"/>
    <w:rsid w:val="00DD757B"/>
    <w:rsid w:val="00DD766D"/>
    <w:rsid w:val="00DD7937"/>
    <w:rsid w:val="00DD7D4E"/>
    <w:rsid w:val="00DE0C69"/>
    <w:rsid w:val="00DE1614"/>
    <w:rsid w:val="00DE1760"/>
    <w:rsid w:val="00DE1887"/>
    <w:rsid w:val="00DE20A5"/>
    <w:rsid w:val="00DE3C07"/>
    <w:rsid w:val="00DE3DA2"/>
    <w:rsid w:val="00DE4BA7"/>
    <w:rsid w:val="00DE50E7"/>
    <w:rsid w:val="00DE546A"/>
    <w:rsid w:val="00DE55D1"/>
    <w:rsid w:val="00DE5660"/>
    <w:rsid w:val="00DE5AD5"/>
    <w:rsid w:val="00DE74F6"/>
    <w:rsid w:val="00DE79F8"/>
    <w:rsid w:val="00DF04A5"/>
    <w:rsid w:val="00DF1395"/>
    <w:rsid w:val="00DF166E"/>
    <w:rsid w:val="00DF265E"/>
    <w:rsid w:val="00DF3D87"/>
    <w:rsid w:val="00DF64B9"/>
    <w:rsid w:val="00DF7755"/>
    <w:rsid w:val="00E002A4"/>
    <w:rsid w:val="00E01378"/>
    <w:rsid w:val="00E01398"/>
    <w:rsid w:val="00E01802"/>
    <w:rsid w:val="00E02F1F"/>
    <w:rsid w:val="00E031B2"/>
    <w:rsid w:val="00E0578F"/>
    <w:rsid w:val="00E06A6C"/>
    <w:rsid w:val="00E06C61"/>
    <w:rsid w:val="00E10341"/>
    <w:rsid w:val="00E10615"/>
    <w:rsid w:val="00E10884"/>
    <w:rsid w:val="00E10CDC"/>
    <w:rsid w:val="00E10FD2"/>
    <w:rsid w:val="00E11241"/>
    <w:rsid w:val="00E1140A"/>
    <w:rsid w:val="00E1158B"/>
    <w:rsid w:val="00E11D12"/>
    <w:rsid w:val="00E124B3"/>
    <w:rsid w:val="00E13AA8"/>
    <w:rsid w:val="00E148DE"/>
    <w:rsid w:val="00E17185"/>
    <w:rsid w:val="00E1791E"/>
    <w:rsid w:val="00E202FF"/>
    <w:rsid w:val="00E20DF9"/>
    <w:rsid w:val="00E2134C"/>
    <w:rsid w:val="00E22464"/>
    <w:rsid w:val="00E22CD9"/>
    <w:rsid w:val="00E234A2"/>
    <w:rsid w:val="00E234B1"/>
    <w:rsid w:val="00E240F8"/>
    <w:rsid w:val="00E24570"/>
    <w:rsid w:val="00E27AC5"/>
    <w:rsid w:val="00E30AF6"/>
    <w:rsid w:val="00E30BEE"/>
    <w:rsid w:val="00E32BF4"/>
    <w:rsid w:val="00E33097"/>
    <w:rsid w:val="00E334AA"/>
    <w:rsid w:val="00E3468A"/>
    <w:rsid w:val="00E34C7F"/>
    <w:rsid w:val="00E34D09"/>
    <w:rsid w:val="00E34E49"/>
    <w:rsid w:val="00E355BB"/>
    <w:rsid w:val="00E356E1"/>
    <w:rsid w:val="00E35F4C"/>
    <w:rsid w:val="00E36B84"/>
    <w:rsid w:val="00E37D31"/>
    <w:rsid w:val="00E40584"/>
    <w:rsid w:val="00E40C92"/>
    <w:rsid w:val="00E42750"/>
    <w:rsid w:val="00E4387E"/>
    <w:rsid w:val="00E43DE6"/>
    <w:rsid w:val="00E4476D"/>
    <w:rsid w:val="00E448CF"/>
    <w:rsid w:val="00E451F3"/>
    <w:rsid w:val="00E45592"/>
    <w:rsid w:val="00E47C15"/>
    <w:rsid w:val="00E5125D"/>
    <w:rsid w:val="00E513CC"/>
    <w:rsid w:val="00E516E2"/>
    <w:rsid w:val="00E51D7C"/>
    <w:rsid w:val="00E52B52"/>
    <w:rsid w:val="00E53178"/>
    <w:rsid w:val="00E5397D"/>
    <w:rsid w:val="00E53CAC"/>
    <w:rsid w:val="00E53DCD"/>
    <w:rsid w:val="00E54037"/>
    <w:rsid w:val="00E55E30"/>
    <w:rsid w:val="00E562EF"/>
    <w:rsid w:val="00E568CF"/>
    <w:rsid w:val="00E57CB0"/>
    <w:rsid w:val="00E6033C"/>
    <w:rsid w:val="00E605A8"/>
    <w:rsid w:val="00E60848"/>
    <w:rsid w:val="00E61710"/>
    <w:rsid w:val="00E6172E"/>
    <w:rsid w:val="00E61839"/>
    <w:rsid w:val="00E61EF0"/>
    <w:rsid w:val="00E62C2F"/>
    <w:rsid w:val="00E63735"/>
    <w:rsid w:val="00E63A4E"/>
    <w:rsid w:val="00E63BA8"/>
    <w:rsid w:val="00E63C21"/>
    <w:rsid w:val="00E644D9"/>
    <w:rsid w:val="00E65B27"/>
    <w:rsid w:val="00E66232"/>
    <w:rsid w:val="00E669D4"/>
    <w:rsid w:val="00E66AF6"/>
    <w:rsid w:val="00E66C0A"/>
    <w:rsid w:val="00E670A0"/>
    <w:rsid w:val="00E67D39"/>
    <w:rsid w:val="00E67D52"/>
    <w:rsid w:val="00E70FD8"/>
    <w:rsid w:val="00E711C3"/>
    <w:rsid w:val="00E7128E"/>
    <w:rsid w:val="00E72000"/>
    <w:rsid w:val="00E72252"/>
    <w:rsid w:val="00E7409D"/>
    <w:rsid w:val="00E749B8"/>
    <w:rsid w:val="00E75070"/>
    <w:rsid w:val="00E7508B"/>
    <w:rsid w:val="00E7546E"/>
    <w:rsid w:val="00E7615D"/>
    <w:rsid w:val="00E76690"/>
    <w:rsid w:val="00E76A12"/>
    <w:rsid w:val="00E770A9"/>
    <w:rsid w:val="00E7722B"/>
    <w:rsid w:val="00E80149"/>
    <w:rsid w:val="00E804E5"/>
    <w:rsid w:val="00E80B7C"/>
    <w:rsid w:val="00E81777"/>
    <w:rsid w:val="00E81BFF"/>
    <w:rsid w:val="00E847CD"/>
    <w:rsid w:val="00E848C0"/>
    <w:rsid w:val="00E86178"/>
    <w:rsid w:val="00E865AD"/>
    <w:rsid w:val="00E86B70"/>
    <w:rsid w:val="00E90E52"/>
    <w:rsid w:val="00E91E54"/>
    <w:rsid w:val="00E928F0"/>
    <w:rsid w:val="00E93C81"/>
    <w:rsid w:val="00E93EB7"/>
    <w:rsid w:val="00E9403F"/>
    <w:rsid w:val="00E9464C"/>
    <w:rsid w:val="00E94BBA"/>
    <w:rsid w:val="00E953A7"/>
    <w:rsid w:val="00E961A1"/>
    <w:rsid w:val="00E96C49"/>
    <w:rsid w:val="00E97C4E"/>
    <w:rsid w:val="00E97C77"/>
    <w:rsid w:val="00EA0987"/>
    <w:rsid w:val="00EA2651"/>
    <w:rsid w:val="00EA2B04"/>
    <w:rsid w:val="00EA2C4E"/>
    <w:rsid w:val="00EA5FEA"/>
    <w:rsid w:val="00EA6014"/>
    <w:rsid w:val="00EA6976"/>
    <w:rsid w:val="00EA73B6"/>
    <w:rsid w:val="00EA7DA4"/>
    <w:rsid w:val="00EB0BAB"/>
    <w:rsid w:val="00EB0D02"/>
    <w:rsid w:val="00EB1159"/>
    <w:rsid w:val="00EB1C31"/>
    <w:rsid w:val="00EB21E6"/>
    <w:rsid w:val="00EB404A"/>
    <w:rsid w:val="00EB46FF"/>
    <w:rsid w:val="00EB4F2A"/>
    <w:rsid w:val="00EB5D46"/>
    <w:rsid w:val="00EB6912"/>
    <w:rsid w:val="00EB6FBA"/>
    <w:rsid w:val="00EC0009"/>
    <w:rsid w:val="00EC0821"/>
    <w:rsid w:val="00EC0A7F"/>
    <w:rsid w:val="00EC0B1E"/>
    <w:rsid w:val="00EC0D20"/>
    <w:rsid w:val="00EC1251"/>
    <w:rsid w:val="00EC2C74"/>
    <w:rsid w:val="00EC2D4C"/>
    <w:rsid w:val="00EC6BBA"/>
    <w:rsid w:val="00EC7276"/>
    <w:rsid w:val="00EC73B4"/>
    <w:rsid w:val="00EC7629"/>
    <w:rsid w:val="00EC7701"/>
    <w:rsid w:val="00ED0D17"/>
    <w:rsid w:val="00ED0FBE"/>
    <w:rsid w:val="00ED1B1A"/>
    <w:rsid w:val="00ED1EBF"/>
    <w:rsid w:val="00ED279C"/>
    <w:rsid w:val="00ED29D8"/>
    <w:rsid w:val="00ED3372"/>
    <w:rsid w:val="00ED4610"/>
    <w:rsid w:val="00ED4877"/>
    <w:rsid w:val="00ED4F96"/>
    <w:rsid w:val="00ED5537"/>
    <w:rsid w:val="00ED67BE"/>
    <w:rsid w:val="00ED7CFB"/>
    <w:rsid w:val="00EE0244"/>
    <w:rsid w:val="00EE114F"/>
    <w:rsid w:val="00EE2484"/>
    <w:rsid w:val="00EE3123"/>
    <w:rsid w:val="00EE3C4C"/>
    <w:rsid w:val="00EE568C"/>
    <w:rsid w:val="00EE5702"/>
    <w:rsid w:val="00EE5A55"/>
    <w:rsid w:val="00EE5D27"/>
    <w:rsid w:val="00EE6252"/>
    <w:rsid w:val="00EE7535"/>
    <w:rsid w:val="00EE76D1"/>
    <w:rsid w:val="00EF0083"/>
    <w:rsid w:val="00EF026A"/>
    <w:rsid w:val="00EF150A"/>
    <w:rsid w:val="00EF2834"/>
    <w:rsid w:val="00EF2CBB"/>
    <w:rsid w:val="00EF2D8F"/>
    <w:rsid w:val="00EF2F41"/>
    <w:rsid w:val="00EF3DAC"/>
    <w:rsid w:val="00EF52CD"/>
    <w:rsid w:val="00EF5701"/>
    <w:rsid w:val="00EF5D73"/>
    <w:rsid w:val="00EF7F91"/>
    <w:rsid w:val="00F004F6"/>
    <w:rsid w:val="00F00614"/>
    <w:rsid w:val="00F00D94"/>
    <w:rsid w:val="00F02113"/>
    <w:rsid w:val="00F029DF"/>
    <w:rsid w:val="00F02A95"/>
    <w:rsid w:val="00F030EB"/>
    <w:rsid w:val="00F038EB"/>
    <w:rsid w:val="00F044B7"/>
    <w:rsid w:val="00F05BBD"/>
    <w:rsid w:val="00F07E0C"/>
    <w:rsid w:val="00F1004C"/>
    <w:rsid w:val="00F10C55"/>
    <w:rsid w:val="00F10F68"/>
    <w:rsid w:val="00F1117C"/>
    <w:rsid w:val="00F116BA"/>
    <w:rsid w:val="00F1295B"/>
    <w:rsid w:val="00F138AB"/>
    <w:rsid w:val="00F14352"/>
    <w:rsid w:val="00F14853"/>
    <w:rsid w:val="00F14ED4"/>
    <w:rsid w:val="00F15224"/>
    <w:rsid w:val="00F154BC"/>
    <w:rsid w:val="00F15D1A"/>
    <w:rsid w:val="00F16CFC"/>
    <w:rsid w:val="00F17C32"/>
    <w:rsid w:val="00F2034F"/>
    <w:rsid w:val="00F2080E"/>
    <w:rsid w:val="00F20BED"/>
    <w:rsid w:val="00F21053"/>
    <w:rsid w:val="00F2129B"/>
    <w:rsid w:val="00F222CE"/>
    <w:rsid w:val="00F23455"/>
    <w:rsid w:val="00F23A20"/>
    <w:rsid w:val="00F24A66"/>
    <w:rsid w:val="00F269FA"/>
    <w:rsid w:val="00F26C9D"/>
    <w:rsid w:val="00F27479"/>
    <w:rsid w:val="00F275E2"/>
    <w:rsid w:val="00F27CD5"/>
    <w:rsid w:val="00F27FBB"/>
    <w:rsid w:val="00F30243"/>
    <w:rsid w:val="00F30419"/>
    <w:rsid w:val="00F31AB4"/>
    <w:rsid w:val="00F327DF"/>
    <w:rsid w:val="00F34093"/>
    <w:rsid w:val="00F34EF1"/>
    <w:rsid w:val="00F353E2"/>
    <w:rsid w:val="00F35A78"/>
    <w:rsid w:val="00F36562"/>
    <w:rsid w:val="00F36792"/>
    <w:rsid w:val="00F36F38"/>
    <w:rsid w:val="00F37089"/>
    <w:rsid w:val="00F373A2"/>
    <w:rsid w:val="00F401EA"/>
    <w:rsid w:val="00F402D5"/>
    <w:rsid w:val="00F40326"/>
    <w:rsid w:val="00F4063A"/>
    <w:rsid w:val="00F40B7C"/>
    <w:rsid w:val="00F41C15"/>
    <w:rsid w:val="00F41DD7"/>
    <w:rsid w:val="00F42F18"/>
    <w:rsid w:val="00F4362F"/>
    <w:rsid w:val="00F4491C"/>
    <w:rsid w:val="00F44D00"/>
    <w:rsid w:val="00F453CD"/>
    <w:rsid w:val="00F46FC2"/>
    <w:rsid w:val="00F474A4"/>
    <w:rsid w:val="00F47B15"/>
    <w:rsid w:val="00F5026B"/>
    <w:rsid w:val="00F506DC"/>
    <w:rsid w:val="00F50BFD"/>
    <w:rsid w:val="00F5129A"/>
    <w:rsid w:val="00F51A8E"/>
    <w:rsid w:val="00F52285"/>
    <w:rsid w:val="00F5303E"/>
    <w:rsid w:val="00F53071"/>
    <w:rsid w:val="00F53BBA"/>
    <w:rsid w:val="00F54064"/>
    <w:rsid w:val="00F543C7"/>
    <w:rsid w:val="00F56EB9"/>
    <w:rsid w:val="00F56FE3"/>
    <w:rsid w:val="00F57388"/>
    <w:rsid w:val="00F57572"/>
    <w:rsid w:val="00F57831"/>
    <w:rsid w:val="00F57C00"/>
    <w:rsid w:val="00F57F04"/>
    <w:rsid w:val="00F60058"/>
    <w:rsid w:val="00F60526"/>
    <w:rsid w:val="00F60C77"/>
    <w:rsid w:val="00F60E76"/>
    <w:rsid w:val="00F620EF"/>
    <w:rsid w:val="00F6347A"/>
    <w:rsid w:val="00F6383F"/>
    <w:rsid w:val="00F647D4"/>
    <w:rsid w:val="00F64A5F"/>
    <w:rsid w:val="00F65483"/>
    <w:rsid w:val="00F659EF"/>
    <w:rsid w:val="00F65D0D"/>
    <w:rsid w:val="00F65E88"/>
    <w:rsid w:val="00F66F6F"/>
    <w:rsid w:val="00F6783D"/>
    <w:rsid w:val="00F67B52"/>
    <w:rsid w:val="00F70543"/>
    <w:rsid w:val="00F706B6"/>
    <w:rsid w:val="00F70A06"/>
    <w:rsid w:val="00F715E0"/>
    <w:rsid w:val="00F73017"/>
    <w:rsid w:val="00F73754"/>
    <w:rsid w:val="00F746E1"/>
    <w:rsid w:val="00F74942"/>
    <w:rsid w:val="00F74BC4"/>
    <w:rsid w:val="00F75AC9"/>
    <w:rsid w:val="00F762D9"/>
    <w:rsid w:val="00F7695A"/>
    <w:rsid w:val="00F76BD4"/>
    <w:rsid w:val="00F770B6"/>
    <w:rsid w:val="00F774C7"/>
    <w:rsid w:val="00F77576"/>
    <w:rsid w:val="00F77980"/>
    <w:rsid w:val="00F77AF4"/>
    <w:rsid w:val="00F77F6F"/>
    <w:rsid w:val="00F80746"/>
    <w:rsid w:val="00F8270A"/>
    <w:rsid w:val="00F82741"/>
    <w:rsid w:val="00F827B7"/>
    <w:rsid w:val="00F82A6C"/>
    <w:rsid w:val="00F83010"/>
    <w:rsid w:val="00F8323E"/>
    <w:rsid w:val="00F8346C"/>
    <w:rsid w:val="00F84204"/>
    <w:rsid w:val="00F84B90"/>
    <w:rsid w:val="00F852FD"/>
    <w:rsid w:val="00F855C8"/>
    <w:rsid w:val="00F86421"/>
    <w:rsid w:val="00F8656E"/>
    <w:rsid w:val="00F865F4"/>
    <w:rsid w:val="00F876A2"/>
    <w:rsid w:val="00F87824"/>
    <w:rsid w:val="00F905B5"/>
    <w:rsid w:val="00F909D9"/>
    <w:rsid w:val="00F91726"/>
    <w:rsid w:val="00F91846"/>
    <w:rsid w:val="00F91879"/>
    <w:rsid w:val="00F91A89"/>
    <w:rsid w:val="00F91BA4"/>
    <w:rsid w:val="00F92749"/>
    <w:rsid w:val="00F936B2"/>
    <w:rsid w:val="00F94185"/>
    <w:rsid w:val="00F94F68"/>
    <w:rsid w:val="00F95211"/>
    <w:rsid w:val="00F954B6"/>
    <w:rsid w:val="00F9748C"/>
    <w:rsid w:val="00F978CA"/>
    <w:rsid w:val="00FA085B"/>
    <w:rsid w:val="00FA18F0"/>
    <w:rsid w:val="00FA193A"/>
    <w:rsid w:val="00FA407E"/>
    <w:rsid w:val="00FA415F"/>
    <w:rsid w:val="00FA447F"/>
    <w:rsid w:val="00FA58F3"/>
    <w:rsid w:val="00FA592B"/>
    <w:rsid w:val="00FA5A29"/>
    <w:rsid w:val="00FA642C"/>
    <w:rsid w:val="00FA6814"/>
    <w:rsid w:val="00FA6BBC"/>
    <w:rsid w:val="00FA6CD7"/>
    <w:rsid w:val="00FB0296"/>
    <w:rsid w:val="00FB04C2"/>
    <w:rsid w:val="00FB0BA1"/>
    <w:rsid w:val="00FB0CF0"/>
    <w:rsid w:val="00FB0E03"/>
    <w:rsid w:val="00FB1164"/>
    <w:rsid w:val="00FB1293"/>
    <w:rsid w:val="00FB16FE"/>
    <w:rsid w:val="00FB19B0"/>
    <w:rsid w:val="00FB2B57"/>
    <w:rsid w:val="00FB2E99"/>
    <w:rsid w:val="00FB2EB5"/>
    <w:rsid w:val="00FB4113"/>
    <w:rsid w:val="00FB414F"/>
    <w:rsid w:val="00FB42D1"/>
    <w:rsid w:val="00FB43D6"/>
    <w:rsid w:val="00FB47C6"/>
    <w:rsid w:val="00FB4D9D"/>
    <w:rsid w:val="00FB52D0"/>
    <w:rsid w:val="00FB578F"/>
    <w:rsid w:val="00FB64B9"/>
    <w:rsid w:val="00FB6F1F"/>
    <w:rsid w:val="00FB7370"/>
    <w:rsid w:val="00FB775E"/>
    <w:rsid w:val="00FB7D24"/>
    <w:rsid w:val="00FC0003"/>
    <w:rsid w:val="00FC022A"/>
    <w:rsid w:val="00FC0495"/>
    <w:rsid w:val="00FC0D93"/>
    <w:rsid w:val="00FC1986"/>
    <w:rsid w:val="00FC1AD3"/>
    <w:rsid w:val="00FC1BFD"/>
    <w:rsid w:val="00FC1F4C"/>
    <w:rsid w:val="00FC2617"/>
    <w:rsid w:val="00FC4A48"/>
    <w:rsid w:val="00FC5485"/>
    <w:rsid w:val="00FC59F0"/>
    <w:rsid w:val="00FC5A97"/>
    <w:rsid w:val="00FC5FFB"/>
    <w:rsid w:val="00FC66E6"/>
    <w:rsid w:val="00FC6779"/>
    <w:rsid w:val="00FC6825"/>
    <w:rsid w:val="00FC707F"/>
    <w:rsid w:val="00FC70E9"/>
    <w:rsid w:val="00FC7766"/>
    <w:rsid w:val="00FC7A4A"/>
    <w:rsid w:val="00FD020D"/>
    <w:rsid w:val="00FD0288"/>
    <w:rsid w:val="00FD0E48"/>
    <w:rsid w:val="00FD1F87"/>
    <w:rsid w:val="00FD3EFE"/>
    <w:rsid w:val="00FD547B"/>
    <w:rsid w:val="00FD54A4"/>
    <w:rsid w:val="00FD615D"/>
    <w:rsid w:val="00FD7522"/>
    <w:rsid w:val="00FE0162"/>
    <w:rsid w:val="00FE0AD4"/>
    <w:rsid w:val="00FE12C7"/>
    <w:rsid w:val="00FE1E09"/>
    <w:rsid w:val="00FE2611"/>
    <w:rsid w:val="00FE3C54"/>
    <w:rsid w:val="00FE45AC"/>
    <w:rsid w:val="00FE589A"/>
    <w:rsid w:val="00FE5E85"/>
    <w:rsid w:val="00FE67BD"/>
    <w:rsid w:val="00FE71BD"/>
    <w:rsid w:val="00FE7D2D"/>
    <w:rsid w:val="00FF026C"/>
    <w:rsid w:val="00FF0809"/>
    <w:rsid w:val="00FF1390"/>
    <w:rsid w:val="00FF1425"/>
    <w:rsid w:val="00FF25F9"/>
    <w:rsid w:val="00FF3656"/>
    <w:rsid w:val="00FF5195"/>
    <w:rsid w:val="00FF567F"/>
    <w:rsid w:val="00FF5687"/>
    <w:rsid w:val="00FF63CB"/>
    <w:rsid w:val="00FF760E"/>
    <w:rsid w:val="00FF7957"/>
    <w:rsid w:val="00FF7B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30"/>
    <w:pPr>
      <w:suppressAutoHyphens/>
    </w:pPr>
    <w:rPr>
      <w:sz w:val="24"/>
      <w:szCs w:val="24"/>
      <w:lang w:eastAsia="ar-SA"/>
    </w:rPr>
  </w:style>
  <w:style w:type="paragraph" w:styleId="Ttulo1">
    <w:name w:val="heading 1"/>
    <w:basedOn w:val="Normal"/>
    <w:next w:val="Normal"/>
    <w:link w:val="Ttulo1Char"/>
    <w:qFormat/>
    <w:rsid w:val="00F275E2"/>
    <w:pPr>
      <w:keepNext/>
      <w:tabs>
        <w:tab w:val="num" w:pos="360"/>
      </w:tabs>
      <w:spacing w:line="240" w:lineRule="atLeast"/>
      <w:jc w:val="right"/>
      <w:outlineLvl w:val="0"/>
    </w:pPr>
    <w:rPr>
      <w:rFonts w:ascii="Verdana" w:hAnsi="Verdana"/>
      <w:b/>
      <w:i/>
      <w:iCs/>
      <w:u w:val="single"/>
    </w:rPr>
  </w:style>
  <w:style w:type="paragraph" w:styleId="Ttulo2">
    <w:name w:val="heading 2"/>
    <w:basedOn w:val="Normal"/>
    <w:next w:val="Normal"/>
    <w:link w:val="Ttulo2Char"/>
    <w:uiPriority w:val="9"/>
    <w:qFormat/>
    <w:rsid w:val="00F275E2"/>
    <w:pPr>
      <w:keepNext/>
      <w:tabs>
        <w:tab w:val="num" w:pos="360"/>
      </w:tabs>
      <w:jc w:val="both"/>
      <w:outlineLvl w:val="1"/>
    </w:pPr>
    <w:rPr>
      <w:b/>
      <w:szCs w:val="20"/>
    </w:rPr>
  </w:style>
  <w:style w:type="paragraph" w:styleId="Ttulo3">
    <w:name w:val="heading 3"/>
    <w:basedOn w:val="Normal"/>
    <w:next w:val="Normal"/>
    <w:link w:val="Ttulo3Char"/>
    <w:uiPriority w:val="9"/>
    <w:qFormat/>
    <w:rsid w:val="00B957EB"/>
    <w:pPr>
      <w:keepNext/>
      <w:suppressAutoHyphens w:val="0"/>
      <w:outlineLvl w:val="2"/>
    </w:pPr>
    <w:rPr>
      <w:b/>
      <w:bCs/>
      <w:u w:val="single"/>
      <w:lang w:eastAsia="pt-BR"/>
    </w:rPr>
  </w:style>
  <w:style w:type="paragraph" w:styleId="Ttulo4">
    <w:name w:val="heading 4"/>
    <w:basedOn w:val="Normal"/>
    <w:next w:val="Normal"/>
    <w:link w:val="Ttulo4Char"/>
    <w:qFormat/>
    <w:rsid w:val="00F275E2"/>
    <w:pPr>
      <w:keepNext/>
      <w:tabs>
        <w:tab w:val="num" w:pos="360"/>
      </w:tabs>
      <w:jc w:val="both"/>
      <w:outlineLvl w:val="3"/>
    </w:pPr>
    <w:rPr>
      <w:szCs w:val="20"/>
    </w:rPr>
  </w:style>
  <w:style w:type="paragraph" w:styleId="Ttulo5">
    <w:name w:val="heading 5"/>
    <w:basedOn w:val="Normal"/>
    <w:next w:val="Normal"/>
    <w:link w:val="Ttulo5Char"/>
    <w:qFormat/>
    <w:rsid w:val="00B957EB"/>
    <w:pPr>
      <w:keepNext/>
      <w:suppressAutoHyphens w:val="0"/>
      <w:jc w:val="center"/>
      <w:outlineLvl w:val="4"/>
    </w:pPr>
    <w:rPr>
      <w:rFonts w:ascii="Arial" w:hAnsi="Arial" w:cs="Arial"/>
      <w:b/>
      <w:bCs/>
      <w:szCs w:val="20"/>
      <w:lang w:eastAsia="pt-BR"/>
    </w:rPr>
  </w:style>
  <w:style w:type="paragraph" w:styleId="Ttulo6">
    <w:name w:val="heading 6"/>
    <w:basedOn w:val="Normal"/>
    <w:next w:val="Normal"/>
    <w:link w:val="Ttulo6Char"/>
    <w:qFormat/>
    <w:rsid w:val="00F275E2"/>
    <w:pPr>
      <w:keepNext/>
      <w:tabs>
        <w:tab w:val="num" w:pos="360"/>
      </w:tabs>
      <w:spacing w:line="240" w:lineRule="atLeast"/>
      <w:jc w:val="center"/>
      <w:outlineLvl w:val="5"/>
    </w:pPr>
    <w:rPr>
      <w:rFonts w:ascii="Verdana" w:hAnsi="Verdana"/>
      <w:b/>
      <w:sz w:val="22"/>
      <w:szCs w:val="20"/>
    </w:rPr>
  </w:style>
  <w:style w:type="paragraph" w:styleId="Ttulo7">
    <w:name w:val="heading 7"/>
    <w:basedOn w:val="Normal"/>
    <w:next w:val="Normal"/>
    <w:link w:val="Ttulo7Char"/>
    <w:qFormat/>
    <w:rsid w:val="00B957EB"/>
    <w:pPr>
      <w:suppressAutoHyphens w:val="0"/>
      <w:spacing w:before="240" w:after="60"/>
      <w:outlineLvl w:val="6"/>
    </w:pPr>
    <w:rPr>
      <w:lang w:eastAsia="pt-BR"/>
    </w:rPr>
  </w:style>
  <w:style w:type="paragraph" w:styleId="Ttulo8">
    <w:name w:val="heading 8"/>
    <w:basedOn w:val="Normal"/>
    <w:next w:val="Normal"/>
    <w:link w:val="Ttulo8Char"/>
    <w:qFormat/>
    <w:rsid w:val="00B957EB"/>
    <w:pPr>
      <w:keepNext/>
      <w:tabs>
        <w:tab w:val="left" w:pos="0"/>
      </w:tabs>
      <w:suppressAutoHyphens w:val="0"/>
      <w:jc w:val="center"/>
      <w:outlineLvl w:val="7"/>
    </w:pPr>
    <w:rPr>
      <w:rFonts w:ascii="Arial" w:hAnsi="Arial" w:cs="Arial"/>
      <w:color w:val="000000"/>
      <w:sz w:val="96"/>
      <w:szCs w:val="144"/>
      <w:lang w:eastAsia="pt-BR"/>
    </w:rPr>
  </w:style>
  <w:style w:type="paragraph" w:styleId="Ttulo9">
    <w:name w:val="heading 9"/>
    <w:basedOn w:val="Normal"/>
    <w:next w:val="Normal"/>
    <w:link w:val="Ttulo9Char"/>
    <w:qFormat/>
    <w:rsid w:val="00B957EB"/>
    <w:pPr>
      <w:keepNext/>
      <w:tabs>
        <w:tab w:val="left" w:pos="0"/>
        <w:tab w:val="left" w:pos="1493"/>
      </w:tabs>
      <w:suppressAutoHyphens w:val="0"/>
      <w:jc w:val="center"/>
      <w:outlineLvl w:val="8"/>
    </w:pPr>
    <w:rPr>
      <w:rFonts w:ascii="Century Gothic" w:hAnsi="Century Gothic" w:cs="Arial"/>
      <w:b/>
      <w:bCs/>
      <w:color w:val="000000"/>
      <w:sz w:val="96"/>
      <w:szCs w:val="14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EF7F91"/>
  </w:style>
  <w:style w:type="character" w:customStyle="1" w:styleId="WW-Absatz-Standardschriftart">
    <w:name w:val="WW-Absatz-Standardschriftart"/>
    <w:rsid w:val="00EF7F91"/>
  </w:style>
  <w:style w:type="character" w:customStyle="1" w:styleId="WW8Num2z0">
    <w:name w:val="WW8Num2z0"/>
    <w:rsid w:val="00EF7F91"/>
    <w:rPr>
      <w:rFonts w:ascii="Times New Roman" w:eastAsia="Times New Roman" w:hAnsi="Times New Roman" w:cs="Times New Roman"/>
    </w:rPr>
  </w:style>
  <w:style w:type="character" w:customStyle="1" w:styleId="WW8Num2z1">
    <w:name w:val="WW8Num2z1"/>
    <w:rsid w:val="00EF7F91"/>
    <w:rPr>
      <w:rFonts w:ascii="Courier New" w:hAnsi="Courier New"/>
    </w:rPr>
  </w:style>
  <w:style w:type="character" w:customStyle="1" w:styleId="WW8Num2z2">
    <w:name w:val="WW8Num2z2"/>
    <w:rsid w:val="00EF7F91"/>
    <w:rPr>
      <w:rFonts w:ascii="Wingdings" w:hAnsi="Wingdings"/>
    </w:rPr>
  </w:style>
  <w:style w:type="character" w:customStyle="1" w:styleId="WW8Num2z3">
    <w:name w:val="WW8Num2z3"/>
    <w:rsid w:val="00EF7F91"/>
    <w:rPr>
      <w:rFonts w:ascii="Symbol" w:hAnsi="Symbol"/>
    </w:rPr>
  </w:style>
  <w:style w:type="character" w:customStyle="1" w:styleId="WW8Num6z0">
    <w:name w:val="WW8Num6z0"/>
    <w:rsid w:val="00EF7F91"/>
    <w:rPr>
      <w:color w:val="000000"/>
    </w:rPr>
  </w:style>
  <w:style w:type="character" w:customStyle="1" w:styleId="Fontepargpadro1">
    <w:name w:val="Fonte parág. padrão1"/>
    <w:rsid w:val="00EF7F91"/>
  </w:style>
  <w:style w:type="character" w:styleId="Nmerodepgina">
    <w:name w:val="page number"/>
    <w:basedOn w:val="Fontepargpadro1"/>
    <w:rsid w:val="00EF7F91"/>
  </w:style>
  <w:style w:type="character" w:customStyle="1" w:styleId="Smbolosdenumerao">
    <w:name w:val="Símbolos de numeração"/>
    <w:rsid w:val="00EF7F91"/>
  </w:style>
  <w:style w:type="paragraph" w:customStyle="1" w:styleId="Captulo">
    <w:name w:val="Capítulo"/>
    <w:basedOn w:val="Normal"/>
    <w:next w:val="Corpodetexto"/>
    <w:rsid w:val="00EF7F91"/>
    <w:pPr>
      <w:keepNext/>
      <w:spacing w:before="240" w:after="120"/>
    </w:pPr>
    <w:rPr>
      <w:rFonts w:ascii="Arial" w:eastAsia="Lucida Sans Unicode" w:hAnsi="Arial" w:cs="Tahoma"/>
      <w:sz w:val="28"/>
      <w:szCs w:val="28"/>
    </w:rPr>
  </w:style>
  <w:style w:type="paragraph" w:styleId="Corpodetexto">
    <w:name w:val="Body Text"/>
    <w:basedOn w:val="Normal"/>
    <w:link w:val="CorpodetextoChar"/>
    <w:uiPriority w:val="1"/>
    <w:qFormat/>
    <w:rsid w:val="00EF7F91"/>
    <w:pPr>
      <w:jc w:val="both"/>
    </w:pPr>
    <w:rPr>
      <w:rFonts w:ascii="Courier New" w:hAnsi="Courier New" w:cs="Courier New"/>
      <w:sz w:val="28"/>
    </w:rPr>
  </w:style>
  <w:style w:type="paragraph" w:styleId="Lista">
    <w:name w:val="List"/>
    <w:basedOn w:val="Corpodetexto"/>
    <w:rsid w:val="00EF7F91"/>
    <w:rPr>
      <w:rFonts w:cs="Tahoma"/>
    </w:rPr>
  </w:style>
  <w:style w:type="paragraph" w:customStyle="1" w:styleId="Legenda1">
    <w:name w:val="Legenda1"/>
    <w:basedOn w:val="Normal"/>
    <w:rsid w:val="00EF7F91"/>
    <w:pPr>
      <w:suppressLineNumbers/>
      <w:spacing w:before="120" w:after="120"/>
    </w:pPr>
    <w:rPr>
      <w:rFonts w:cs="Tahoma"/>
      <w:i/>
      <w:iCs/>
    </w:rPr>
  </w:style>
  <w:style w:type="paragraph" w:customStyle="1" w:styleId="ndice">
    <w:name w:val="Índice"/>
    <w:basedOn w:val="Normal"/>
    <w:rsid w:val="00EF7F91"/>
    <w:pPr>
      <w:suppressLineNumbers/>
    </w:pPr>
    <w:rPr>
      <w:rFonts w:cs="Tahoma"/>
    </w:rPr>
  </w:style>
  <w:style w:type="paragraph" w:styleId="Cabealho">
    <w:name w:val="header"/>
    <w:aliases w:val="ho,header odd,maria"/>
    <w:basedOn w:val="Normal"/>
    <w:uiPriority w:val="99"/>
    <w:rsid w:val="00F353E2"/>
    <w:pPr>
      <w:tabs>
        <w:tab w:val="center" w:pos="4419"/>
        <w:tab w:val="right" w:pos="8838"/>
      </w:tabs>
      <w:jc w:val="center"/>
    </w:pPr>
    <w:rPr>
      <w:noProof/>
      <w:lang w:eastAsia="pt-BR"/>
    </w:rPr>
  </w:style>
  <w:style w:type="paragraph" w:styleId="Rodap">
    <w:name w:val="footer"/>
    <w:basedOn w:val="Normal"/>
    <w:rsid w:val="00EF7F91"/>
    <w:pPr>
      <w:tabs>
        <w:tab w:val="center" w:pos="4419"/>
        <w:tab w:val="right" w:pos="8838"/>
      </w:tabs>
    </w:pPr>
  </w:style>
  <w:style w:type="paragraph" w:styleId="Recuodecorpodetexto">
    <w:name w:val="Body Text Indent"/>
    <w:basedOn w:val="Normal"/>
    <w:link w:val="RecuodecorpodetextoChar"/>
    <w:rsid w:val="00EF7F91"/>
    <w:pPr>
      <w:spacing w:after="120"/>
      <w:ind w:left="283"/>
    </w:pPr>
  </w:style>
  <w:style w:type="paragraph" w:customStyle="1" w:styleId="Corpodetexto31">
    <w:name w:val="Corpo de texto 31"/>
    <w:basedOn w:val="Recuodecorpodetexto"/>
    <w:rsid w:val="00EF7F91"/>
    <w:pPr>
      <w:autoSpaceDE w:val="0"/>
    </w:pPr>
    <w:rPr>
      <w:sz w:val="20"/>
      <w:szCs w:val="20"/>
    </w:rPr>
  </w:style>
  <w:style w:type="character" w:styleId="Hyperlink">
    <w:name w:val="Hyperlink"/>
    <w:basedOn w:val="Fontepargpadro"/>
    <w:uiPriority w:val="99"/>
    <w:rsid w:val="00D90574"/>
    <w:rPr>
      <w:color w:val="0000FF"/>
      <w:u w:val="single"/>
    </w:rPr>
  </w:style>
  <w:style w:type="paragraph" w:styleId="Textodebalo">
    <w:name w:val="Balloon Text"/>
    <w:basedOn w:val="Normal"/>
    <w:link w:val="TextodebaloChar"/>
    <w:uiPriority w:val="99"/>
    <w:semiHidden/>
    <w:rsid w:val="00440A7C"/>
    <w:rPr>
      <w:rFonts w:ascii="Tahoma" w:hAnsi="Tahoma" w:cs="Tahoma"/>
      <w:sz w:val="16"/>
      <w:szCs w:val="16"/>
    </w:rPr>
  </w:style>
  <w:style w:type="paragraph" w:styleId="Recuodecorpodetexto2">
    <w:name w:val="Body Text Indent 2"/>
    <w:basedOn w:val="Normal"/>
    <w:link w:val="Recuodecorpodetexto2Char"/>
    <w:rsid w:val="00B957EB"/>
    <w:pPr>
      <w:spacing w:after="120" w:line="480" w:lineRule="auto"/>
      <w:ind w:left="283"/>
    </w:pPr>
  </w:style>
  <w:style w:type="paragraph" w:styleId="Cabealhodamensagem">
    <w:name w:val="Message Header"/>
    <w:basedOn w:val="Corpodetexto"/>
    <w:link w:val="CabealhodamensagemChar"/>
    <w:semiHidden/>
    <w:rsid w:val="00B957EB"/>
    <w:pPr>
      <w:keepLines/>
      <w:tabs>
        <w:tab w:val="left" w:pos="27814"/>
      </w:tabs>
      <w:suppressAutoHyphens w:val="0"/>
      <w:spacing w:after="120" w:line="240" w:lineRule="atLeast"/>
      <w:ind w:left="1080" w:hanging="1080"/>
      <w:jc w:val="left"/>
    </w:pPr>
    <w:rPr>
      <w:rFonts w:ascii="Garamond" w:hAnsi="Garamond" w:cs="Times New Roman"/>
      <w:caps/>
      <w:sz w:val="18"/>
      <w:szCs w:val="20"/>
      <w:lang w:eastAsia="pt-BR"/>
    </w:rPr>
  </w:style>
  <w:style w:type="character" w:customStyle="1" w:styleId="quente1">
    <w:name w:val="quente1"/>
    <w:basedOn w:val="Fontepargpadro"/>
    <w:rsid w:val="00B957EB"/>
    <w:rPr>
      <w:rFonts w:ascii="Arial" w:hAnsi="Arial" w:cs="Arial" w:hint="default"/>
      <w:strike w:val="0"/>
      <w:dstrike w:val="0"/>
      <w:color w:val="000000"/>
      <w:sz w:val="24"/>
      <w:szCs w:val="24"/>
      <w:u w:val="none"/>
      <w:effect w:val="none"/>
    </w:rPr>
  </w:style>
  <w:style w:type="paragraph" w:styleId="Corpodetexto2">
    <w:name w:val="Body Text 2"/>
    <w:basedOn w:val="Normal"/>
    <w:link w:val="Corpodetexto2Char"/>
    <w:semiHidden/>
    <w:rsid w:val="00B957EB"/>
    <w:pPr>
      <w:suppressAutoHyphens w:val="0"/>
      <w:spacing w:after="120" w:line="480" w:lineRule="auto"/>
    </w:pPr>
    <w:rPr>
      <w:rFonts w:ascii="Century Gothic" w:hAnsi="Century Gothic"/>
      <w:szCs w:val="20"/>
      <w:lang w:eastAsia="pt-BR"/>
    </w:rPr>
  </w:style>
  <w:style w:type="character" w:styleId="Forte">
    <w:name w:val="Strong"/>
    <w:basedOn w:val="Fontepargpadro"/>
    <w:qFormat/>
    <w:rsid w:val="00B957EB"/>
    <w:rPr>
      <w:b/>
      <w:bCs/>
    </w:rPr>
  </w:style>
  <w:style w:type="paragraph" w:customStyle="1" w:styleId="texto1">
    <w:name w:val="texto1"/>
    <w:basedOn w:val="Normal"/>
    <w:rsid w:val="00B957EB"/>
    <w:pPr>
      <w:suppressAutoHyphens w:val="0"/>
      <w:spacing w:before="100" w:beforeAutospacing="1" w:after="100" w:afterAutospacing="1"/>
    </w:pPr>
    <w:rPr>
      <w:lang w:eastAsia="pt-BR"/>
    </w:rPr>
  </w:style>
  <w:style w:type="paragraph" w:styleId="NormalWeb">
    <w:name w:val="Normal (Web)"/>
    <w:basedOn w:val="Normal"/>
    <w:uiPriority w:val="99"/>
    <w:rsid w:val="00B957EB"/>
    <w:pPr>
      <w:suppressAutoHyphens w:val="0"/>
      <w:spacing w:before="100" w:beforeAutospacing="1" w:after="100" w:afterAutospacing="1"/>
    </w:pPr>
    <w:rPr>
      <w:lang w:eastAsia="pt-BR"/>
    </w:rPr>
  </w:style>
  <w:style w:type="character" w:styleId="nfase">
    <w:name w:val="Emphasis"/>
    <w:basedOn w:val="Fontepargpadro"/>
    <w:qFormat/>
    <w:rsid w:val="00B957EB"/>
    <w:rPr>
      <w:i/>
      <w:iCs/>
    </w:rPr>
  </w:style>
  <w:style w:type="paragraph" w:customStyle="1" w:styleId="Textopadro">
    <w:name w:val="Texto padrão"/>
    <w:basedOn w:val="Normal"/>
    <w:rsid w:val="00B957EB"/>
    <w:pPr>
      <w:suppressAutoHyphens w:val="0"/>
      <w:autoSpaceDE w:val="0"/>
      <w:autoSpaceDN w:val="0"/>
      <w:adjustRightInd w:val="0"/>
    </w:pPr>
    <w:rPr>
      <w:lang w:val="en-US" w:eastAsia="pt-BR"/>
    </w:rPr>
  </w:style>
  <w:style w:type="paragraph" w:styleId="Ttulo">
    <w:name w:val="Title"/>
    <w:basedOn w:val="Normal"/>
    <w:link w:val="TtuloChar"/>
    <w:qFormat/>
    <w:rsid w:val="00B957EB"/>
    <w:pPr>
      <w:suppressAutoHyphens w:val="0"/>
      <w:jc w:val="center"/>
    </w:pPr>
    <w:rPr>
      <w:rFonts w:ascii="Arial" w:hAnsi="Arial" w:cs="Arial"/>
      <w:sz w:val="28"/>
      <w:szCs w:val="28"/>
      <w:lang w:eastAsia="pt-BR"/>
    </w:rPr>
  </w:style>
  <w:style w:type="paragraph" w:styleId="Corpodetexto3">
    <w:name w:val="Body Text 3"/>
    <w:basedOn w:val="Normal"/>
    <w:link w:val="Corpodetexto3Char"/>
    <w:semiHidden/>
    <w:rsid w:val="00B957EB"/>
    <w:pPr>
      <w:suppressAutoHyphens w:val="0"/>
      <w:jc w:val="both"/>
    </w:pPr>
    <w:rPr>
      <w:rFonts w:ascii="Arial" w:hAnsi="Arial" w:cs="Arial"/>
      <w:bCs/>
      <w:color w:val="000000"/>
      <w:lang w:eastAsia="pt-BR"/>
    </w:rPr>
  </w:style>
  <w:style w:type="paragraph" w:styleId="TextosemFormatao">
    <w:name w:val="Plain Text"/>
    <w:basedOn w:val="Normal"/>
    <w:link w:val="TextosemFormataoChar"/>
    <w:rsid w:val="00B957EB"/>
    <w:pPr>
      <w:suppressAutoHyphens w:val="0"/>
    </w:pPr>
    <w:rPr>
      <w:rFonts w:ascii="Courier New" w:hAnsi="Courier New" w:cs="Courier New"/>
      <w:sz w:val="20"/>
      <w:szCs w:val="20"/>
      <w:lang w:eastAsia="pt-BR"/>
    </w:rPr>
  </w:style>
  <w:style w:type="paragraph" w:styleId="Subttulo">
    <w:name w:val="Subtitle"/>
    <w:basedOn w:val="Normal"/>
    <w:link w:val="SubttuloChar"/>
    <w:qFormat/>
    <w:rsid w:val="00B957EB"/>
    <w:pPr>
      <w:suppressAutoHyphens w:val="0"/>
      <w:jc w:val="both"/>
    </w:pPr>
    <w:rPr>
      <w:rFonts w:ascii="Tahoma" w:hAnsi="Tahoma" w:cs="Tahoma"/>
      <w:b/>
      <w:bCs/>
      <w:sz w:val="22"/>
      <w:lang w:eastAsia="pt-BR"/>
    </w:rPr>
  </w:style>
  <w:style w:type="paragraph" w:customStyle="1" w:styleId="296">
    <w:name w:val="296"/>
    <w:basedOn w:val="Normal"/>
    <w:rsid w:val="00B957EB"/>
    <w:pPr>
      <w:suppressAutoHyphens w:val="0"/>
      <w:overflowPunct w:val="0"/>
      <w:autoSpaceDE w:val="0"/>
      <w:autoSpaceDN w:val="0"/>
      <w:adjustRightInd w:val="0"/>
      <w:textAlignment w:val="baseline"/>
    </w:pPr>
    <w:rPr>
      <w:rFonts w:ascii="Arial" w:hAnsi="Arial" w:cs="Arial"/>
      <w:sz w:val="20"/>
      <w:szCs w:val="20"/>
      <w:lang w:val="en-US" w:eastAsia="pt-BR"/>
    </w:rPr>
  </w:style>
  <w:style w:type="paragraph" w:customStyle="1" w:styleId="302">
    <w:name w:val="302"/>
    <w:basedOn w:val="Normal"/>
    <w:rsid w:val="00B957EB"/>
    <w:pPr>
      <w:suppressAutoHyphens w:val="0"/>
      <w:overflowPunct w:val="0"/>
      <w:autoSpaceDE w:val="0"/>
      <w:autoSpaceDN w:val="0"/>
      <w:adjustRightInd w:val="0"/>
      <w:textAlignment w:val="baseline"/>
    </w:pPr>
    <w:rPr>
      <w:sz w:val="20"/>
      <w:szCs w:val="20"/>
      <w:lang w:val="en-US" w:eastAsia="pt-BR"/>
    </w:rPr>
  </w:style>
  <w:style w:type="character" w:customStyle="1" w:styleId="ftx2">
    <w:name w:val="ftx2"/>
    <w:basedOn w:val="Fontepargpadro"/>
    <w:rsid w:val="00B957EB"/>
  </w:style>
  <w:style w:type="paragraph" w:styleId="Recuodecorpodetexto3">
    <w:name w:val="Body Text Indent 3"/>
    <w:basedOn w:val="Normal"/>
    <w:link w:val="Recuodecorpodetexto3Char"/>
    <w:semiHidden/>
    <w:rsid w:val="00B957EB"/>
    <w:pPr>
      <w:suppressAutoHyphens w:val="0"/>
      <w:ind w:left="284" w:hanging="284"/>
      <w:jc w:val="both"/>
    </w:pPr>
    <w:rPr>
      <w:rFonts w:ascii="Century Gothic" w:hAnsi="Century Gothic"/>
      <w:sz w:val="23"/>
      <w:lang w:eastAsia="pt-BR"/>
    </w:rPr>
  </w:style>
  <w:style w:type="paragraph" w:customStyle="1" w:styleId="Corpodotexto">
    <w:name w:val="Corpo do texto"/>
    <w:basedOn w:val="Normal"/>
    <w:rsid w:val="00EC7276"/>
    <w:pPr>
      <w:widowControl w:val="0"/>
      <w:jc w:val="both"/>
    </w:pPr>
    <w:rPr>
      <w:szCs w:val="20"/>
      <w:lang w:eastAsia="pt-BR"/>
    </w:rPr>
  </w:style>
  <w:style w:type="table" w:styleId="Tabelacomgrade">
    <w:name w:val="Table Grid"/>
    <w:basedOn w:val="Tabelanormal"/>
    <w:rsid w:val="003054B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aliases w:val="Texto,List I Paragraph"/>
    <w:basedOn w:val="Normal"/>
    <w:link w:val="PargrafodaListaChar"/>
    <w:uiPriority w:val="1"/>
    <w:qFormat/>
    <w:rsid w:val="00960DAA"/>
    <w:pPr>
      <w:ind w:left="720"/>
      <w:contextualSpacing/>
    </w:pPr>
  </w:style>
  <w:style w:type="character" w:customStyle="1" w:styleId="CabealhoChar">
    <w:name w:val="Cabeçalho Char"/>
    <w:aliases w:val="ho Char1,header odd Char1,ho Char,header odd Char,maria Char"/>
    <w:basedOn w:val="Fontepargpadro"/>
    <w:uiPriority w:val="99"/>
    <w:rsid w:val="00BA7BC3"/>
  </w:style>
  <w:style w:type="character" w:customStyle="1" w:styleId="RodapChar">
    <w:name w:val="Rodapé Char"/>
    <w:basedOn w:val="Fontepargpadro"/>
    <w:rsid w:val="00BA7BC3"/>
  </w:style>
  <w:style w:type="character" w:styleId="HiperlinkVisitado">
    <w:name w:val="FollowedHyperlink"/>
    <w:basedOn w:val="Fontepargpadro"/>
    <w:uiPriority w:val="99"/>
    <w:semiHidden/>
    <w:unhideWhenUsed/>
    <w:rsid w:val="00CE2361"/>
    <w:rPr>
      <w:color w:val="800080"/>
      <w:u w:val="single"/>
    </w:rPr>
  </w:style>
  <w:style w:type="paragraph" w:customStyle="1" w:styleId="xl65">
    <w:name w:val="xl65"/>
    <w:basedOn w:val="Normal"/>
    <w:rsid w:val="00CE2361"/>
    <w:pPr>
      <w:suppressAutoHyphens w:val="0"/>
      <w:spacing w:before="100" w:beforeAutospacing="1" w:after="100" w:afterAutospacing="1"/>
    </w:pPr>
    <w:rPr>
      <w:sz w:val="14"/>
      <w:szCs w:val="14"/>
      <w:lang w:eastAsia="pt-BR"/>
    </w:rPr>
  </w:style>
  <w:style w:type="paragraph" w:customStyle="1" w:styleId="xl66">
    <w:name w:val="xl66"/>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67">
    <w:name w:val="xl67"/>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68">
    <w:name w:val="xl68"/>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69">
    <w:name w:val="xl69"/>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70">
    <w:name w:val="xl70"/>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71">
    <w:name w:val="xl71"/>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72">
    <w:name w:val="xl72"/>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73">
    <w:name w:val="xl73"/>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74">
    <w:name w:val="xl74"/>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75">
    <w:name w:val="xl75"/>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76">
    <w:name w:val="xl76"/>
    <w:basedOn w:val="Normal"/>
    <w:rsid w:val="00CE236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77">
    <w:name w:val="xl77"/>
    <w:basedOn w:val="Normal"/>
    <w:rsid w:val="00CE236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78">
    <w:name w:val="xl78"/>
    <w:basedOn w:val="Normal"/>
    <w:rsid w:val="00CE236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79">
    <w:name w:val="xl79"/>
    <w:basedOn w:val="Normal"/>
    <w:rsid w:val="00CE236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80">
    <w:name w:val="xl80"/>
    <w:basedOn w:val="Normal"/>
    <w:rsid w:val="00CE236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81">
    <w:name w:val="xl81"/>
    <w:basedOn w:val="Normal"/>
    <w:rsid w:val="00CE236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82">
    <w:name w:val="xl82"/>
    <w:basedOn w:val="Normal"/>
    <w:rsid w:val="00CE236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83">
    <w:name w:val="xl83"/>
    <w:basedOn w:val="Normal"/>
    <w:rsid w:val="00CE236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14"/>
      <w:szCs w:val="14"/>
      <w:lang w:eastAsia="pt-BR"/>
    </w:rPr>
  </w:style>
  <w:style w:type="paragraph" w:customStyle="1" w:styleId="xl84">
    <w:name w:val="xl84"/>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85">
    <w:name w:val="xl85"/>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86">
    <w:name w:val="xl86"/>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87">
    <w:name w:val="xl87"/>
    <w:basedOn w:val="Normal"/>
    <w:rsid w:val="00CE2361"/>
    <w:pPr>
      <w:suppressAutoHyphens w:val="0"/>
      <w:spacing w:before="100" w:beforeAutospacing="1" w:after="100" w:afterAutospacing="1"/>
      <w:jc w:val="center"/>
      <w:textAlignment w:val="center"/>
    </w:pPr>
    <w:rPr>
      <w:sz w:val="14"/>
      <w:szCs w:val="14"/>
      <w:lang w:eastAsia="pt-BR"/>
    </w:rPr>
  </w:style>
  <w:style w:type="paragraph" w:customStyle="1" w:styleId="xl88">
    <w:name w:val="xl88"/>
    <w:basedOn w:val="Normal"/>
    <w:rsid w:val="00CE2361"/>
    <w:pPr>
      <w:suppressAutoHyphens w:val="0"/>
      <w:spacing w:before="100" w:beforeAutospacing="1" w:after="100" w:afterAutospacing="1"/>
      <w:jc w:val="center"/>
      <w:textAlignment w:val="center"/>
    </w:pPr>
    <w:rPr>
      <w:sz w:val="14"/>
      <w:szCs w:val="14"/>
      <w:lang w:eastAsia="pt-BR"/>
    </w:rPr>
  </w:style>
  <w:style w:type="paragraph" w:customStyle="1" w:styleId="xl89">
    <w:name w:val="xl89"/>
    <w:basedOn w:val="Normal"/>
    <w:rsid w:val="00CE2361"/>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eastAsia="pt-BR"/>
    </w:rPr>
  </w:style>
  <w:style w:type="paragraph" w:customStyle="1" w:styleId="xl90">
    <w:name w:val="xl90"/>
    <w:basedOn w:val="Normal"/>
    <w:rsid w:val="00CE2361"/>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textAlignment w:val="center"/>
    </w:pPr>
    <w:rPr>
      <w:rFonts w:ascii="Arial" w:hAnsi="Arial" w:cs="Arial"/>
      <w:b/>
      <w:bCs/>
      <w:sz w:val="14"/>
      <w:szCs w:val="14"/>
      <w:lang w:eastAsia="pt-BR"/>
    </w:rPr>
  </w:style>
  <w:style w:type="paragraph" w:customStyle="1" w:styleId="xl91">
    <w:name w:val="xl91"/>
    <w:basedOn w:val="Normal"/>
    <w:rsid w:val="00CE2361"/>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eastAsia="pt-BR"/>
    </w:rPr>
  </w:style>
  <w:style w:type="paragraph" w:customStyle="1" w:styleId="xl92">
    <w:name w:val="xl92"/>
    <w:basedOn w:val="Normal"/>
    <w:rsid w:val="00CE2361"/>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eastAsia="pt-BR"/>
    </w:rPr>
  </w:style>
  <w:style w:type="paragraph" w:customStyle="1" w:styleId="xl93">
    <w:name w:val="xl93"/>
    <w:basedOn w:val="Normal"/>
    <w:rsid w:val="00CE2361"/>
    <w:pPr>
      <w:suppressAutoHyphens w:val="0"/>
      <w:spacing w:before="100" w:beforeAutospacing="1" w:after="100" w:afterAutospacing="1"/>
      <w:jc w:val="center"/>
    </w:pPr>
    <w:rPr>
      <w:rFonts w:ascii="Arial" w:hAnsi="Arial" w:cs="Arial"/>
      <w:b/>
      <w:bCs/>
      <w:sz w:val="14"/>
      <w:szCs w:val="14"/>
      <w:lang w:eastAsia="pt-BR"/>
    </w:rPr>
  </w:style>
  <w:style w:type="paragraph" w:customStyle="1" w:styleId="xl94">
    <w:name w:val="xl94"/>
    <w:basedOn w:val="Normal"/>
    <w:rsid w:val="00CE2361"/>
    <w:pPr>
      <w:suppressAutoHyphens w:val="0"/>
      <w:spacing w:before="100" w:beforeAutospacing="1" w:after="100" w:afterAutospacing="1"/>
    </w:pPr>
    <w:rPr>
      <w:rFonts w:ascii="Arial" w:hAnsi="Arial" w:cs="Arial"/>
      <w:b/>
      <w:bCs/>
      <w:sz w:val="14"/>
      <w:szCs w:val="14"/>
      <w:lang w:eastAsia="pt-BR"/>
    </w:rPr>
  </w:style>
  <w:style w:type="paragraph" w:customStyle="1" w:styleId="xl95">
    <w:name w:val="xl95"/>
    <w:basedOn w:val="Normal"/>
    <w:rsid w:val="00CE2361"/>
    <w:pPr>
      <w:suppressAutoHyphens w:val="0"/>
      <w:spacing w:before="100" w:beforeAutospacing="1" w:after="100" w:afterAutospacing="1"/>
      <w:jc w:val="center"/>
      <w:textAlignment w:val="center"/>
    </w:pPr>
    <w:rPr>
      <w:rFonts w:ascii="Arial" w:hAnsi="Arial" w:cs="Arial"/>
      <w:b/>
      <w:bCs/>
      <w:sz w:val="14"/>
      <w:szCs w:val="14"/>
      <w:lang w:eastAsia="pt-BR"/>
    </w:rPr>
  </w:style>
  <w:style w:type="paragraph" w:customStyle="1" w:styleId="xl96">
    <w:name w:val="xl96"/>
    <w:basedOn w:val="Normal"/>
    <w:rsid w:val="00CE2361"/>
    <w:pPr>
      <w:suppressAutoHyphens w:val="0"/>
      <w:spacing w:before="100" w:beforeAutospacing="1" w:after="100" w:afterAutospacing="1"/>
      <w:jc w:val="center"/>
      <w:textAlignment w:val="center"/>
    </w:pPr>
    <w:rPr>
      <w:rFonts w:ascii="Arial" w:hAnsi="Arial" w:cs="Arial"/>
      <w:b/>
      <w:bCs/>
      <w:sz w:val="14"/>
      <w:szCs w:val="14"/>
      <w:lang w:eastAsia="pt-BR"/>
    </w:rPr>
  </w:style>
  <w:style w:type="paragraph" w:customStyle="1" w:styleId="xl97">
    <w:name w:val="xl97"/>
    <w:basedOn w:val="Normal"/>
    <w:rsid w:val="00CE236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98">
    <w:name w:val="xl98"/>
    <w:basedOn w:val="Normal"/>
    <w:rsid w:val="00CE236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99">
    <w:name w:val="xl99"/>
    <w:basedOn w:val="Normal"/>
    <w:rsid w:val="00CE236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100">
    <w:name w:val="xl100"/>
    <w:basedOn w:val="Normal"/>
    <w:rsid w:val="00CE236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14"/>
      <w:szCs w:val="14"/>
      <w:lang w:eastAsia="pt-BR"/>
    </w:rPr>
  </w:style>
  <w:style w:type="paragraph" w:customStyle="1" w:styleId="xl101">
    <w:name w:val="xl101"/>
    <w:basedOn w:val="Normal"/>
    <w:rsid w:val="00CE236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14"/>
      <w:szCs w:val="14"/>
      <w:lang w:eastAsia="pt-BR"/>
    </w:rPr>
  </w:style>
  <w:style w:type="paragraph" w:customStyle="1" w:styleId="xl102">
    <w:name w:val="xl102"/>
    <w:basedOn w:val="Normal"/>
    <w:rsid w:val="00CE2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4"/>
      <w:szCs w:val="14"/>
      <w:lang w:eastAsia="pt-BR"/>
    </w:rPr>
  </w:style>
  <w:style w:type="paragraph" w:customStyle="1" w:styleId="xl103">
    <w:name w:val="xl103"/>
    <w:basedOn w:val="Normal"/>
    <w:rsid w:val="00CE2361"/>
    <w:pPr>
      <w:suppressAutoHyphens w:val="0"/>
      <w:spacing w:before="100" w:beforeAutospacing="1" w:after="100" w:afterAutospacing="1"/>
      <w:textAlignment w:val="center"/>
    </w:pPr>
    <w:rPr>
      <w:sz w:val="14"/>
      <w:szCs w:val="14"/>
      <w:lang w:eastAsia="pt-BR"/>
    </w:rPr>
  </w:style>
  <w:style w:type="paragraph" w:customStyle="1" w:styleId="xl104">
    <w:name w:val="xl104"/>
    <w:basedOn w:val="Normal"/>
    <w:rsid w:val="00CE236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4"/>
      <w:szCs w:val="14"/>
      <w:lang w:eastAsia="pt-BR"/>
    </w:rPr>
  </w:style>
  <w:style w:type="paragraph" w:customStyle="1" w:styleId="xl105">
    <w:name w:val="xl105"/>
    <w:basedOn w:val="Normal"/>
    <w:rsid w:val="00CE236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106">
    <w:name w:val="xl106"/>
    <w:basedOn w:val="Normal"/>
    <w:rsid w:val="00CE236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14"/>
      <w:szCs w:val="14"/>
      <w:lang w:eastAsia="pt-BR"/>
    </w:rPr>
  </w:style>
  <w:style w:type="paragraph" w:customStyle="1" w:styleId="xl107">
    <w:name w:val="xl107"/>
    <w:basedOn w:val="Normal"/>
    <w:rsid w:val="00CE236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14"/>
      <w:szCs w:val="14"/>
      <w:lang w:eastAsia="pt-BR"/>
    </w:rPr>
  </w:style>
  <w:style w:type="paragraph" w:customStyle="1" w:styleId="xl108">
    <w:name w:val="xl108"/>
    <w:basedOn w:val="Normal"/>
    <w:rsid w:val="00CE2361"/>
    <w:pPr>
      <w:pBdr>
        <w:top w:val="single" w:sz="8" w:space="0" w:color="auto"/>
        <w:left w:val="single" w:sz="8" w:space="0" w:color="auto"/>
      </w:pBdr>
      <w:suppressAutoHyphens w:val="0"/>
      <w:spacing w:before="100" w:beforeAutospacing="1" w:after="100" w:afterAutospacing="1"/>
    </w:pPr>
    <w:rPr>
      <w:sz w:val="14"/>
      <w:szCs w:val="14"/>
      <w:lang w:eastAsia="pt-BR"/>
    </w:rPr>
  </w:style>
  <w:style w:type="paragraph" w:customStyle="1" w:styleId="xl109">
    <w:name w:val="xl109"/>
    <w:basedOn w:val="Normal"/>
    <w:rsid w:val="00CE2361"/>
    <w:pPr>
      <w:pBdr>
        <w:top w:val="single" w:sz="8" w:space="0" w:color="auto"/>
      </w:pBdr>
      <w:suppressAutoHyphens w:val="0"/>
      <w:spacing w:before="100" w:beforeAutospacing="1" w:after="100" w:afterAutospacing="1"/>
    </w:pPr>
    <w:rPr>
      <w:sz w:val="14"/>
      <w:szCs w:val="14"/>
      <w:lang w:eastAsia="pt-BR"/>
    </w:rPr>
  </w:style>
  <w:style w:type="paragraph" w:customStyle="1" w:styleId="xl110">
    <w:name w:val="xl110"/>
    <w:basedOn w:val="Normal"/>
    <w:rsid w:val="00CE2361"/>
    <w:pPr>
      <w:pBdr>
        <w:top w:val="single" w:sz="8" w:space="0" w:color="auto"/>
      </w:pBdr>
      <w:suppressAutoHyphens w:val="0"/>
      <w:spacing w:before="100" w:beforeAutospacing="1" w:after="100" w:afterAutospacing="1"/>
      <w:jc w:val="center"/>
      <w:textAlignment w:val="center"/>
    </w:pPr>
    <w:rPr>
      <w:sz w:val="14"/>
      <w:szCs w:val="14"/>
      <w:lang w:eastAsia="pt-BR"/>
    </w:rPr>
  </w:style>
  <w:style w:type="paragraph" w:customStyle="1" w:styleId="xl111">
    <w:name w:val="xl111"/>
    <w:basedOn w:val="Normal"/>
    <w:rsid w:val="00CE2361"/>
    <w:pPr>
      <w:pBdr>
        <w:top w:val="single" w:sz="8" w:space="0" w:color="auto"/>
      </w:pBdr>
      <w:suppressAutoHyphens w:val="0"/>
      <w:spacing w:before="100" w:beforeAutospacing="1" w:after="100" w:afterAutospacing="1"/>
      <w:jc w:val="center"/>
      <w:textAlignment w:val="center"/>
    </w:pPr>
    <w:rPr>
      <w:sz w:val="14"/>
      <w:szCs w:val="14"/>
      <w:lang w:eastAsia="pt-BR"/>
    </w:rPr>
  </w:style>
  <w:style w:type="paragraph" w:customStyle="1" w:styleId="xl112">
    <w:name w:val="xl112"/>
    <w:basedOn w:val="Normal"/>
    <w:rsid w:val="00CE2361"/>
    <w:pPr>
      <w:pBdr>
        <w:top w:val="single" w:sz="8" w:space="0" w:color="auto"/>
        <w:right w:val="single" w:sz="8" w:space="0" w:color="auto"/>
      </w:pBdr>
      <w:suppressAutoHyphens w:val="0"/>
      <w:spacing w:before="100" w:beforeAutospacing="1" w:after="100" w:afterAutospacing="1"/>
      <w:jc w:val="center"/>
      <w:textAlignment w:val="center"/>
    </w:pPr>
    <w:rPr>
      <w:sz w:val="14"/>
      <w:szCs w:val="14"/>
      <w:lang w:eastAsia="pt-BR"/>
    </w:rPr>
  </w:style>
  <w:style w:type="paragraph" w:customStyle="1" w:styleId="xl113">
    <w:name w:val="xl113"/>
    <w:basedOn w:val="Normal"/>
    <w:rsid w:val="00CE2361"/>
    <w:pPr>
      <w:pBdr>
        <w:left w:val="single" w:sz="8" w:space="0" w:color="auto"/>
      </w:pBdr>
      <w:suppressAutoHyphens w:val="0"/>
      <w:spacing w:before="100" w:beforeAutospacing="1" w:after="100" w:afterAutospacing="1"/>
    </w:pPr>
    <w:rPr>
      <w:sz w:val="14"/>
      <w:szCs w:val="14"/>
      <w:lang w:eastAsia="pt-BR"/>
    </w:rPr>
  </w:style>
  <w:style w:type="paragraph" w:customStyle="1" w:styleId="xl114">
    <w:name w:val="xl114"/>
    <w:basedOn w:val="Normal"/>
    <w:rsid w:val="00CE2361"/>
    <w:pPr>
      <w:pBdr>
        <w:right w:val="single" w:sz="8" w:space="0" w:color="auto"/>
      </w:pBdr>
      <w:suppressAutoHyphens w:val="0"/>
      <w:spacing w:before="100" w:beforeAutospacing="1" w:after="100" w:afterAutospacing="1"/>
      <w:jc w:val="center"/>
      <w:textAlignment w:val="center"/>
    </w:pPr>
    <w:rPr>
      <w:sz w:val="14"/>
      <w:szCs w:val="14"/>
      <w:lang w:eastAsia="pt-BR"/>
    </w:rPr>
  </w:style>
  <w:style w:type="paragraph" w:customStyle="1" w:styleId="xl115">
    <w:name w:val="xl115"/>
    <w:basedOn w:val="Normal"/>
    <w:rsid w:val="00CE2361"/>
    <w:pPr>
      <w:suppressAutoHyphens w:val="0"/>
      <w:spacing w:before="100" w:beforeAutospacing="1" w:after="100" w:afterAutospacing="1"/>
    </w:pPr>
    <w:rPr>
      <w:rFonts w:ascii="10" w:hAnsi="10"/>
      <w:b/>
      <w:bCs/>
      <w:sz w:val="16"/>
      <w:szCs w:val="16"/>
      <w:lang w:eastAsia="pt-BR"/>
    </w:rPr>
  </w:style>
  <w:style w:type="paragraph" w:customStyle="1" w:styleId="xl116">
    <w:name w:val="xl116"/>
    <w:basedOn w:val="Normal"/>
    <w:rsid w:val="00CE2361"/>
    <w:pPr>
      <w:suppressAutoHyphens w:val="0"/>
      <w:spacing w:before="100" w:beforeAutospacing="1" w:after="100" w:afterAutospacing="1"/>
      <w:jc w:val="center"/>
      <w:textAlignment w:val="center"/>
    </w:pPr>
    <w:rPr>
      <w:rFonts w:ascii="10" w:hAnsi="10"/>
      <w:b/>
      <w:bCs/>
      <w:sz w:val="16"/>
      <w:szCs w:val="16"/>
      <w:lang w:eastAsia="pt-BR"/>
    </w:rPr>
  </w:style>
  <w:style w:type="paragraph" w:customStyle="1" w:styleId="xl117">
    <w:name w:val="xl117"/>
    <w:basedOn w:val="Normal"/>
    <w:rsid w:val="00CE2361"/>
    <w:pPr>
      <w:suppressAutoHyphens w:val="0"/>
      <w:spacing w:before="100" w:beforeAutospacing="1" w:after="100" w:afterAutospacing="1"/>
      <w:jc w:val="center"/>
      <w:textAlignment w:val="center"/>
    </w:pPr>
    <w:rPr>
      <w:rFonts w:ascii="10" w:hAnsi="10"/>
      <w:b/>
      <w:bCs/>
      <w:sz w:val="16"/>
      <w:szCs w:val="16"/>
      <w:lang w:eastAsia="pt-BR"/>
    </w:rPr>
  </w:style>
  <w:style w:type="paragraph" w:customStyle="1" w:styleId="xl118">
    <w:name w:val="xl118"/>
    <w:basedOn w:val="Normal"/>
    <w:rsid w:val="00CE2361"/>
    <w:pPr>
      <w:pBdr>
        <w:right w:val="single" w:sz="8" w:space="0" w:color="auto"/>
      </w:pBdr>
      <w:suppressAutoHyphens w:val="0"/>
      <w:spacing w:before="100" w:beforeAutospacing="1" w:after="100" w:afterAutospacing="1"/>
      <w:jc w:val="center"/>
      <w:textAlignment w:val="center"/>
    </w:pPr>
    <w:rPr>
      <w:rFonts w:ascii="10" w:hAnsi="10"/>
      <w:b/>
      <w:bCs/>
      <w:sz w:val="16"/>
      <w:szCs w:val="16"/>
      <w:lang w:eastAsia="pt-BR"/>
    </w:rPr>
  </w:style>
  <w:style w:type="paragraph" w:customStyle="1" w:styleId="Default">
    <w:name w:val="Default"/>
    <w:qFormat/>
    <w:rsid w:val="002D6968"/>
    <w:pPr>
      <w:autoSpaceDE w:val="0"/>
      <w:autoSpaceDN w:val="0"/>
      <w:adjustRightInd w:val="0"/>
    </w:pPr>
    <w:rPr>
      <w:rFonts w:ascii="Arial" w:hAnsi="Arial" w:cs="Arial"/>
      <w:color w:val="000000"/>
      <w:sz w:val="24"/>
      <w:szCs w:val="24"/>
    </w:rPr>
  </w:style>
  <w:style w:type="character" w:styleId="Nmerodelinha">
    <w:name w:val="line number"/>
    <w:basedOn w:val="Fontepargpadro"/>
    <w:uiPriority w:val="99"/>
    <w:semiHidden/>
    <w:unhideWhenUsed/>
    <w:rsid w:val="000E7A1F"/>
  </w:style>
  <w:style w:type="paragraph" w:customStyle="1" w:styleId="PargrafodaLista1">
    <w:name w:val="Parágrafo da Lista1"/>
    <w:basedOn w:val="Normal"/>
    <w:rsid w:val="00D0228D"/>
    <w:pPr>
      <w:spacing w:after="200" w:line="276" w:lineRule="auto"/>
    </w:pPr>
    <w:rPr>
      <w:rFonts w:ascii="Calibri" w:eastAsia="SimSun" w:hAnsi="Calibri" w:cs="font46"/>
      <w:kern w:val="1"/>
      <w:sz w:val="22"/>
      <w:szCs w:val="22"/>
    </w:rPr>
  </w:style>
  <w:style w:type="character" w:customStyle="1" w:styleId="Ttulo2Char">
    <w:name w:val="Título 2 Char"/>
    <w:basedOn w:val="Fontepargpadro"/>
    <w:link w:val="Ttulo2"/>
    <w:uiPriority w:val="9"/>
    <w:rsid w:val="00C61D67"/>
    <w:rPr>
      <w:b/>
      <w:sz w:val="24"/>
      <w:lang w:eastAsia="ar-SA"/>
    </w:rPr>
  </w:style>
  <w:style w:type="character" w:customStyle="1" w:styleId="Ttulo1Char">
    <w:name w:val="Título 1 Char"/>
    <w:basedOn w:val="Fontepargpadro"/>
    <w:link w:val="Ttulo1"/>
    <w:rsid w:val="00547204"/>
    <w:rPr>
      <w:rFonts w:ascii="Verdana" w:hAnsi="Verdana"/>
      <w:b/>
      <w:i/>
      <w:iCs/>
      <w:sz w:val="24"/>
      <w:szCs w:val="24"/>
      <w:u w:val="single"/>
      <w:lang w:eastAsia="ar-SA"/>
    </w:rPr>
  </w:style>
  <w:style w:type="character" w:customStyle="1" w:styleId="Ttulo3Char">
    <w:name w:val="Título 3 Char"/>
    <w:basedOn w:val="Fontepargpadro"/>
    <w:link w:val="Ttulo3"/>
    <w:uiPriority w:val="9"/>
    <w:rsid w:val="00547204"/>
    <w:rPr>
      <w:b/>
      <w:bCs/>
      <w:sz w:val="24"/>
      <w:szCs w:val="24"/>
      <w:u w:val="single"/>
    </w:rPr>
  </w:style>
  <w:style w:type="character" w:customStyle="1" w:styleId="Ttulo4Char">
    <w:name w:val="Título 4 Char"/>
    <w:basedOn w:val="Fontepargpadro"/>
    <w:link w:val="Ttulo4"/>
    <w:rsid w:val="00547204"/>
    <w:rPr>
      <w:sz w:val="24"/>
      <w:lang w:eastAsia="ar-SA"/>
    </w:rPr>
  </w:style>
  <w:style w:type="character" w:customStyle="1" w:styleId="Ttulo5Char">
    <w:name w:val="Título 5 Char"/>
    <w:basedOn w:val="Fontepargpadro"/>
    <w:link w:val="Ttulo5"/>
    <w:rsid w:val="00547204"/>
    <w:rPr>
      <w:rFonts w:ascii="Arial" w:hAnsi="Arial" w:cs="Arial"/>
      <w:b/>
      <w:bCs/>
      <w:sz w:val="24"/>
    </w:rPr>
  </w:style>
  <w:style w:type="character" w:customStyle="1" w:styleId="Ttulo6Char">
    <w:name w:val="Título 6 Char"/>
    <w:basedOn w:val="Fontepargpadro"/>
    <w:link w:val="Ttulo6"/>
    <w:rsid w:val="00547204"/>
    <w:rPr>
      <w:rFonts w:ascii="Verdana" w:hAnsi="Verdana"/>
      <w:b/>
      <w:sz w:val="22"/>
      <w:lang w:eastAsia="ar-SA"/>
    </w:rPr>
  </w:style>
  <w:style w:type="character" w:customStyle="1" w:styleId="Ttulo7Char">
    <w:name w:val="Título 7 Char"/>
    <w:basedOn w:val="Fontepargpadro"/>
    <w:link w:val="Ttulo7"/>
    <w:rsid w:val="00547204"/>
    <w:rPr>
      <w:sz w:val="24"/>
      <w:szCs w:val="24"/>
    </w:rPr>
  </w:style>
  <w:style w:type="character" w:customStyle="1" w:styleId="Ttulo8Char">
    <w:name w:val="Título 8 Char"/>
    <w:basedOn w:val="Fontepargpadro"/>
    <w:link w:val="Ttulo8"/>
    <w:rsid w:val="00547204"/>
    <w:rPr>
      <w:rFonts w:ascii="Arial" w:hAnsi="Arial" w:cs="Arial"/>
      <w:color w:val="000000"/>
      <w:sz w:val="96"/>
      <w:szCs w:val="144"/>
    </w:rPr>
  </w:style>
  <w:style w:type="character" w:customStyle="1" w:styleId="Ttulo9Char">
    <w:name w:val="Título 9 Char"/>
    <w:basedOn w:val="Fontepargpadro"/>
    <w:link w:val="Ttulo9"/>
    <w:rsid w:val="00547204"/>
    <w:rPr>
      <w:rFonts w:ascii="Century Gothic" w:hAnsi="Century Gothic" w:cs="Arial"/>
      <w:b/>
      <w:bCs/>
      <w:color w:val="000000"/>
      <w:sz w:val="96"/>
      <w:szCs w:val="144"/>
    </w:rPr>
  </w:style>
  <w:style w:type="character" w:customStyle="1" w:styleId="CorpodetextoChar">
    <w:name w:val="Corpo de texto Char"/>
    <w:basedOn w:val="Fontepargpadro"/>
    <w:link w:val="Corpodetexto"/>
    <w:rsid w:val="00547204"/>
    <w:rPr>
      <w:rFonts w:ascii="Courier New" w:hAnsi="Courier New" w:cs="Courier New"/>
      <w:sz w:val="28"/>
      <w:szCs w:val="24"/>
      <w:lang w:eastAsia="ar-SA"/>
    </w:rPr>
  </w:style>
  <w:style w:type="character" w:customStyle="1" w:styleId="RecuodecorpodetextoChar">
    <w:name w:val="Recuo de corpo de texto Char"/>
    <w:basedOn w:val="Fontepargpadro"/>
    <w:link w:val="Recuodecorpodetexto"/>
    <w:rsid w:val="00547204"/>
    <w:rPr>
      <w:sz w:val="24"/>
      <w:szCs w:val="24"/>
      <w:lang w:eastAsia="ar-SA"/>
    </w:rPr>
  </w:style>
  <w:style w:type="character" w:customStyle="1" w:styleId="TextodebaloChar">
    <w:name w:val="Texto de balão Char"/>
    <w:basedOn w:val="Fontepargpadro"/>
    <w:link w:val="Textodebalo"/>
    <w:uiPriority w:val="99"/>
    <w:semiHidden/>
    <w:rsid w:val="00547204"/>
    <w:rPr>
      <w:rFonts w:ascii="Tahoma" w:hAnsi="Tahoma" w:cs="Tahoma"/>
      <w:sz w:val="16"/>
      <w:szCs w:val="16"/>
      <w:lang w:eastAsia="ar-SA"/>
    </w:rPr>
  </w:style>
  <w:style w:type="character" w:customStyle="1" w:styleId="Recuodecorpodetexto2Char">
    <w:name w:val="Recuo de corpo de texto 2 Char"/>
    <w:basedOn w:val="Fontepargpadro"/>
    <w:link w:val="Recuodecorpodetexto2"/>
    <w:rsid w:val="00547204"/>
    <w:rPr>
      <w:sz w:val="24"/>
      <w:szCs w:val="24"/>
      <w:lang w:eastAsia="ar-SA"/>
    </w:rPr>
  </w:style>
  <w:style w:type="character" w:customStyle="1" w:styleId="CabealhodamensagemChar">
    <w:name w:val="Cabeçalho da mensagem Char"/>
    <w:basedOn w:val="Fontepargpadro"/>
    <w:link w:val="Cabealhodamensagem"/>
    <w:semiHidden/>
    <w:rsid w:val="00547204"/>
    <w:rPr>
      <w:rFonts w:ascii="Garamond" w:hAnsi="Garamond"/>
      <w:caps/>
      <w:sz w:val="18"/>
    </w:rPr>
  </w:style>
  <w:style w:type="character" w:customStyle="1" w:styleId="Corpodetexto2Char">
    <w:name w:val="Corpo de texto 2 Char"/>
    <w:basedOn w:val="Fontepargpadro"/>
    <w:link w:val="Corpodetexto2"/>
    <w:semiHidden/>
    <w:rsid w:val="00547204"/>
    <w:rPr>
      <w:rFonts w:ascii="Century Gothic" w:hAnsi="Century Gothic"/>
      <w:sz w:val="24"/>
    </w:rPr>
  </w:style>
  <w:style w:type="character" w:customStyle="1" w:styleId="TtuloChar">
    <w:name w:val="Título Char"/>
    <w:basedOn w:val="Fontepargpadro"/>
    <w:link w:val="Ttulo"/>
    <w:rsid w:val="00547204"/>
    <w:rPr>
      <w:rFonts w:ascii="Arial" w:hAnsi="Arial" w:cs="Arial"/>
      <w:sz w:val="28"/>
      <w:szCs w:val="28"/>
    </w:rPr>
  </w:style>
  <w:style w:type="character" w:customStyle="1" w:styleId="Corpodetexto3Char">
    <w:name w:val="Corpo de texto 3 Char"/>
    <w:basedOn w:val="Fontepargpadro"/>
    <w:link w:val="Corpodetexto3"/>
    <w:semiHidden/>
    <w:rsid w:val="00547204"/>
    <w:rPr>
      <w:rFonts w:ascii="Arial" w:hAnsi="Arial" w:cs="Arial"/>
      <w:bCs/>
      <w:color w:val="000000"/>
      <w:sz w:val="24"/>
      <w:szCs w:val="24"/>
    </w:rPr>
  </w:style>
  <w:style w:type="character" w:customStyle="1" w:styleId="TextosemFormataoChar">
    <w:name w:val="Texto sem Formatação Char"/>
    <w:basedOn w:val="Fontepargpadro"/>
    <w:link w:val="TextosemFormatao"/>
    <w:rsid w:val="00547204"/>
    <w:rPr>
      <w:rFonts w:ascii="Courier New" w:hAnsi="Courier New" w:cs="Courier New"/>
    </w:rPr>
  </w:style>
  <w:style w:type="character" w:customStyle="1" w:styleId="SubttuloChar">
    <w:name w:val="Subtítulo Char"/>
    <w:basedOn w:val="Fontepargpadro"/>
    <w:link w:val="Subttulo"/>
    <w:rsid w:val="00547204"/>
    <w:rPr>
      <w:rFonts w:ascii="Tahoma" w:hAnsi="Tahoma" w:cs="Tahoma"/>
      <w:b/>
      <w:bCs/>
      <w:sz w:val="22"/>
      <w:szCs w:val="24"/>
    </w:rPr>
  </w:style>
  <w:style w:type="character" w:customStyle="1" w:styleId="Recuodecorpodetexto3Char">
    <w:name w:val="Recuo de corpo de texto 3 Char"/>
    <w:basedOn w:val="Fontepargpadro"/>
    <w:link w:val="Recuodecorpodetexto3"/>
    <w:semiHidden/>
    <w:rsid w:val="00547204"/>
    <w:rPr>
      <w:rFonts w:ascii="Century Gothic" w:hAnsi="Century Gothic"/>
      <w:sz w:val="23"/>
      <w:szCs w:val="24"/>
    </w:rPr>
  </w:style>
  <w:style w:type="paragraph" w:customStyle="1" w:styleId="Normal1">
    <w:name w:val="Normal1"/>
    <w:basedOn w:val="Normal"/>
    <w:rsid w:val="00547204"/>
    <w:pPr>
      <w:suppressAutoHyphens w:val="0"/>
    </w:pPr>
    <w:rPr>
      <w:lang w:eastAsia="pt-BR"/>
    </w:rPr>
  </w:style>
  <w:style w:type="paragraph" w:customStyle="1" w:styleId="yiv1395370433msonormal">
    <w:name w:val="yiv1395370433msonormal"/>
    <w:basedOn w:val="Normal"/>
    <w:rsid w:val="00547204"/>
    <w:pPr>
      <w:suppressAutoHyphens w:val="0"/>
      <w:spacing w:before="100" w:beforeAutospacing="1" w:after="100" w:afterAutospacing="1"/>
    </w:pPr>
    <w:rPr>
      <w:lang w:eastAsia="pt-BR"/>
    </w:rPr>
  </w:style>
  <w:style w:type="character" w:customStyle="1" w:styleId="titdept">
    <w:name w:val="tit_dept"/>
    <w:basedOn w:val="Fontepargpadro"/>
    <w:rsid w:val="00547204"/>
  </w:style>
  <w:style w:type="paragraph" w:customStyle="1" w:styleId="font5">
    <w:name w:val="font5"/>
    <w:basedOn w:val="Normal"/>
    <w:rsid w:val="009932FF"/>
    <w:pPr>
      <w:suppressAutoHyphens w:val="0"/>
      <w:spacing w:before="100" w:beforeAutospacing="1" w:after="100" w:afterAutospacing="1"/>
    </w:pPr>
    <w:rPr>
      <w:rFonts w:ascii="Arial" w:hAnsi="Arial" w:cs="Arial"/>
      <w:color w:val="000000"/>
      <w:sz w:val="18"/>
      <w:szCs w:val="18"/>
      <w:lang w:eastAsia="pt-BR"/>
    </w:rPr>
  </w:style>
  <w:style w:type="paragraph" w:customStyle="1" w:styleId="font6">
    <w:name w:val="font6"/>
    <w:basedOn w:val="Normal"/>
    <w:rsid w:val="009932FF"/>
    <w:pPr>
      <w:suppressAutoHyphens w:val="0"/>
      <w:spacing w:before="100" w:beforeAutospacing="1" w:after="100" w:afterAutospacing="1"/>
    </w:pPr>
    <w:rPr>
      <w:rFonts w:ascii="Arial" w:hAnsi="Arial" w:cs="Arial"/>
      <w:color w:val="000000"/>
      <w:sz w:val="18"/>
      <w:szCs w:val="18"/>
      <w:lang w:eastAsia="pt-BR"/>
    </w:rPr>
  </w:style>
  <w:style w:type="paragraph" w:customStyle="1" w:styleId="xl63">
    <w:name w:val="xl63"/>
    <w:basedOn w:val="Normal"/>
    <w:rsid w:val="000F4B5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000000"/>
      <w:sz w:val="18"/>
      <w:szCs w:val="18"/>
      <w:lang w:eastAsia="pt-BR"/>
    </w:rPr>
  </w:style>
  <w:style w:type="paragraph" w:customStyle="1" w:styleId="xl64">
    <w:name w:val="xl64"/>
    <w:basedOn w:val="Normal"/>
    <w:rsid w:val="000F4B5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8"/>
      <w:szCs w:val="18"/>
      <w:lang w:eastAsia="pt-BR"/>
    </w:rPr>
  </w:style>
  <w:style w:type="paragraph" w:styleId="SemEspaamento">
    <w:name w:val="No Spacing"/>
    <w:uiPriority w:val="1"/>
    <w:qFormat/>
    <w:rsid w:val="001B2D20"/>
    <w:pPr>
      <w:suppressAutoHyphens/>
    </w:pPr>
    <w:rPr>
      <w:lang w:eastAsia="ar-SA"/>
    </w:rPr>
  </w:style>
  <w:style w:type="paragraph" w:styleId="Commarcadores2">
    <w:name w:val="List Bullet 2"/>
    <w:basedOn w:val="Normal"/>
    <w:autoRedefine/>
    <w:rsid w:val="00891D0E"/>
    <w:pPr>
      <w:tabs>
        <w:tab w:val="left" w:pos="6521"/>
      </w:tabs>
      <w:suppressAutoHyphens w:val="0"/>
      <w:jc w:val="both"/>
    </w:pPr>
    <w:rPr>
      <w:rFonts w:ascii="Century Gothic" w:hAnsi="Century Gothic"/>
      <w:sz w:val="20"/>
      <w:szCs w:val="20"/>
      <w:lang w:eastAsia="pt-BR"/>
    </w:rPr>
  </w:style>
  <w:style w:type="paragraph" w:customStyle="1" w:styleId="P7">
    <w:name w:val="P7"/>
    <w:qFormat/>
    <w:rsid w:val="00B9470F"/>
    <w:pPr>
      <w:keepNext/>
      <w:keepLines/>
      <w:spacing w:after="240" w:line="240" w:lineRule="exact"/>
    </w:pPr>
    <w:rPr>
      <w:rFonts w:ascii="Courier" w:hAnsi="Courier"/>
      <w:sz w:val="24"/>
      <w:lang w:val="pt-PT"/>
    </w:rPr>
  </w:style>
  <w:style w:type="paragraph" w:customStyle="1" w:styleId="Normal2">
    <w:name w:val="Normal 2"/>
    <w:basedOn w:val="Normal"/>
    <w:link w:val="Normal2Char"/>
    <w:qFormat/>
    <w:rsid w:val="00050F66"/>
    <w:pPr>
      <w:suppressAutoHyphens w:val="0"/>
      <w:spacing w:before="200" w:line="280" w:lineRule="exact"/>
      <w:jc w:val="both"/>
    </w:pPr>
    <w:rPr>
      <w:rFonts w:ascii="Arial" w:hAnsi="Arial"/>
    </w:rPr>
  </w:style>
  <w:style w:type="character" w:customStyle="1" w:styleId="Normal2Char">
    <w:name w:val="Normal 2 Char"/>
    <w:link w:val="Normal2"/>
    <w:rsid w:val="00050F66"/>
    <w:rPr>
      <w:rFonts w:ascii="Arial" w:hAnsi="Arial"/>
      <w:sz w:val="24"/>
      <w:szCs w:val="24"/>
    </w:rPr>
  </w:style>
  <w:style w:type="paragraph" w:styleId="Legenda">
    <w:name w:val="caption"/>
    <w:basedOn w:val="Normal"/>
    <w:next w:val="Normal"/>
    <w:unhideWhenUsed/>
    <w:qFormat/>
    <w:rsid w:val="00050F66"/>
    <w:pPr>
      <w:keepNext/>
      <w:jc w:val="both"/>
    </w:pPr>
    <w:rPr>
      <w:rFonts w:eastAsia="Calibri"/>
      <w:bCs/>
      <w:sz w:val="20"/>
      <w:szCs w:val="20"/>
      <w:lang w:eastAsia="zh-CN"/>
    </w:rPr>
  </w:style>
  <w:style w:type="paragraph" w:styleId="Commarcadores3">
    <w:name w:val="List Bullet 3"/>
    <w:basedOn w:val="Normal"/>
    <w:uiPriority w:val="99"/>
    <w:unhideWhenUsed/>
    <w:rsid w:val="004A23FA"/>
    <w:pPr>
      <w:numPr>
        <w:numId w:val="11"/>
      </w:numPr>
      <w:contextualSpacing/>
    </w:pPr>
  </w:style>
  <w:style w:type="paragraph" w:customStyle="1" w:styleId="xl119">
    <w:name w:val="xl119"/>
    <w:basedOn w:val="Normal"/>
    <w:rsid w:val="00347045"/>
    <w:pPr>
      <w:pBdr>
        <w:right w:val="single" w:sz="8" w:space="0" w:color="auto"/>
      </w:pBdr>
      <w:suppressAutoHyphens w:val="0"/>
      <w:spacing w:before="100" w:beforeAutospacing="1" w:after="100" w:afterAutospacing="1"/>
      <w:jc w:val="center"/>
      <w:textAlignment w:val="center"/>
    </w:pPr>
    <w:rPr>
      <w:b/>
      <w:bCs/>
      <w:lang w:eastAsia="pt-BR"/>
    </w:rPr>
  </w:style>
  <w:style w:type="paragraph" w:customStyle="1" w:styleId="xl120">
    <w:name w:val="xl120"/>
    <w:basedOn w:val="Normal"/>
    <w:rsid w:val="00347045"/>
    <w:pPr>
      <w:pBdr>
        <w:left w:val="single" w:sz="8" w:space="0" w:color="auto"/>
      </w:pBdr>
      <w:suppressAutoHyphens w:val="0"/>
      <w:spacing w:before="100" w:beforeAutospacing="1" w:after="100" w:afterAutospacing="1"/>
      <w:textAlignment w:val="center"/>
    </w:pPr>
    <w:rPr>
      <w:b/>
      <w:bCs/>
      <w:lang w:eastAsia="pt-BR"/>
    </w:rPr>
  </w:style>
  <w:style w:type="paragraph" w:customStyle="1" w:styleId="xl121">
    <w:name w:val="xl121"/>
    <w:basedOn w:val="Normal"/>
    <w:rsid w:val="00347045"/>
    <w:pPr>
      <w:pBdr>
        <w:right w:val="single" w:sz="8" w:space="0" w:color="auto"/>
      </w:pBdr>
      <w:suppressAutoHyphens w:val="0"/>
      <w:spacing w:before="100" w:beforeAutospacing="1" w:after="100" w:afterAutospacing="1"/>
      <w:jc w:val="center"/>
      <w:textAlignment w:val="center"/>
    </w:pPr>
    <w:rPr>
      <w:b/>
      <w:bCs/>
      <w:lang w:eastAsia="pt-BR"/>
    </w:rPr>
  </w:style>
  <w:style w:type="paragraph" w:customStyle="1" w:styleId="xl122">
    <w:name w:val="xl122"/>
    <w:basedOn w:val="Normal"/>
    <w:rsid w:val="00347045"/>
    <w:pPr>
      <w:pBdr>
        <w:right w:val="single" w:sz="8" w:space="0" w:color="auto"/>
      </w:pBdr>
      <w:suppressAutoHyphens w:val="0"/>
      <w:spacing w:before="100" w:beforeAutospacing="1" w:after="100" w:afterAutospacing="1"/>
      <w:jc w:val="center"/>
      <w:textAlignment w:val="center"/>
    </w:pPr>
    <w:rPr>
      <w:b/>
      <w:bCs/>
      <w:lang w:eastAsia="pt-BR"/>
    </w:rPr>
  </w:style>
  <w:style w:type="paragraph" w:customStyle="1" w:styleId="xl123">
    <w:name w:val="xl123"/>
    <w:basedOn w:val="Normal"/>
    <w:rsid w:val="00347045"/>
    <w:pPr>
      <w:pBdr>
        <w:left w:val="single" w:sz="8" w:space="0" w:color="auto"/>
      </w:pBdr>
      <w:suppressAutoHyphens w:val="0"/>
      <w:spacing w:before="100" w:beforeAutospacing="1" w:after="100" w:afterAutospacing="1"/>
      <w:textAlignment w:val="center"/>
    </w:pPr>
    <w:rPr>
      <w:lang w:eastAsia="pt-BR"/>
    </w:rPr>
  </w:style>
  <w:style w:type="paragraph" w:customStyle="1" w:styleId="xl124">
    <w:name w:val="xl124"/>
    <w:basedOn w:val="Normal"/>
    <w:rsid w:val="00347045"/>
    <w:pPr>
      <w:pBdr>
        <w:right w:val="single" w:sz="8" w:space="0" w:color="auto"/>
      </w:pBdr>
      <w:suppressAutoHyphens w:val="0"/>
      <w:spacing w:before="100" w:beforeAutospacing="1" w:after="100" w:afterAutospacing="1"/>
      <w:jc w:val="center"/>
      <w:textAlignment w:val="center"/>
    </w:pPr>
    <w:rPr>
      <w:lang w:eastAsia="pt-BR"/>
    </w:rPr>
  </w:style>
  <w:style w:type="paragraph" w:customStyle="1" w:styleId="xl125">
    <w:name w:val="xl125"/>
    <w:basedOn w:val="Normal"/>
    <w:rsid w:val="00347045"/>
    <w:pPr>
      <w:pBdr>
        <w:left w:val="single" w:sz="4" w:space="0" w:color="000000"/>
        <w:bottom w:val="single" w:sz="4" w:space="0" w:color="000000"/>
        <w:right w:val="single" w:sz="8" w:space="0" w:color="auto"/>
      </w:pBdr>
      <w:suppressAutoHyphens w:val="0"/>
      <w:spacing w:before="100" w:beforeAutospacing="1" w:after="100" w:afterAutospacing="1"/>
      <w:jc w:val="center"/>
      <w:textAlignment w:val="center"/>
    </w:pPr>
    <w:rPr>
      <w:lang w:eastAsia="pt-BR"/>
    </w:rPr>
  </w:style>
  <w:style w:type="paragraph" w:customStyle="1" w:styleId="xl126">
    <w:name w:val="xl126"/>
    <w:basedOn w:val="Normal"/>
    <w:rsid w:val="00347045"/>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jc w:val="center"/>
      <w:textAlignment w:val="center"/>
    </w:pPr>
    <w:rPr>
      <w:lang w:eastAsia="pt-BR"/>
    </w:rPr>
  </w:style>
  <w:style w:type="paragraph" w:customStyle="1" w:styleId="xl127">
    <w:name w:val="xl127"/>
    <w:basedOn w:val="Normal"/>
    <w:rsid w:val="00347045"/>
    <w:pPr>
      <w:pBdr>
        <w:top w:val="single" w:sz="4" w:space="0" w:color="000000"/>
        <w:left w:val="single" w:sz="4" w:space="0" w:color="000000"/>
        <w:right w:val="single" w:sz="8" w:space="0" w:color="auto"/>
      </w:pBdr>
      <w:suppressAutoHyphens w:val="0"/>
      <w:spacing w:before="100" w:beforeAutospacing="1" w:after="100" w:afterAutospacing="1"/>
      <w:jc w:val="center"/>
      <w:textAlignment w:val="center"/>
    </w:pPr>
    <w:rPr>
      <w:lang w:eastAsia="pt-BR"/>
    </w:rPr>
  </w:style>
  <w:style w:type="paragraph" w:customStyle="1" w:styleId="xl128">
    <w:name w:val="xl128"/>
    <w:basedOn w:val="Normal"/>
    <w:rsid w:val="00347045"/>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129">
    <w:name w:val="xl129"/>
    <w:basedOn w:val="Normal"/>
    <w:rsid w:val="00347045"/>
    <w:pPr>
      <w:pBdr>
        <w:top w:val="single" w:sz="4" w:space="0" w:color="000000"/>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130">
    <w:name w:val="xl130"/>
    <w:basedOn w:val="Normal"/>
    <w:rsid w:val="00347045"/>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131">
    <w:name w:val="xl131"/>
    <w:basedOn w:val="Normal"/>
    <w:rsid w:val="00347045"/>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132">
    <w:name w:val="xl132"/>
    <w:basedOn w:val="Normal"/>
    <w:rsid w:val="00347045"/>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lang w:eastAsia="pt-BR"/>
    </w:rPr>
  </w:style>
  <w:style w:type="paragraph" w:customStyle="1" w:styleId="xl133">
    <w:name w:val="xl133"/>
    <w:basedOn w:val="Normal"/>
    <w:rsid w:val="00347045"/>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jc w:val="center"/>
      <w:textAlignment w:val="center"/>
    </w:pPr>
    <w:rPr>
      <w:lang w:eastAsia="pt-BR"/>
    </w:rPr>
  </w:style>
  <w:style w:type="paragraph" w:customStyle="1" w:styleId="xl134">
    <w:name w:val="xl134"/>
    <w:basedOn w:val="Normal"/>
    <w:rsid w:val="00347045"/>
    <w:pPr>
      <w:pBdr>
        <w:top w:val="single" w:sz="8" w:space="0" w:color="000000"/>
      </w:pBd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135">
    <w:name w:val="xl135"/>
    <w:basedOn w:val="Normal"/>
    <w:rsid w:val="00347045"/>
    <w:pPr>
      <w:pBdr>
        <w:top w:val="single" w:sz="8" w:space="0" w:color="auto"/>
        <w:bottom w:val="single" w:sz="8" w:space="0" w:color="auto"/>
      </w:pBdr>
      <w:shd w:val="clear" w:color="FFFFCC" w:fill="C5D9F1"/>
      <w:suppressAutoHyphens w:val="0"/>
      <w:spacing w:before="100" w:beforeAutospacing="1" w:after="100" w:afterAutospacing="1"/>
      <w:textAlignment w:val="center"/>
    </w:pPr>
    <w:rPr>
      <w:b/>
      <w:bCs/>
      <w:sz w:val="22"/>
      <w:szCs w:val="22"/>
      <w:lang w:eastAsia="pt-BR"/>
    </w:rPr>
  </w:style>
  <w:style w:type="paragraph" w:customStyle="1" w:styleId="xl136">
    <w:name w:val="xl136"/>
    <w:basedOn w:val="Normal"/>
    <w:rsid w:val="00347045"/>
    <w:pPr>
      <w:pBdr>
        <w:top w:val="single" w:sz="8" w:space="0" w:color="auto"/>
        <w:bottom w:val="single" w:sz="8" w:space="0" w:color="auto"/>
        <w:right w:val="single" w:sz="8" w:space="0" w:color="auto"/>
      </w:pBdr>
      <w:shd w:val="clear" w:color="FFFFCC" w:fill="C5D9F1"/>
      <w:suppressAutoHyphens w:val="0"/>
      <w:spacing w:before="100" w:beforeAutospacing="1" w:after="100" w:afterAutospacing="1"/>
      <w:jc w:val="center"/>
      <w:textAlignment w:val="center"/>
    </w:pPr>
    <w:rPr>
      <w:b/>
      <w:bCs/>
      <w:sz w:val="22"/>
      <w:szCs w:val="22"/>
      <w:lang w:eastAsia="pt-BR"/>
    </w:rPr>
  </w:style>
  <w:style w:type="paragraph" w:customStyle="1" w:styleId="xl137">
    <w:name w:val="xl137"/>
    <w:basedOn w:val="Normal"/>
    <w:rsid w:val="00347045"/>
    <w:pPr>
      <w:pBdr>
        <w:top w:val="single" w:sz="8" w:space="0" w:color="000000"/>
        <w:left w:val="single" w:sz="8" w:space="0" w:color="auto"/>
        <w:right w:val="single" w:sz="8" w:space="0" w:color="000000"/>
      </w:pBd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138">
    <w:name w:val="xl138"/>
    <w:basedOn w:val="Normal"/>
    <w:rsid w:val="00347045"/>
    <w:pPr>
      <w:pBdr>
        <w:top w:val="single" w:sz="8" w:space="0" w:color="000000"/>
        <w:left w:val="single" w:sz="8" w:space="0" w:color="000000"/>
        <w:right w:val="single" w:sz="8" w:space="0" w:color="000000"/>
      </w:pBdr>
      <w:shd w:val="clear" w:color="CCCCFF" w:fill="0F243E"/>
      <w:suppressAutoHyphens w:val="0"/>
      <w:spacing w:before="100" w:beforeAutospacing="1" w:after="100" w:afterAutospacing="1"/>
      <w:textAlignment w:val="center"/>
    </w:pPr>
    <w:rPr>
      <w:b/>
      <w:bCs/>
      <w:color w:val="FFFFFF"/>
      <w:sz w:val="28"/>
      <w:szCs w:val="28"/>
      <w:lang w:eastAsia="pt-BR"/>
    </w:rPr>
  </w:style>
  <w:style w:type="paragraph" w:customStyle="1" w:styleId="xl139">
    <w:name w:val="xl139"/>
    <w:basedOn w:val="Normal"/>
    <w:rsid w:val="00347045"/>
    <w:pPr>
      <w:pBdr>
        <w:top w:val="single" w:sz="8" w:space="0" w:color="000000"/>
        <w:left w:val="single" w:sz="8" w:space="0" w:color="000000"/>
      </w:pBd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140">
    <w:name w:val="xl140"/>
    <w:basedOn w:val="Normal"/>
    <w:rsid w:val="00347045"/>
    <w:pPr>
      <w:pBdr>
        <w:top w:val="single" w:sz="8" w:space="0" w:color="000000"/>
        <w:left w:val="single" w:sz="8" w:space="0" w:color="000000"/>
      </w:pBd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141">
    <w:name w:val="xl141"/>
    <w:basedOn w:val="Normal"/>
    <w:rsid w:val="00347045"/>
    <w:pPr>
      <w:pBdr>
        <w:top w:val="single" w:sz="8" w:space="0" w:color="000000"/>
        <w:left w:val="single" w:sz="8" w:space="0" w:color="000000"/>
      </w:pBd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142">
    <w:name w:val="xl142"/>
    <w:basedOn w:val="Normal"/>
    <w:rsid w:val="00347045"/>
    <w:pPr>
      <w:pBdr>
        <w:top w:val="single" w:sz="8" w:space="0" w:color="000000"/>
        <w:left w:val="single" w:sz="8" w:space="0" w:color="000000"/>
        <w:right w:val="single" w:sz="8" w:space="0" w:color="auto"/>
      </w:pBd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143">
    <w:name w:val="xl143"/>
    <w:basedOn w:val="Normal"/>
    <w:rsid w:val="00347045"/>
    <w:pPr>
      <w:pBdr>
        <w:top w:val="single" w:sz="4" w:space="0" w:color="000000"/>
        <w:left w:val="single" w:sz="4" w:space="0" w:color="000000"/>
        <w:bottom w:val="single" w:sz="8" w:space="0" w:color="auto"/>
        <w:right w:val="single" w:sz="8" w:space="0" w:color="auto"/>
      </w:pBdr>
      <w:suppressAutoHyphens w:val="0"/>
      <w:spacing w:before="100" w:beforeAutospacing="1" w:after="100" w:afterAutospacing="1"/>
      <w:jc w:val="center"/>
      <w:textAlignment w:val="center"/>
    </w:pPr>
    <w:rPr>
      <w:lang w:eastAsia="pt-BR"/>
    </w:rPr>
  </w:style>
  <w:style w:type="paragraph" w:customStyle="1" w:styleId="xl144">
    <w:name w:val="xl144"/>
    <w:basedOn w:val="Normal"/>
    <w:rsid w:val="00347045"/>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jc w:val="right"/>
      <w:textAlignment w:val="center"/>
    </w:pPr>
    <w:rPr>
      <w:lang w:eastAsia="pt-BR"/>
    </w:rPr>
  </w:style>
  <w:style w:type="paragraph" w:customStyle="1" w:styleId="xl145">
    <w:name w:val="xl145"/>
    <w:basedOn w:val="Normal"/>
    <w:rsid w:val="00347045"/>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146">
    <w:name w:val="xl146"/>
    <w:basedOn w:val="Normal"/>
    <w:rsid w:val="00347045"/>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pt-BR"/>
    </w:rPr>
  </w:style>
  <w:style w:type="paragraph" w:customStyle="1" w:styleId="xl147">
    <w:name w:val="xl147"/>
    <w:basedOn w:val="Normal"/>
    <w:rsid w:val="00347045"/>
    <w:pPr>
      <w:suppressAutoHyphens w:val="0"/>
      <w:spacing w:before="100" w:beforeAutospacing="1" w:after="100" w:afterAutospacing="1"/>
      <w:jc w:val="center"/>
      <w:textAlignment w:val="center"/>
    </w:pPr>
    <w:rPr>
      <w:lang w:eastAsia="pt-BR"/>
    </w:rPr>
  </w:style>
  <w:style w:type="paragraph" w:customStyle="1" w:styleId="xl148">
    <w:name w:val="xl148"/>
    <w:basedOn w:val="Normal"/>
    <w:rsid w:val="00347045"/>
    <w:pPr>
      <w:suppressAutoHyphens w:val="0"/>
      <w:spacing w:before="100" w:beforeAutospacing="1" w:after="100" w:afterAutospacing="1"/>
      <w:textAlignment w:val="center"/>
    </w:pPr>
    <w:rPr>
      <w:lang w:eastAsia="pt-BR"/>
    </w:rPr>
  </w:style>
  <w:style w:type="paragraph" w:customStyle="1" w:styleId="xl149">
    <w:name w:val="xl149"/>
    <w:basedOn w:val="Normal"/>
    <w:rsid w:val="00347045"/>
    <w:pPr>
      <w:suppressAutoHyphens w:val="0"/>
      <w:spacing w:before="100" w:beforeAutospacing="1" w:after="100" w:afterAutospacing="1"/>
      <w:textAlignment w:val="center"/>
    </w:pPr>
    <w:rPr>
      <w:lang w:eastAsia="pt-BR"/>
    </w:rPr>
  </w:style>
  <w:style w:type="paragraph" w:customStyle="1" w:styleId="xl150">
    <w:name w:val="xl150"/>
    <w:basedOn w:val="Normal"/>
    <w:rsid w:val="00347045"/>
    <w:pPr>
      <w:suppressAutoHyphens w:val="0"/>
      <w:spacing w:before="100" w:beforeAutospacing="1" w:after="100" w:afterAutospacing="1"/>
      <w:jc w:val="center"/>
      <w:textAlignment w:val="center"/>
    </w:pPr>
    <w:rPr>
      <w:lang w:eastAsia="pt-BR"/>
    </w:rPr>
  </w:style>
  <w:style w:type="paragraph" w:customStyle="1" w:styleId="xl151">
    <w:name w:val="xl151"/>
    <w:basedOn w:val="Normal"/>
    <w:rsid w:val="00347045"/>
    <w:pPr>
      <w:suppressAutoHyphens w:val="0"/>
      <w:spacing w:before="100" w:beforeAutospacing="1" w:after="100" w:afterAutospacing="1"/>
      <w:textAlignment w:val="center"/>
    </w:pPr>
    <w:rPr>
      <w:lang w:eastAsia="pt-BR"/>
    </w:rPr>
  </w:style>
  <w:style w:type="paragraph" w:customStyle="1" w:styleId="xl152">
    <w:name w:val="xl152"/>
    <w:basedOn w:val="Normal"/>
    <w:rsid w:val="00347045"/>
    <w:pPr>
      <w:suppressAutoHyphens w:val="0"/>
      <w:spacing w:before="100" w:beforeAutospacing="1" w:after="100" w:afterAutospacing="1"/>
      <w:textAlignment w:val="center"/>
    </w:pPr>
    <w:rPr>
      <w:lang w:eastAsia="pt-BR"/>
    </w:rPr>
  </w:style>
  <w:style w:type="paragraph" w:customStyle="1" w:styleId="xl153">
    <w:name w:val="xl153"/>
    <w:basedOn w:val="Normal"/>
    <w:rsid w:val="00347045"/>
    <w:pPr>
      <w:suppressAutoHyphens w:val="0"/>
      <w:spacing w:before="100" w:beforeAutospacing="1" w:after="100" w:afterAutospacing="1"/>
      <w:textAlignment w:val="center"/>
    </w:pPr>
    <w:rPr>
      <w:b/>
      <w:bCs/>
      <w:sz w:val="28"/>
      <w:szCs w:val="28"/>
      <w:lang w:eastAsia="pt-BR"/>
    </w:rPr>
  </w:style>
  <w:style w:type="paragraph" w:customStyle="1" w:styleId="xl154">
    <w:name w:val="xl154"/>
    <w:basedOn w:val="Normal"/>
    <w:rsid w:val="00347045"/>
    <w:pPr>
      <w:suppressAutoHyphens w:val="0"/>
      <w:spacing w:before="100" w:beforeAutospacing="1" w:after="100" w:afterAutospacing="1"/>
      <w:jc w:val="center"/>
      <w:textAlignment w:val="center"/>
    </w:pPr>
    <w:rPr>
      <w:sz w:val="22"/>
      <w:szCs w:val="22"/>
      <w:lang w:eastAsia="pt-BR"/>
    </w:rPr>
  </w:style>
  <w:style w:type="paragraph" w:customStyle="1" w:styleId="xl155">
    <w:name w:val="xl155"/>
    <w:basedOn w:val="Normal"/>
    <w:rsid w:val="00347045"/>
    <w:pPr>
      <w:suppressAutoHyphens w:val="0"/>
      <w:spacing w:before="100" w:beforeAutospacing="1" w:after="100" w:afterAutospacing="1"/>
      <w:textAlignment w:val="center"/>
    </w:pPr>
    <w:rPr>
      <w:color w:val="1F497D"/>
      <w:lang w:eastAsia="pt-BR"/>
    </w:rPr>
  </w:style>
  <w:style w:type="paragraph" w:customStyle="1" w:styleId="xl156">
    <w:name w:val="xl156"/>
    <w:basedOn w:val="Normal"/>
    <w:rsid w:val="00347045"/>
    <w:pPr>
      <w:suppressAutoHyphens w:val="0"/>
      <w:spacing w:before="100" w:beforeAutospacing="1" w:after="100" w:afterAutospacing="1"/>
      <w:jc w:val="center"/>
      <w:textAlignment w:val="center"/>
    </w:pPr>
    <w:rPr>
      <w:color w:val="1F497D"/>
      <w:lang w:eastAsia="pt-BR"/>
    </w:rPr>
  </w:style>
  <w:style w:type="paragraph" w:customStyle="1" w:styleId="xl157">
    <w:name w:val="xl157"/>
    <w:basedOn w:val="Normal"/>
    <w:rsid w:val="00347045"/>
    <w:pPr>
      <w:suppressAutoHyphens w:val="0"/>
      <w:spacing w:before="100" w:beforeAutospacing="1" w:after="100" w:afterAutospacing="1"/>
      <w:textAlignment w:val="center"/>
    </w:pPr>
    <w:rPr>
      <w:b/>
      <w:bCs/>
      <w:color w:val="FFFFFF"/>
      <w:lang w:eastAsia="pt-BR"/>
    </w:rPr>
  </w:style>
  <w:style w:type="paragraph" w:customStyle="1" w:styleId="xl158">
    <w:name w:val="xl158"/>
    <w:basedOn w:val="Normal"/>
    <w:rsid w:val="00347045"/>
    <w:pPr>
      <w:suppressAutoHyphens w:val="0"/>
      <w:spacing w:before="100" w:beforeAutospacing="1" w:after="100" w:afterAutospacing="1"/>
      <w:jc w:val="center"/>
      <w:textAlignment w:val="center"/>
    </w:pPr>
    <w:rPr>
      <w:b/>
      <w:bCs/>
      <w:lang w:eastAsia="pt-BR"/>
    </w:rPr>
  </w:style>
  <w:style w:type="paragraph" w:customStyle="1" w:styleId="xl159">
    <w:name w:val="xl159"/>
    <w:basedOn w:val="Normal"/>
    <w:rsid w:val="00347045"/>
    <w:pPr>
      <w:suppressAutoHyphens w:val="0"/>
      <w:spacing w:before="100" w:beforeAutospacing="1" w:after="100" w:afterAutospacing="1"/>
      <w:jc w:val="center"/>
      <w:textAlignment w:val="center"/>
    </w:pPr>
    <w:rPr>
      <w:lang w:eastAsia="pt-BR"/>
    </w:rPr>
  </w:style>
  <w:style w:type="paragraph" w:customStyle="1" w:styleId="xl160">
    <w:name w:val="xl160"/>
    <w:basedOn w:val="Normal"/>
    <w:rsid w:val="00347045"/>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161">
    <w:name w:val="xl161"/>
    <w:basedOn w:val="Normal"/>
    <w:rsid w:val="003470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162">
    <w:name w:val="xl162"/>
    <w:basedOn w:val="Normal"/>
    <w:rsid w:val="00347045"/>
    <w:pPr>
      <w:pBdr>
        <w:top w:val="single" w:sz="8" w:space="0" w:color="000000"/>
        <w:left w:val="single" w:sz="8" w:space="0" w:color="000000"/>
        <w:right w:val="single" w:sz="8" w:space="0" w:color="000000"/>
      </w:pBdr>
      <w:shd w:val="clear" w:color="000000"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163">
    <w:name w:val="xl163"/>
    <w:basedOn w:val="Normal"/>
    <w:rsid w:val="00347045"/>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164">
    <w:name w:val="xl164"/>
    <w:basedOn w:val="Normal"/>
    <w:rsid w:val="00347045"/>
    <w:pPr>
      <w:pBdr>
        <w:top w:val="single" w:sz="4" w:space="0" w:color="auto"/>
        <w:left w:val="single" w:sz="4" w:space="0" w:color="000000"/>
        <w:right w:val="single" w:sz="4" w:space="0" w:color="000000"/>
      </w:pBdr>
      <w:suppressAutoHyphens w:val="0"/>
      <w:spacing w:before="100" w:beforeAutospacing="1" w:after="100" w:afterAutospacing="1"/>
      <w:jc w:val="right"/>
      <w:textAlignment w:val="center"/>
    </w:pPr>
    <w:rPr>
      <w:lang w:eastAsia="pt-BR"/>
    </w:rPr>
  </w:style>
  <w:style w:type="paragraph" w:customStyle="1" w:styleId="xl165">
    <w:name w:val="xl165"/>
    <w:basedOn w:val="Normal"/>
    <w:rsid w:val="00347045"/>
    <w:pPr>
      <w:pBdr>
        <w:top w:val="single" w:sz="4" w:space="0" w:color="auto"/>
        <w:left w:val="single" w:sz="4" w:space="0" w:color="000000"/>
        <w:right w:val="single" w:sz="8" w:space="0" w:color="auto"/>
      </w:pBdr>
      <w:suppressAutoHyphens w:val="0"/>
      <w:spacing w:before="100" w:beforeAutospacing="1" w:after="100" w:afterAutospacing="1"/>
      <w:jc w:val="center"/>
      <w:textAlignment w:val="center"/>
    </w:pPr>
    <w:rPr>
      <w:lang w:eastAsia="pt-BR"/>
    </w:rPr>
  </w:style>
  <w:style w:type="paragraph" w:customStyle="1" w:styleId="xl166">
    <w:name w:val="xl166"/>
    <w:basedOn w:val="Normal"/>
    <w:rsid w:val="00347045"/>
    <w:pPr>
      <w:pBdr>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167">
    <w:name w:val="xl167"/>
    <w:basedOn w:val="Normal"/>
    <w:rsid w:val="00347045"/>
    <w:pPr>
      <w:pBdr>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lang w:eastAsia="pt-BR"/>
    </w:rPr>
  </w:style>
  <w:style w:type="paragraph" w:customStyle="1" w:styleId="xl168">
    <w:name w:val="xl168"/>
    <w:basedOn w:val="Normal"/>
    <w:rsid w:val="00347045"/>
    <w:pPr>
      <w:pBdr>
        <w:left w:val="single" w:sz="4" w:space="0" w:color="000000"/>
        <w:bottom w:val="single" w:sz="4" w:space="0" w:color="auto"/>
        <w:right w:val="single" w:sz="8" w:space="0" w:color="auto"/>
      </w:pBdr>
      <w:suppressAutoHyphens w:val="0"/>
      <w:spacing w:before="100" w:beforeAutospacing="1" w:after="100" w:afterAutospacing="1"/>
      <w:jc w:val="center"/>
      <w:textAlignment w:val="center"/>
    </w:pPr>
    <w:rPr>
      <w:lang w:eastAsia="pt-BR"/>
    </w:rPr>
  </w:style>
  <w:style w:type="paragraph" w:customStyle="1" w:styleId="xl169">
    <w:name w:val="xl169"/>
    <w:basedOn w:val="Normal"/>
    <w:rsid w:val="00347045"/>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lang w:eastAsia="pt-BR"/>
    </w:rPr>
  </w:style>
  <w:style w:type="paragraph" w:customStyle="1" w:styleId="xl170">
    <w:name w:val="xl170"/>
    <w:basedOn w:val="Normal"/>
    <w:rsid w:val="00347045"/>
    <w:pPr>
      <w:suppressAutoHyphens w:val="0"/>
      <w:spacing w:before="100" w:beforeAutospacing="1" w:after="100" w:afterAutospacing="1"/>
    </w:pPr>
    <w:rPr>
      <w:lang w:eastAsia="pt-BR"/>
    </w:rPr>
  </w:style>
  <w:style w:type="paragraph" w:customStyle="1" w:styleId="xl171">
    <w:name w:val="xl171"/>
    <w:basedOn w:val="Normal"/>
    <w:rsid w:val="00347045"/>
    <w:pPr>
      <w:suppressAutoHyphens w:val="0"/>
      <w:spacing w:before="100" w:beforeAutospacing="1" w:after="100" w:afterAutospacing="1"/>
      <w:jc w:val="center"/>
    </w:pPr>
    <w:rPr>
      <w:lang w:eastAsia="pt-BR"/>
    </w:rPr>
  </w:style>
  <w:style w:type="paragraph" w:customStyle="1" w:styleId="xl172">
    <w:name w:val="xl172"/>
    <w:basedOn w:val="Normal"/>
    <w:rsid w:val="00347045"/>
    <w:pPr>
      <w:pBdr>
        <w:top w:val="single" w:sz="8" w:space="0" w:color="auto"/>
        <w:bottom w:val="single" w:sz="8" w:space="0" w:color="auto"/>
      </w:pBdr>
      <w:shd w:val="clear" w:color="000000" w:fill="C5D9F1"/>
      <w:suppressAutoHyphens w:val="0"/>
      <w:spacing w:before="100" w:beforeAutospacing="1" w:after="100" w:afterAutospacing="1"/>
      <w:jc w:val="center"/>
      <w:textAlignment w:val="center"/>
    </w:pPr>
    <w:rPr>
      <w:b/>
      <w:bCs/>
      <w:sz w:val="22"/>
      <w:szCs w:val="22"/>
      <w:lang w:eastAsia="pt-BR"/>
    </w:rPr>
  </w:style>
  <w:style w:type="paragraph" w:customStyle="1" w:styleId="xl173">
    <w:name w:val="xl173"/>
    <w:basedOn w:val="Normal"/>
    <w:rsid w:val="00347045"/>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174">
    <w:name w:val="xl174"/>
    <w:basedOn w:val="Normal"/>
    <w:rsid w:val="00347045"/>
    <w:pPr>
      <w:pBdr>
        <w:left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175">
    <w:name w:val="xl175"/>
    <w:basedOn w:val="Normal"/>
    <w:rsid w:val="00347045"/>
    <w:pPr>
      <w:pBdr>
        <w:left w:val="single" w:sz="4" w:space="0" w:color="000000"/>
        <w:right w:val="single" w:sz="4" w:space="0" w:color="000000"/>
      </w:pBdr>
      <w:suppressAutoHyphens w:val="0"/>
      <w:spacing w:before="100" w:beforeAutospacing="1" w:after="100" w:afterAutospacing="1"/>
      <w:textAlignment w:val="center"/>
    </w:pPr>
    <w:rPr>
      <w:lang w:eastAsia="pt-BR"/>
    </w:rPr>
  </w:style>
  <w:style w:type="paragraph" w:customStyle="1" w:styleId="xl176">
    <w:name w:val="xl176"/>
    <w:basedOn w:val="Normal"/>
    <w:rsid w:val="00347045"/>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177">
    <w:name w:val="xl177"/>
    <w:basedOn w:val="Normal"/>
    <w:rsid w:val="00347045"/>
    <w:pPr>
      <w:pBdr>
        <w:left w:val="single" w:sz="4" w:space="0" w:color="000000"/>
        <w:right w:val="single" w:sz="8" w:space="0" w:color="auto"/>
      </w:pBdr>
      <w:suppressAutoHyphens w:val="0"/>
      <w:spacing w:before="100" w:beforeAutospacing="1" w:after="100" w:afterAutospacing="1"/>
      <w:jc w:val="center"/>
      <w:textAlignment w:val="center"/>
    </w:pPr>
    <w:rPr>
      <w:lang w:eastAsia="pt-BR"/>
    </w:rPr>
  </w:style>
  <w:style w:type="paragraph" w:customStyle="1" w:styleId="xl178">
    <w:name w:val="xl178"/>
    <w:basedOn w:val="Normal"/>
    <w:rsid w:val="00347045"/>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179">
    <w:name w:val="xl179"/>
    <w:basedOn w:val="Normal"/>
    <w:rsid w:val="00347045"/>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180">
    <w:name w:val="xl180"/>
    <w:basedOn w:val="Normal"/>
    <w:rsid w:val="00347045"/>
    <w:pPr>
      <w:pBdr>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181">
    <w:name w:val="xl181"/>
    <w:basedOn w:val="Normal"/>
    <w:rsid w:val="00347045"/>
    <w:pPr>
      <w:pBdr>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lang w:eastAsia="pt-BR"/>
    </w:rPr>
  </w:style>
  <w:style w:type="paragraph" w:customStyle="1" w:styleId="xl182">
    <w:name w:val="xl182"/>
    <w:basedOn w:val="Normal"/>
    <w:rsid w:val="00347045"/>
    <w:pPr>
      <w:pBdr>
        <w:left w:val="single" w:sz="8"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183">
    <w:name w:val="xl183"/>
    <w:basedOn w:val="Normal"/>
    <w:rsid w:val="00347045"/>
    <w:pPr>
      <w:pBdr>
        <w:top w:val="single" w:sz="4" w:space="0" w:color="auto"/>
        <w:left w:val="single" w:sz="4" w:space="0" w:color="000000"/>
        <w:bottom w:val="single" w:sz="4" w:space="0" w:color="auto"/>
        <w:right w:val="single" w:sz="4" w:space="0" w:color="000000"/>
      </w:pBdr>
      <w:shd w:val="clear" w:color="FFFFCC" w:fill="FFFFFF"/>
      <w:suppressAutoHyphens w:val="0"/>
      <w:spacing w:before="100" w:beforeAutospacing="1" w:after="100" w:afterAutospacing="1"/>
      <w:textAlignment w:val="center"/>
    </w:pPr>
    <w:rPr>
      <w:b/>
      <w:bCs/>
      <w:lang w:eastAsia="pt-BR"/>
    </w:rPr>
  </w:style>
  <w:style w:type="paragraph" w:customStyle="1" w:styleId="xl184">
    <w:name w:val="xl184"/>
    <w:basedOn w:val="Normal"/>
    <w:rsid w:val="00347045"/>
    <w:pPr>
      <w:pBdr>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185">
    <w:name w:val="xl185"/>
    <w:basedOn w:val="Normal"/>
    <w:rsid w:val="00347045"/>
    <w:pPr>
      <w:pBdr>
        <w:left w:val="single" w:sz="4" w:space="0" w:color="000000"/>
        <w:bottom w:val="single" w:sz="4" w:space="0" w:color="auto"/>
        <w:right w:val="single" w:sz="4" w:space="0" w:color="000000"/>
      </w:pBdr>
      <w:suppressAutoHyphens w:val="0"/>
      <w:spacing w:before="100" w:beforeAutospacing="1" w:after="100" w:afterAutospacing="1"/>
      <w:textAlignment w:val="center"/>
    </w:pPr>
    <w:rPr>
      <w:b/>
      <w:bCs/>
      <w:lang w:eastAsia="pt-BR"/>
    </w:rPr>
  </w:style>
  <w:style w:type="paragraph" w:customStyle="1" w:styleId="xl186">
    <w:name w:val="xl186"/>
    <w:basedOn w:val="Normal"/>
    <w:rsid w:val="00347045"/>
    <w:pPr>
      <w:pBdr>
        <w:left w:val="single" w:sz="4" w:space="0" w:color="000000"/>
        <w:bottom w:val="single" w:sz="4" w:space="0" w:color="auto"/>
        <w:right w:val="single" w:sz="8" w:space="0" w:color="auto"/>
      </w:pBdr>
      <w:suppressAutoHyphens w:val="0"/>
      <w:spacing w:before="100" w:beforeAutospacing="1" w:after="100" w:afterAutospacing="1"/>
      <w:jc w:val="center"/>
      <w:textAlignment w:val="center"/>
    </w:pPr>
    <w:rPr>
      <w:b/>
      <w:bCs/>
      <w:lang w:eastAsia="pt-BR"/>
    </w:rPr>
  </w:style>
  <w:style w:type="paragraph" w:customStyle="1" w:styleId="xl187">
    <w:name w:val="xl187"/>
    <w:basedOn w:val="Normal"/>
    <w:rsid w:val="00347045"/>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jc w:val="center"/>
      <w:textAlignment w:val="center"/>
    </w:pPr>
    <w:rPr>
      <w:b/>
      <w:bCs/>
      <w:lang w:eastAsia="pt-BR"/>
    </w:rPr>
  </w:style>
  <w:style w:type="paragraph" w:customStyle="1" w:styleId="xl188">
    <w:name w:val="xl188"/>
    <w:basedOn w:val="Normal"/>
    <w:rsid w:val="00347045"/>
    <w:pPr>
      <w:pBdr>
        <w:top w:val="single" w:sz="12" w:space="0" w:color="000000"/>
        <w:bottom w:val="single" w:sz="8" w:space="0" w:color="auto"/>
      </w:pBdr>
      <w:shd w:val="clear" w:color="CCCCFF" w:fill="0F243E"/>
      <w:suppressAutoHyphens w:val="0"/>
      <w:spacing w:before="100" w:beforeAutospacing="1" w:after="100" w:afterAutospacing="1"/>
      <w:textAlignment w:val="center"/>
    </w:pPr>
    <w:rPr>
      <w:b/>
      <w:bCs/>
      <w:color w:val="FFFFFF"/>
      <w:sz w:val="28"/>
      <w:szCs w:val="28"/>
      <w:lang w:eastAsia="pt-BR"/>
    </w:rPr>
  </w:style>
  <w:style w:type="paragraph" w:customStyle="1" w:styleId="xl189">
    <w:name w:val="xl189"/>
    <w:basedOn w:val="Normal"/>
    <w:rsid w:val="00347045"/>
    <w:pPr>
      <w:pBdr>
        <w:top w:val="single" w:sz="12" w:space="0" w:color="000000"/>
        <w:bottom w:val="single" w:sz="8" w:space="0" w:color="auto"/>
      </w:pBd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190">
    <w:name w:val="xl190"/>
    <w:basedOn w:val="Normal"/>
    <w:rsid w:val="00347045"/>
    <w:pPr>
      <w:pBdr>
        <w:top w:val="single" w:sz="12" w:space="0" w:color="000000"/>
        <w:bottom w:val="single" w:sz="8" w:space="0" w:color="auto"/>
        <w:right w:val="single" w:sz="8" w:space="0" w:color="000000"/>
      </w:pBdr>
      <w:shd w:val="clear" w:color="000000"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191">
    <w:name w:val="xl191"/>
    <w:basedOn w:val="Normal"/>
    <w:rsid w:val="00347045"/>
    <w:pPr>
      <w:pBdr>
        <w:top w:val="single" w:sz="12" w:space="0" w:color="000000"/>
        <w:bottom w:val="single" w:sz="8" w:space="0" w:color="auto"/>
        <w:right w:val="single" w:sz="8" w:space="0" w:color="auto"/>
      </w:pBdr>
      <w:shd w:val="clear" w:color="CCCCFF" w:fill="0F243E"/>
      <w:suppressAutoHyphens w:val="0"/>
      <w:spacing w:before="100" w:beforeAutospacing="1" w:after="100" w:afterAutospacing="1"/>
      <w:jc w:val="center"/>
      <w:textAlignment w:val="center"/>
    </w:pPr>
    <w:rPr>
      <w:b/>
      <w:bCs/>
      <w:color w:val="FFFFFF"/>
      <w:lang w:eastAsia="pt-BR"/>
    </w:rPr>
  </w:style>
  <w:style w:type="paragraph" w:customStyle="1" w:styleId="xl192">
    <w:name w:val="xl192"/>
    <w:basedOn w:val="Normal"/>
    <w:rsid w:val="00347045"/>
    <w:pPr>
      <w:pBdr>
        <w:left w:val="single" w:sz="8" w:space="0" w:color="auto"/>
        <w:bottom w:val="single" w:sz="8" w:space="0" w:color="auto"/>
      </w:pBdr>
      <w:suppressAutoHyphens w:val="0"/>
      <w:spacing w:before="100" w:beforeAutospacing="1" w:after="100" w:afterAutospacing="1"/>
      <w:textAlignment w:val="center"/>
    </w:pPr>
    <w:rPr>
      <w:b/>
      <w:bCs/>
      <w:lang w:eastAsia="pt-BR"/>
    </w:rPr>
  </w:style>
  <w:style w:type="paragraph" w:customStyle="1" w:styleId="xl193">
    <w:name w:val="xl193"/>
    <w:basedOn w:val="Normal"/>
    <w:rsid w:val="00347045"/>
    <w:pPr>
      <w:pBdr>
        <w:bottom w:val="single" w:sz="8" w:space="0" w:color="auto"/>
      </w:pBdr>
      <w:suppressAutoHyphens w:val="0"/>
      <w:spacing w:before="100" w:beforeAutospacing="1" w:after="100" w:afterAutospacing="1"/>
      <w:textAlignment w:val="center"/>
    </w:pPr>
    <w:rPr>
      <w:b/>
      <w:bCs/>
      <w:lang w:eastAsia="pt-BR"/>
    </w:rPr>
  </w:style>
  <w:style w:type="paragraph" w:customStyle="1" w:styleId="xl194">
    <w:name w:val="xl194"/>
    <w:basedOn w:val="Normal"/>
    <w:rsid w:val="00347045"/>
    <w:pPr>
      <w:pBdr>
        <w:bottom w:val="single" w:sz="8" w:space="0" w:color="auto"/>
      </w:pBdr>
      <w:suppressAutoHyphens w:val="0"/>
      <w:spacing w:before="100" w:beforeAutospacing="1" w:after="100" w:afterAutospacing="1"/>
      <w:jc w:val="center"/>
      <w:textAlignment w:val="center"/>
    </w:pPr>
    <w:rPr>
      <w:b/>
      <w:bCs/>
      <w:lang w:eastAsia="pt-BR"/>
    </w:rPr>
  </w:style>
  <w:style w:type="paragraph" w:customStyle="1" w:styleId="xl195">
    <w:name w:val="xl195"/>
    <w:basedOn w:val="Normal"/>
    <w:rsid w:val="00347045"/>
    <w:pPr>
      <w:suppressAutoHyphens w:val="0"/>
      <w:spacing w:before="100" w:beforeAutospacing="1" w:after="100" w:afterAutospacing="1"/>
      <w:jc w:val="center"/>
      <w:textAlignment w:val="center"/>
    </w:pPr>
    <w:rPr>
      <w:b/>
      <w:bCs/>
      <w:lang w:eastAsia="pt-BR"/>
    </w:rPr>
  </w:style>
  <w:style w:type="paragraph" w:customStyle="1" w:styleId="xl196">
    <w:name w:val="xl196"/>
    <w:basedOn w:val="Normal"/>
    <w:rsid w:val="00347045"/>
    <w:pPr>
      <w:suppressAutoHyphens w:val="0"/>
      <w:spacing w:before="100" w:beforeAutospacing="1" w:after="100" w:afterAutospacing="1"/>
      <w:jc w:val="center"/>
      <w:textAlignment w:val="center"/>
    </w:pPr>
    <w:rPr>
      <w:b/>
      <w:bCs/>
      <w:sz w:val="23"/>
      <w:szCs w:val="23"/>
      <w:lang w:eastAsia="pt-BR"/>
    </w:rPr>
  </w:style>
  <w:style w:type="paragraph" w:customStyle="1" w:styleId="xl197">
    <w:name w:val="xl197"/>
    <w:basedOn w:val="Normal"/>
    <w:rsid w:val="00347045"/>
    <w:pPr>
      <w:pBdr>
        <w:left w:val="single" w:sz="4" w:space="0" w:color="000000"/>
        <w:bottom w:val="single" w:sz="4" w:space="0" w:color="auto"/>
        <w:right w:val="single" w:sz="4" w:space="0" w:color="000000"/>
      </w:pBdr>
      <w:suppressAutoHyphens w:val="0"/>
      <w:spacing w:before="100" w:beforeAutospacing="1" w:after="100" w:afterAutospacing="1"/>
      <w:textAlignment w:val="center"/>
    </w:pPr>
    <w:rPr>
      <w:b/>
      <w:bCs/>
      <w:lang w:eastAsia="pt-BR"/>
    </w:rPr>
  </w:style>
  <w:style w:type="paragraph" w:customStyle="1" w:styleId="xl198">
    <w:name w:val="xl198"/>
    <w:basedOn w:val="Normal"/>
    <w:rsid w:val="00347045"/>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textAlignment w:val="center"/>
    </w:pPr>
    <w:rPr>
      <w:b/>
      <w:bCs/>
      <w:lang w:eastAsia="pt-BR"/>
    </w:rPr>
  </w:style>
  <w:style w:type="paragraph" w:customStyle="1" w:styleId="xl199">
    <w:name w:val="xl199"/>
    <w:basedOn w:val="Normal"/>
    <w:rsid w:val="00347045"/>
    <w:pPr>
      <w:pBdr>
        <w:top w:val="single" w:sz="8" w:space="0" w:color="auto"/>
        <w:bottom w:val="single" w:sz="8" w:space="0" w:color="auto"/>
      </w:pBdr>
      <w:shd w:val="clear" w:color="FFFFCC" w:fill="C5D9F1"/>
      <w:suppressAutoHyphens w:val="0"/>
      <w:spacing w:before="100" w:beforeAutospacing="1" w:after="100" w:afterAutospacing="1"/>
      <w:textAlignment w:val="center"/>
    </w:pPr>
    <w:rPr>
      <w:b/>
      <w:bCs/>
      <w:sz w:val="22"/>
      <w:szCs w:val="22"/>
      <w:lang w:eastAsia="pt-BR"/>
    </w:rPr>
  </w:style>
  <w:style w:type="paragraph" w:customStyle="1" w:styleId="xl200">
    <w:name w:val="xl200"/>
    <w:basedOn w:val="Normal"/>
    <w:rsid w:val="00347045"/>
    <w:pPr>
      <w:pBdr>
        <w:top w:val="single" w:sz="8" w:space="0" w:color="auto"/>
        <w:bottom w:val="single" w:sz="8" w:space="0" w:color="auto"/>
      </w:pBdr>
      <w:shd w:val="clear" w:color="FFFFCC" w:fill="C5D9F1"/>
      <w:suppressAutoHyphens w:val="0"/>
      <w:spacing w:before="100" w:beforeAutospacing="1" w:after="100" w:afterAutospacing="1"/>
      <w:textAlignment w:val="center"/>
    </w:pPr>
    <w:rPr>
      <w:b/>
      <w:bCs/>
      <w:sz w:val="22"/>
      <w:szCs w:val="22"/>
      <w:lang w:eastAsia="pt-BR"/>
    </w:rPr>
  </w:style>
  <w:style w:type="paragraph" w:customStyle="1" w:styleId="xl201">
    <w:name w:val="xl201"/>
    <w:basedOn w:val="Normal"/>
    <w:rsid w:val="00347045"/>
    <w:pPr>
      <w:pBdr>
        <w:left w:val="single" w:sz="4" w:space="0" w:color="000000"/>
        <w:bottom w:val="single" w:sz="4" w:space="0" w:color="auto"/>
        <w:right w:val="single" w:sz="4" w:space="0" w:color="000000"/>
      </w:pBdr>
      <w:shd w:val="clear" w:color="FFFFCC" w:fill="FFFFFF"/>
      <w:suppressAutoHyphens w:val="0"/>
      <w:spacing w:before="100" w:beforeAutospacing="1" w:after="100" w:afterAutospacing="1"/>
      <w:textAlignment w:val="center"/>
    </w:pPr>
    <w:rPr>
      <w:b/>
      <w:bCs/>
      <w:lang w:eastAsia="pt-BR"/>
    </w:rPr>
  </w:style>
  <w:style w:type="paragraph" w:customStyle="1" w:styleId="xl202">
    <w:name w:val="xl202"/>
    <w:basedOn w:val="Normal"/>
    <w:rsid w:val="00347045"/>
    <w:pPr>
      <w:pBdr>
        <w:right w:val="single" w:sz="8" w:space="0" w:color="auto"/>
      </w:pBdr>
      <w:suppressAutoHyphens w:val="0"/>
      <w:spacing w:before="100" w:beforeAutospacing="1" w:after="100" w:afterAutospacing="1"/>
      <w:jc w:val="center"/>
      <w:textAlignment w:val="center"/>
    </w:pPr>
    <w:rPr>
      <w:b/>
      <w:bCs/>
      <w:lang w:eastAsia="pt-BR"/>
    </w:rPr>
  </w:style>
  <w:style w:type="paragraph" w:customStyle="1" w:styleId="xl203">
    <w:name w:val="xl203"/>
    <w:basedOn w:val="Normal"/>
    <w:rsid w:val="00347045"/>
    <w:pPr>
      <w:pBdr>
        <w:bottom w:val="single" w:sz="8" w:space="0" w:color="auto"/>
      </w:pBdr>
      <w:suppressAutoHyphens w:val="0"/>
      <w:spacing w:before="100" w:beforeAutospacing="1" w:after="100" w:afterAutospacing="1"/>
      <w:textAlignment w:val="center"/>
    </w:pPr>
    <w:rPr>
      <w:lang w:eastAsia="pt-BR"/>
    </w:rPr>
  </w:style>
  <w:style w:type="paragraph" w:customStyle="1" w:styleId="xl204">
    <w:name w:val="xl204"/>
    <w:basedOn w:val="Normal"/>
    <w:rsid w:val="00347045"/>
    <w:pPr>
      <w:pBdr>
        <w:bottom w:val="single" w:sz="8" w:space="0" w:color="auto"/>
        <w:right w:val="single" w:sz="8" w:space="0" w:color="auto"/>
      </w:pBdr>
      <w:suppressAutoHyphens w:val="0"/>
      <w:spacing w:before="100" w:beforeAutospacing="1" w:after="100" w:afterAutospacing="1"/>
      <w:textAlignment w:val="center"/>
    </w:pPr>
    <w:rPr>
      <w:lang w:eastAsia="pt-BR"/>
    </w:rPr>
  </w:style>
  <w:style w:type="paragraph" w:customStyle="1" w:styleId="xl205">
    <w:name w:val="xl205"/>
    <w:basedOn w:val="Normal"/>
    <w:rsid w:val="003470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t-BR"/>
    </w:rPr>
  </w:style>
  <w:style w:type="paragraph" w:customStyle="1" w:styleId="xl206">
    <w:name w:val="xl206"/>
    <w:basedOn w:val="Normal"/>
    <w:rsid w:val="00347045"/>
    <w:pPr>
      <w:pBdr>
        <w:top w:val="single" w:sz="4" w:space="0" w:color="auto"/>
        <w:left w:val="single" w:sz="4" w:space="0" w:color="000000"/>
        <w:bottom w:val="single" w:sz="4" w:space="0" w:color="auto"/>
      </w:pBdr>
      <w:suppressAutoHyphens w:val="0"/>
      <w:spacing w:before="100" w:beforeAutospacing="1" w:after="100" w:afterAutospacing="1"/>
      <w:jc w:val="center"/>
      <w:textAlignment w:val="center"/>
    </w:pPr>
    <w:rPr>
      <w:b/>
      <w:bCs/>
      <w:lang w:eastAsia="pt-BR"/>
    </w:rPr>
  </w:style>
  <w:style w:type="paragraph" w:customStyle="1" w:styleId="xl207">
    <w:name w:val="xl207"/>
    <w:basedOn w:val="Normal"/>
    <w:rsid w:val="00347045"/>
    <w:pPr>
      <w:pBdr>
        <w:top w:val="single" w:sz="4" w:space="0" w:color="auto"/>
        <w:bottom w:val="single" w:sz="4" w:space="0" w:color="auto"/>
        <w:right w:val="single" w:sz="4" w:space="0" w:color="000000"/>
      </w:pBdr>
      <w:suppressAutoHyphens w:val="0"/>
      <w:spacing w:before="100" w:beforeAutospacing="1" w:after="100" w:afterAutospacing="1"/>
      <w:textAlignment w:val="center"/>
    </w:pPr>
    <w:rPr>
      <w:b/>
      <w:bCs/>
      <w:lang w:eastAsia="pt-BR"/>
    </w:rPr>
  </w:style>
  <w:style w:type="paragraph" w:customStyle="1" w:styleId="xl208">
    <w:name w:val="xl208"/>
    <w:basedOn w:val="Normal"/>
    <w:rsid w:val="003470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209">
    <w:name w:val="xl209"/>
    <w:basedOn w:val="Normal"/>
    <w:rsid w:val="003470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pt-BR"/>
    </w:rPr>
  </w:style>
  <w:style w:type="paragraph" w:customStyle="1" w:styleId="xl210">
    <w:name w:val="xl210"/>
    <w:basedOn w:val="Normal"/>
    <w:rsid w:val="00347045"/>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lang w:eastAsia="pt-BR"/>
    </w:rPr>
  </w:style>
  <w:style w:type="paragraph" w:customStyle="1" w:styleId="xl211">
    <w:name w:val="xl211"/>
    <w:basedOn w:val="Normal"/>
    <w:rsid w:val="00347045"/>
    <w:pPr>
      <w:pBdr>
        <w:top w:val="single" w:sz="4" w:space="0" w:color="auto"/>
        <w:left w:val="single" w:sz="4" w:space="0" w:color="000000"/>
        <w:bottom w:val="single" w:sz="4" w:space="0" w:color="auto"/>
        <w:right w:val="single" w:sz="4" w:space="0" w:color="auto"/>
      </w:pBdr>
      <w:suppressAutoHyphens w:val="0"/>
      <w:spacing w:before="100" w:beforeAutospacing="1" w:after="100" w:afterAutospacing="1"/>
      <w:textAlignment w:val="center"/>
    </w:pPr>
    <w:rPr>
      <w:b/>
      <w:bCs/>
      <w:lang w:eastAsia="pt-BR"/>
    </w:rPr>
  </w:style>
  <w:style w:type="paragraph" w:customStyle="1" w:styleId="xl212">
    <w:name w:val="xl212"/>
    <w:basedOn w:val="Normal"/>
    <w:rsid w:val="0034704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t-BR"/>
    </w:rPr>
  </w:style>
  <w:style w:type="paragraph" w:customStyle="1" w:styleId="xl213">
    <w:name w:val="xl213"/>
    <w:basedOn w:val="Normal"/>
    <w:rsid w:val="00347045"/>
    <w:pPr>
      <w:pBdr>
        <w:top w:val="single" w:sz="4" w:space="0" w:color="auto"/>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214">
    <w:name w:val="xl214"/>
    <w:basedOn w:val="Normal"/>
    <w:rsid w:val="00347045"/>
    <w:pPr>
      <w:pBdr>
        <w:left w:val="single" w:sz="4" w:space="0" w:color="000000"/>
        <w:bottom w:val="single" w:sz="4" w:space="0" w:color="000000"/>
      </w:pBdr>
      <w:suppressAutoHyphens w:val="0"/>
      <w:spacing w:before="100" w:beforeAutospacing="1" w:after="100" w:afterAutospacing="1"/>
      <w:textAlignment w:val="center"/>
    </w:pPr>
    <w:rPr>
      <w:lang w:eastAsia="pt-BR"/>
    </w:rPr>
  </w:style>
  <w:style w:type="paragraph" w:customStyle="1" w:styleId="xl215">
    <w:name w:val="xl215"/>
    <w:basedOn w:val="Normal"/>
    <w:rsid w:val="00347045"/>
    <w:pPr>
      <w:pBdr>
        <w:top w:val="single" w:sz="4" w:space="0" w:color="auto"/>
        <w:left w:val="single" w:sz="4" w:space="0" w:color="auto"/>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16">
    <w:name w:val="xl216"/>
    <w:basedOn w:val="Normal"/>
    <w:rsid w:val="00347045"/>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17">
    <w:name w:val="xl217"/>
    <w:basedOn w:val="Normal"/>
    <w:rsid w:val="00347045"/>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18">
    <w:name w:val="xl218"/>
    <w:basedOn w:val="Normal"/>
    <w:rsid w:val="00347045"/>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lang w:eastAsia="pt-BR"/>
    </w:rPr>
  </w:style>
  <w:style w:type="paragraph" w:customStyle="1" w:styleId="xl219">
    <w:name w:val="xl219"/>
    <w:basedOn w:val="Normal"/>
    <w:rsid w:val="00347045"/>
    <w:pPr>
      <w:pBdr>
        <w:top w:val="single" w:sz="4" w:space="0" w:color="auto"/>
        <w:left w:val="single" w:sz="4" w:space="0" w:color="000000"/>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220">
    <w:name w:val="xl220"/>
    <w:basedOn w:val="Normal"/>
    <w:rsid w:val="00347045"/>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221">
    <w:name w:val="xl221"/>
    <w:basedOn w:val="Normal"/>
    <w:rsid w:val="00347045"/>
    <w:pPr>
      <w:pBdr>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22">
    <w:name w:val="xl222"/>
    <w:basedOn w:val="Normal"/>
    <w:rsid w:val="00347045"/>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223">
    <w:name w:val="xl223"/>
    <w:basedOn w:val="Normal"/>
    <w:rsid w:val="00347045"/>
    <w:pPr>
      <w:pBdr>
        <w:top w:val="single" w:sz="4" w:space="0" w:color="auto"/>
        <w:left w:val="single" w:sz="4" w:space="0" w:color="auto"/>
        <w:bottom w:val="single" w:sz="4" w:space="0" w:color="auto"/>
        <w:right w:val="single" w:sz="4" w:space="0" w:color="000000"/>
      </w:pBdr>
      <w:suppressAutoHyphens w:val="0"/>
      <w:spacing w:before="100" w:beforeAutospacing="1" w:after="100" w:afterAutospacing="1"/>
      <w:textAlignment w:val="center"/>
    </w:pPr>
    <w:rPr>
      <w:b/>
      <w:bCs/>
      <w:lang w:eastAsia="pt-BR"/>
    </w:rPr>
  </w:style>
  <w:style w:type="paragraph" w:customStyle="1" w:styleId="xl224">
    <w:name w:val="xl224"/>
    <w:basedOn w:val="Normal"/>
    <w:rsid w:val="00347045"/>
    <w:pPr>
      <w:pBdr>
        <w:top w:val="single" w:sz="4" w:space="0" w:color="auto"/>
        <w:left w:val="single" w:sz="4" w:space="0" w:color="000000"/>
        <w:bottom w:val="single" w:sz="4" w:space="0" w:color="auto"/>
        <w:right w:val="single" w:sz="4" w:space="0" w:color="auto"/>
      </w:pBdr>
      <w:shd w:val="clear" w:color="FFFFCC" w:fill="FFFFFF"/>
      <w:suppressAutoHyphens w:val="0"/>
      <w:spacing w:before="100" w:beforeAutospacing="1" w:after="100" w:afterAutospacing="1"/>
      <w:textAlignment w:val="center"/>
    </w:pPr>
    <w:rPr>
      <w:b/>
      <w:bCs/>
      <w:lang w:eastAsia="pt-BR"/>
    </w:rPr>
  </w:style>
  <w:style w:type="paragraph" w:customStyle="1" w:styleId="xl225">
    <w:name w:val="xl225"/>
    <w:basedOn w:val="Normal"/>
    <w:rsid w:val="003470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pt-BR"/>
    </w:rPr>
  </w:style>
  <w:style w:type="paragraph" w:customStyle="1" w:styleId="xl226">
    <w:name w:val="xl226"/>
    <w:basedOn w:val="Normal"/>
    <w:rsid w:val="00347045"/>
    <w:pPr>
      <w:pBdr>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27">
    <w:name w:val="xl227"/>
    <w:basedOn w:val="Normal"/>
    <w:rsid w:val="00347045"/>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228">
    <w:name w:val="xl228"/>
    <w:basedOn w:val="Normal"/>
    <w:rsid w:val="00347045"/>
    <w:pPr>
      <w:pBdr>
        <w:top w:val="single" w:sz="4" w:space="0" w:color="000000"/>
        <w:left w:val="single" w:sz="8" w:space="0" w:color="auto"/>
        <w:bottom w:val="single" w:sz="8"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29">
    <w:name w:val="xl229"/>
    <w:basedOn w:val="Normal"/>
    <w:rsid w:val="00347045"/>
    <w:pPr>
      <w:pBdr>
        <w:top w:val="single" w:sz="4" w:space="0" w:color="auto"/>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30">
    <w:name w:val="xl230"/>
    <w:basedOn w:val="Normal"/>
    <w:rsid w:val="00347045"/>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textAlignment w:val="center"/>
    </w:pPr>
    <w:rPr>
      <w:b/>
      <w:bCs/>
      <w:lang w:eastAsia="pt-BR"/>
    </w:rPr>
  </w:style>
  <w:style w:type="paragraph" w:customStyle="1" w:styleId="xl231">
    <w:name w:val="xl231"/>
    <w:basedOn w:val="Normal"/>
    <w:rsid w:val="00347045"/>
    <w:pPr>
      <w:pBdr>
        <w:top w:val="single" w:sz="4" w:space="0" w:color="auto"/>
        <w:left w:val="single" w:sz="4" w:space="0" w:color="000000"/>
        <w:bottom w:val="single" w:sz="4" w:space="0" w:color="auto"/>
        <w:right w:val="single" w:sz="4" w:space="0" w:color="auto"/>
      </w:pBdr>
      <w:suppressAutoHyphens w:val="0"/>
      <w:spacing w:before="100" w:beforeAutospacing="1" w:after="100" w:afterAutospacing="1"/>
      <w:jc w:val="center"/>
      <w:textAlignment w:val="center"/>
    </w:pPr>
    <w:rPr>
      <w:b/>
      <w:bCs/>
      <w:lang w:eastAsia="pt-BR"/>
    </w:rPr>
  </w:style>
  <w:style w:type="paragraph" w:customStyle="1" w:styleId="xl232">
    <w:name w:val="xl232"/>
    <w:basedOn w:val="Normal"/>
    <w:rsid w:val="00347045"/>
    <w:pPr>
      <w:pBdr>
        <w:top w:val="single" w:sz="8" w:space="0" w:color="auto"/>
        <w:left w:val="single" w:sz="4" w:space="0" w:color="000000"/>
        <w:bottom w:val="single" w:sz="4" w:space="0" w:color="auto"/>
        <w:right w:val="single" w:sz="4" w:space="0" w:color="000000"/>
      </w:pBdr>
      <w:suppressAutoHyphens w:val="0"/>
      <w:spacing w:before="100" w:beforeAutospacing="1" w:after="100" w:afterAutospacing="1"/>
      <w:textAlignment w:val="center"/>
    </w:pPr>
    <w:rPr>
      <w:b/>
      <w:bCs/>
      <w:lang w:eastAsia="pt-BR"/>
    </w:rPr>
  </w:style>
  <w:style w:type="paragraph" w:customStyle="1" w:styleId="xl233">
    <w:name w:val="xl233"/>
    <w:basedOn w:val="Normal"/>
    <w:rsid w:val="00347045"/>
    <w:pPr>
      <w:pBdr>
        <w:top w:val="single" w:sz="4" w:space="0" w:color="auto"/>
        <w:left w:val="single" w:sz="4" w:space="0" w:color="auto"/>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234">
    <w:name w:val="xl234"/>
    <w:basedOn w:val="Normal"/>
    <w:rsid w:val="00347045"/>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235">
    <w:name w:val="xl235"/>
    <w:basedOn w:val="Normal"/>
    <w:rsid w:val="00347045"/>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36">
    <w:name w:val="xl236"/>
    <w:basedOn w:val="Normal"/>
    <w:rsid w:val="003470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pt-BR"/>
    </w:rPr>
  </w:style>
  <w:style w:type="paragraph" w:customStyle="1" w:styleId="xl237">
    <w:name w:val="xl237"/>
    <w:basedOn w:val="Normal"/>
    <w:rsid w:val="00347045"/>
    <w:pPr>
      <w:shd w:val="clear" w:color="CCCCFF" w:fill="0F243E"/>
      <w:suppressAutoHyphens w:val="0"/>
      <w:spacing w:before="100" w:beforeAutospacing="1" w:after="100" w:afterAutospacing="1"/>
      <w:textAlignment w:val="center"/>
    </w:pPr>
    <w:rPr>
      <w:b/>
      <w:bCs/>
      <w:color w:val="FFFFFF"/>
      <w:sz w:val="28"/>
      <w:szCs w:val="28"/>
      <w:lang w:eastAsia="pt-BR"/>
    </w:rPr>
  </w:style>
  <w:style w:type="paragraph" w:customStyle="1" w:styleId="xl238">
    <w:name w:val="xl238"/>
    <w:basedOn w:val="Normal"/>
    <w:rsid w:val="00347045"/>
    <w:pP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239">
    <w:name w:val="xl239"/>
    <w:basedOn w:val="Normal"/>
    <w:rsid w:val="00347045"/>
    <w:pPr>
      <w:shd w:val="clear" w:color="CCCCFF" w:fill="0F243E"/>
      <w:suppressAutoHyphens w:val="0"/>
      <w:spacing w:before="100" w:beforeAutospacing="1" w:after="100" w:afterAutospacing="1"/>
      <w:jc w:val="center"/>
      <w:textAlignment w:val="center"/>
    </w:pPr>
    <w:rPr>
      <w:b/>
      <w:bCs/>
      <w:color w:val="FFFFFF"/>
      <w:lang w:eastAsia="pt-BR"/>
    </w:rPr>
  </w:style>
  <w:style w:type="paragraph" w:customStyle="1" w:styleId="xl240">
    <w:name w:val="xl240"/>
    <w:basedOn w:val="Normal"/>
    <w:rsid w:val="00347045"/>
    <w:pPr>
      <w:pBdr>
        <w:left w:val="single" w:sz="8"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41">
    <w:name w:val="xl241"/>
    <w:basedOn w:val="Normal"/>
    <w:rsid w:val="00347045"/>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242">
    <w:name w:val="xl242"/>
    <w:basedOn w:val="Normal"/>
    <w:rsid w:val="003470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t-BR"/>
    </w:rPr>
  </w:style>
  <w:style w:type="paragraph" w:customStyle="1" w:styleId="xl243">
    <w:name w:val="xl243"/>
    <w:basedOn w:val="Normal"/>
    <w:rsid w:val="00347045"/>
    <w:pPr>
      <w:pBdr>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244">
    <w:name w:val="xl244"/>
    <w:basedOn w:val="Normal"/>
    <w:rsid w:val="00347045"/>
    <w:pPr>
      <w:pBdr>
        <w:top w:val="single" w:sz="4" w:space="0" w:color="auto"/>
        <w:left w:val="single" w:sz="8" w:space="0" w:color="000000"/>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245">
    <w:name w:val="xl245"/>
    <w:basedOn w:val="Normal"/>
    <w:rsid w:val="00347045"/>
    <w:pPr>
      <w:pBdr>
        <w:top w:val="single" w:sz="4" w:space="0" w:color="auto"/>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246">
    <w:name w:val="xl246"/>
    <w:basedOn w:val="Normal"/>
    <w:rsid w:val="00347045"/>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lang w:eastAsia="pt-BR"/>
    </w:rPr>
  </w:style>
  <w:style w:type="paragraph" w:customStyle="1" w:styleId="xl247">
    <w:name w:val="xl247"/>
    <w:basedOn w:val="Normal"/>
    <w:rsid w:val="003470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248">
    <w:name w:val="xl248"/>
    <w:basedOn w:val="Normal"/>
    <w:rsid w:val="00347045"/>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249">
    <w:name w:val="xl249"/>
    <w:basedOn w:val="Normal"/>
    <w:rsid w:val="00347045"/>
    <w:pPr>
      <w:suppressAutoHyphens w:val="0"/>
      <w:spacing w:before="100" w:beforeAutospacing="1" w:after="100" w:afterAutospacing="1"/>
      <w:jc w:val="center"/>
      <w:textAlignment w:val="center"/>
    </w:pPr>
    <w:rPr>
      <w:lang w:eastAsia="pt-BR"/>
    </w:rPr>
  </w:style>
  <w:style w:type="paragraph" w:customStyle="1" w:styleId="xl250">
    <w:name w:val="xl250"/>
    <w:basedOn w:val="Normal"/>
    <w:rsid w:val="00347045"/>
    <w:pPr>
      <w:pBdr>
        <w:left w:val="single" w:sz="4" w:space="0" w:color="000000"/>
        <w:bottom w:val="single" w:sz="4" w:space="0" w:color="000000"/>
        <w:right w:val="single" w:sz="4" w:space="0" w:color="000000"/>
      </w:pBdr>
      <w:suppressAutoHyphens w:val="0"/>
      <w:spacing w:before="100" w:beforeAutospacing="1" w:after="100" w:afterAutospacing="1"/>
      <w:jc w:val="center"/>
    </w:pPr>
    <w:rPr>
      <w:lang w:eastAsia="pt-BR"/>
    </w:rPr>
  </w:style>
  <w:style w:type="paragraph" w:customStyle="1" w:styleId="xl251">
    <w:name w:val="xl251"/>
    <w:basedOn w:val="Normal"/>
    <w:rsid w:val="00347045"/>
    <w:pPr>
      <w:pBdr>
        <w:top w:val="single" w:sz="4" w:space="0" w:color="000000"/>
        <w:left w:val="single" w:sz="4" w:space="0" w:color="000000"/>
        <w:right w:val="single" w:sz="4" w:space="0" w:color="000000"/>
      </w:pBdr>
      <w:suppressAutoHyphens w:val="0"/>
      <w:spacing w:before="100" w:beforeAutospacing="1" w:after="100" w:afterAutospacing="1"/>
      <w:jc w:val="center"/>
    </w:pPr>
    <w:rPr>
      <w:lang w:eastAsia="pt-BR"/>
    </w:rPr>
  </w:style>
  <w:style w:type="paragraph" w:customStyle="1" w:styleId="xl252">
    <w:name w:val="xl252"/>
    <w:basedOn w:val="Normal"/>
    <w:rsid w:val="00347045"/>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pPr>
    <w:rPr>
      <w:lang w:eastAsia="pt-BR"/>
    </w:rPr>
  </w:style>
  <w:style w:type="paragraph" w:customStyle="1" w:styleId="xl253">
    <w:name w:val="xl253"/>
    <w:basedOn w:val="Normal"/>
    <w:rsid w:val="00347045"/>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jc w:val="center"/>
    </w:pPr>
    <w:rPr>
      <w:lang w:eastAsia="pt-BR"/>
    </w:rPr>
  </w:style>
  <w:style w:type="paragraph" w:customStyle="1" w:styleId="xl254">
    <w:name w:val="xl254"/>
    <w:basedOn w:val="Normal"/>
    <w:rsid w:val="00347045"/>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55">
    <w:name w:val="xl255"/>
    <w:basedOn w:val="Normal"/>
    <w:rsid w:val="00347045"/>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56">
    <w:name w:val="xl256"/>
    <w:basedOn w:val="Normal"/>
    <w:rsid w:val="00347045"/>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pPr>
    <w:rPr>
      <w:lang w:eastAsia="pt-BR"/>
    </w:rPr>
  </w:style>
  <w:style w:type="paragraph" w:customStyle="1" w:styleId="xl257">
    <w:name w:val="xl257"/>
    <w:basedOn w:val="Normal"/>
    <w:rsid w:val="00347045"/>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58">
    <w:name w:val="xl258"/>
    <w:basedOn w:val="Normal"/>
    <w:rsid w:val="00347045"/>
    <w:pPr>
      <w:pBdr>
        <w:top w:val="single" w:sz="4" w:space="0" w:color="auto"/>
        <w:left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259">
    <w:name w:val="xl259"/>
    <w:basedOn w:val="Normal"/>
    <w:rsid w:val="00347045"/>
    <w:pPr>
      <w:pBdr>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60">
    <w:name w:val="xl260"/>
    <w:basedOn w:val="Normal"/>
    <w:rsid w:val="00347045"/>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261">
    <w:name w:val="xl261"/>
    <w:basedOn w:val="Normal"/>
    <w:rsid w:val="00347045"/>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lang w:eastAsia="pt-BR"/>
    </w:rPr>
  </w:style>
  <w:style w:type="paragraph" w:customStyle="1" w:styleId="xl262">
    <w:name w:val="xl262"/>
    <w:basedOn w:val="Normal"/>
    <w:rsid w:val="003470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pt-BR"/>
    </w:rPr>
  </w:style>
  <w:style w:type="paragraph" w:customStyle="1" w:styleId="xl263">
    <w:name w:val="xl263"/>
    <w:basedOn w:val="Normal"/>
    <w:rsid w:val="00347045"/>
    <w:pPr>
      <w:pBdr>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264">
    <w:name w:val="xl264"/>
    <w:basedOn w:val="Normal"/>
    <w:rsid w:val="00347045"/>
    <w:pPr>
      <w:pBdr>
        <w:left w:val="single" w:sz="8" w:space="0" w:color="000000"/>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265">
    <w:name w:val="xl265"/>
    <w:basedOn w:val="Normal"/>
    <w:rsid w:val="00347045"/>
    <w:pPr>
      <w:pBdr>
        <w:top w:val="single" w:sz="8" w:space="0" w:color="auto"/>
        <w:left w:val="single" w:sz="8" w:space="0" w:color="auto"/>
        <w:bottom w:val="single" w:sz="8" w:space="0" w:color="auto"/>
      </w:pBdr>
      <w:shd w:val="clear" w:color="FFFFCC" w:fill="C5D9F1"/>
      <w:suppressAutoHyphens w:val="0"/>
      <w:spacing w:before="100" w:beforeAutospacing="1" w:after="100" w:afterAutospacing="1"/>
      <w:jc w:val="center"/>
      <w:textAlignment w:val="center"/>
    </w:pPr>
    <w:rPr>
      <w:b/>
      <w:bCs/>
      <w:sz w:val="22"/>
      <w:szCs w:val="22"/>
      <w:lang w:eastAsia="pt-BR"/>
    </w:rPr>
  </w:style>
  <w:style w:type="paragraph" w:customStyle="1" w:styleId="xl266">
    <w:name w:val="xl266"/>
    <w:basedOn w:val="Normal"/>
    <w:rsid w:val="00347045"/>
    <w:pPr>
      <w:pBdr>
        <w:top w:val="single" w:sz="8" w:space="0" w:color="auto"/>
        <w:left w:val="single" w:sz="8" w:space="0" w:color="000000"/>
        <w:bottom w:val="single" w:sz="8" w:space="0" w:color="auto"/>
      </w:pBdr>
      <w:shd w:val="clear" w:color="FFFFCC" w:fill="C5D9F1"/>
      <w:suppressAutoHyphens w:val="0"/>
      <w:spacing w:before="100" w:beforeAutospacing="1" w:after="100" w:afterAutospacing="1"/>
      <w:jc w:val="center"/>
      <w:textAlignment w:val="center"/>
    </w:pPr>
    <w:rPr>
      <w:b/>
      <w:bCs/>
      <w:sz w:val="22"/>
      <w:szCs w:val="22"/>
      <w:lang w:eastAsia="pt-BR"/>
    </w:rPr>
  </w:style>
  <w:style w:type="paragraph" w:customStyle="1" w:styleId="xl267">
    <w:name w:val="xl267"/>
    <w:basedOn w:val="Normal"/>
    <w:rsid w:val="00347045"/>
    <w:pPr>
      <w:pBdr>
        <w:top w:val="single" w:sz="8" w:space="0" w:color="auto"/>
        <w:left w:val="single" w:sz="8" w:space="0" w:color="auto"/>
        <w:bottom w:val="single" w:sz="8" w:space="0" w:color="auto"/>
      </w:pBdr>
      <w:shd w:val="clear" w:color="FFFFCC" w:fill="C5D9F1"/>
      <w:suppressAutoHyphens w:val="0"/>
      <w:spacing w:before="100" w:beforeAutospacing="1" w:after="100" w:afterAutospacing="1"/>
      <w:jc w:val="center"/>
      <w:textAlignment w:val="center"/>
    </w:pPr>
    <w:rPr>
      <w:b/>
      <w:bCs/>
      <w:sz w:val="22"/>
      <w:szCs w:val="22"/>
      <w:lang w:eastAsia="pt-BR"/>
    </w:rPr>
  </w:style>
  <w:style w:type="paragraph" w:customStyle="1" w:styleId="xl268">
    <w:name w:val="xl268"/>
    <w:basedOn w:val="Normal"/>
    <w:rsid w:val="00347045"/>
    <w:pPr>
      <w:pBdr>
        <w:top w:val="single" w:sz="8" w:space="0" w:color="auto"/>
        <w:left w:val="single" w:sz="8" w:space="0" w:color="000000"/>
        <w:bottom w:val="single" w:sz="8" w:space="0" w:color="auto"/>
      </w:pBdr>
      <w:shd w:val="clear" w:color="FFFFCC" w:fill="C5D9F1"/>
      <w:suppressAutoHyphens w:val="0"/>
      <w:spacing w:before="100" w:beforeAutospacing="1" w:after="100" w:afterAutospacing="1"/>
      <w:jc w:val="center"/>
      <w:textAlignment w:val="center"/>
    </w:pPr>
    <w:rPr>
      <w:b/>
      <w:bCs/>
      <w:sz w:val="22"/>
      <w:szCs w:val="22"/>
      <w:lang w:eastAsia="pt-BR"/>
    </w:rPr>
  </w:style>
  <w:style w:type="paragraph" w:customStyle="1" w:styleId="xl269">
    <w:name w:val="xl269"/>
    <w:basedOn w:val="Normal"/>
    <w:rsid w:val="00347045"/>
    <w:pPr>
      <w:suppressAutoHyphens w:val="0"/>
      <w:spacing w:before="100" w:beforeAutospacing="1" w:after="100" w:afterAutospacing="1"/>
      <w:textAlignment w:val="center"/>
    </w:pPr>
    <w:rPr>
      <w:b/>
      <w:bCs/>
      <w:sz w:val="23"/>
      <w:szCs w:val="23"/>
      <w:lang w:eastAsia="pt-BR"/>
    </w:rPr>
  </w:style>
  <w:style w:type="paragraph" w:customStyle="1" w:styleId="xl270">
    <w:name w:val="xl270"/>
    <w:basedOn w:val="Normal"/>
    <w:rsid w:val="00347045"/>
    <w:pPr>
      <w:pBdr>
        <w:top w:val="single" w:sz="8" w:space="0" w:color="auto"/>
        <w:left w:val="single" w:sz="8" w:space="0" w:color="auto"/>
      </w:pBdr>
      <w:shd w:val="clear" w:color="FFFFCC" w:fill="C5D9F1"/>
      <w:suppressAutoHyphens w:val="0"/>
      <w:spacing w:before="100" w:beforeAutospacing="1" w:after="100" w:afterAutospacing="1"/>
      <w:jc w:val="center"/>
      <w:textAlignment w:val="center"/>
    </w:pPr>
    <w:rPr>
      <w:b/>
      <w:bCs/>
      <w:sz w:val="22"/>
      <w:szCs w:val="22"/>
      <w:lang w:eastAsia="pt-BR"/>
    </w:rPr>
  </w:style>
  <w:style w:type="paragraph" w:customStyle="1" w:styleId="xl271">
    <w:name w:val="xl271"/>
    <w:basedOn w:val="Normal"/>
    <w:rsid w:val="00347045"/>
    <w:pPr>
      <w:pBdr>
        <w:top w:val="single" w:sz="8" w:space="0" w:color="auto"/>
        <w:left w:val="single" w:sz="8" w:space="0" w:color="000000"/>
      </w:pBdr>
      <w:shd w:val="clear" w:color="FFFFCC" w:fill="C5D9F1"/>
      <w:suppressAutoHyphens w:val="0"/>
      <w:spacing w:before="100" w:beforeAutospacing="1" w:after="100" w:afterAutospacing="1"/>
      <w:jc w:val="center"/>
      <w:textAlignment w:val="center"/>
    </w:pPr>
    <w:rPr>
      <w:b/>
      <w:bCs/>
      <w:sz w:val="22"/>
      <w:szCs w:val="22"/>
      <w:lang w:eastAsia="pt-BR"/>
    </w:rPr>
  </w:style>
  <w:style w:type="paragraph" w:customStyle="1" w:styleId="xl272">
    <w:name w:val="xl272"/>
    <w:basedOn w:val="Normal"/>
    <w:rsid w:val="003470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t-BR"/>
    </w:rPr>
  </w:style>
  <w:style w:type="paragraph" w:customStyle="1" w:styleId="xl273">
    <w:name w:val="xl273"/>
    <w:basedOn w:val="Normal"/>
    <w:rsid w:val="00347045"/>
    <w:pPr>
      <w:pBdr>
        <w:left w:val="single" w:sz="8" w:space="0" w:color="auto"/>
        <w:bottom w:val="single" w:sz="4" w:space="0" w:color="auto"/>
      </w:pBdr>
      <w:suppressAutoHyphens w:val="0"/>
      <w:spacing w:before="100" w:beforeAutospacing="1" w:after="100" w:afterAutospacing="1"/>
      <w:jc w:val="center"/>
      <w:textAlignment w:val="center"/>
    </w:pPr>
    <w:rPr>
      <w:b/>
      <w:bCs/>
      <w:lang w:eastAsia="pt-BR"/>
    </w:rPr>
  </w:style>
  <w:style w:type="paragraph" w:customStyle="1" w:styleId="xl274">
    <w:name w:val="xl274"/>
    <w:basedOn w:val="Normal"/>
    <w:rsid w:val="00347045"/>
    <w:pPr>
      <w:pBdr>
        <w:left w:val="single" w:sz="8" w:space="0" w:color="000000"/>
        <w:bottom w:val="single" w:sz="4" w:space="0" w:color="auto"/>
      </w:pBdr>
      <w:suppressAutoHyphens w:val="0"/>
      <w:spacing w:before="100" w:beforeAutospacing="1" w:after="100" w:afterAutospacing="1"/>
      <w:jc w:val="center"/>
      <w:textAlignment w:val="center"/>
    </w:pPr>
    <w:rPr>
      <w:b/>
      <w:bCs/>
      <w:lang w:eastAsia="pt-BR"/>
    </w:rPr>
  </w:style>
  <w:style w:type="paragraph" w:customStyle="1" w:styleId="xl275">
    <w:name w:val="xl275"/>
    <w:basedOn w:val="Normal"/>
    <w:rsid w:val="00347045"/>
    <w:pPr>
      <w:pBdr>
        <w:top w:val="single" w:sz="4" w:space="0" w:color="auto"/>
        <w:left w:val="single" w:sz="4" w:space="0" w:color="auto"/>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276">
    <w:name w:val="xl276"/>
    <w:basedOn w:val="Normal"/>
    <w:rsid w:val="0034704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pt-BR"/>
    </w:rPr>
  </w:style>
  <w:style w:type="paragraph" w:customStyle="1" w:styleId="xl277">
    <w:name w:val="xl277"/>
    <w:basedOn w:val="Normal"/>
    <w:rsid w:val="0034704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t-BR"/>
    </w:rPr>
  </w:style>
  <w:style w:type="paragraph" w:customStyle="1" w:styleId="xl278">
    <w:name w:val="xl278"/>
    <w:basedOn w:val="Normal"/>
    <w:rsid w:val="00347045"/>
    <w:pPr>
      <w:pBdr>
        <w:top w:val="single" w:sz="4" w:space="0" w:color="auto"/>
        <w:left w:val="single" w:sz="8" w:space="0" w:color="000000"/>
        <w:bottom w:val="single" w:sz="4" w:space="0" w:color="auto"/>
        <w:right w:val="single" w:sz="4" w:space="0" w:color="auto"/>
      </w:pBdr>
      <w:suppressAutoHyphens w:val="0"/>
      <w:spacing w:before="100" w:beforeAutospacing="1" w:after="100" w:afterAutospacing="1"/>
      <w:jc w:val="center"/>
      <w:textAlignment w:val="center"/>
    </w:pPr>
    <w:rPr>
      <w:b/>
      <w:bCs/>
      <w:lang w:eastAsia="pt-BR"/>
    </w:rPr>
  </w:style>
  <w:style w:type="paragraph" w:customStyle="1" w:styleId="xl279">
    <w:name w:val="xl279"/>
    <w:basedOn w:val="Normal"/>
    <w:rsid w:val="00347045"/>
    <w:pPr>
      <w:pBdr>
        <w:top w:val="single" w:sz="4" w:space="0" w:color="auto"/>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280">
    <w:name w:val="xl280"/>
    <w:basedOn w:val="Normal"/>
    <w:rsid w:val="00347045"/>
    <w:pPr>
      <w:pBdr>
        <w:top w:val="single" w:sz="4" w:space="0" w:color="auto"/>
        <w:left w:val="single" w:sz="8" w:space="0" w:color="000000"/>
        <w:bottom w:val="single" w:sz="4" w:space="0" w:color="auto"/>
        <w:right w:val="single" w:sz="4" w:space="0" w:color="000000"/>
      </w:pBdr>
      <w:suppressAutoHyphens w:val="0"/>
      <w:spacing w:before="100" w:beforeAutospacing="1" w:after="100" w:afterAutospacing="1"/>
      <w:jc w:val="center"/>
      <w:textAlignment w:val="center"/>
    </w:pPr>
    <w:rPr>
      <w:b/>
      <w:bCs/>
      <w:lang w:eastAsia="pt-BR"/>
    </w:rPr>
  </w:style>
  <w:style w:type="paragraph" w:customStyle="1" w:styleId="xl281">
    <w:name w:val="xl281"/>
    <w:basedOn w:val="Normal"/>
    <w:rsid w:val="00347045"/>
    <w:pPr>
      <w:pBdr>
        <w:top w:val="single" w:sz="12" w:space="0" w:color="000000"/>
        <w:left w:val="single" w:sz="8" w:space="0" w:color="auto"/>
        <w:bottom w:val="single" w:sz="8" w:space="0" w:color="auto"/>
      </w:pBd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282">
    <w:name w:val="xl282"/>
    <w:basedOn w:val="Normal"/>
    <w:rsid w:val="00347045"/>
    <w:pPr>
      <w:pBdr>
        <w:top w:val="single" w:sz="12" w:space="0" w:color="000000"/>
        <w:left w:val="single" w:sz="8" w:space="0" w:color="000000"/>
        <w:bottom w:val="single" w:sz="8" w:space="0" w:color="auto"/>
      </w:pBd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283">
    <w:name w:val="xl283"/>
    <w:basedOn w:val="Normal"/>
    <w:rsid w:val="00347045"/>
    <w:pPr>
      <w:pBdr>
        <w:top w:val="single" w:sz="12" w:space="0" w:color="000000"/>
        <w:left w:val="single" w:sz="8" w:space="0" w:color="000000"/>
        <w:bottom w:val="single" w:sz="8" w:space="0" w:color="auto"/>
        <w:right w:val="single" w:sz="8" w:space="0" w:color="000000"/>
      </w:pBd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284">
    <w:name w:val="xl284"/>
    <w:basedOn w:val="Normal"/>
    <w:rsid w:val="00347045"/>
    <w:pPr>
      <w:pBdr>
        <w:top w:val="single" w:sz="4" w:space="0" w:color="auto"/>
        <w:left w:val="single" w:sz="8" w:space="0" w:color="000000"/>
        <w:bottom w:val="single" w:sz="4" w:space="0" w:color="auto"/>
      </w:pBdr>
      <w:suppressAutoHyphens w:val="0"/>
      <w:spacing w:before="100" w:beforeAutospacing="1" w:after="100" w:afterAutospacing="1"/>
      <w:jc w:val="center"/>
      <w:textAlignment w:val="center"/>
    </w:pPr>
    <w:rPr>
      <w:b/>
      <w:bCs/>
      <w:lang w:eastAsia="pt-BR"/>
    </w:rPr>
  </w:style>
  <w:style w:type="paragraph" w:customStyle="1" w:styleId="xl285">
    <w:name w:val="xl285"/>
    <w:basedOn w:val="Normal"/>
    <w:rsid w:val="00347045"/>
    <w:pPr>
      <w:pBdr>
        <w:top w:val="single" w:sz="8" w:space="0" w:color="auto"/>
      </w:pBdr>
      <w:shd w:val="clear" w:color="CCCCFF" w:fill="0F243E"/>
      <w:suppressAutoHyphens w:val="0"/>
      <w:spacing w:before="100" w:beforeAutospacing="1" w:after="100" w:afterAutospacing="1"/>
      <w:jc w:val="center"/>
      <w:textAlignment w:val="center"/>
    </w:pPr>
    <w:rPr>
      <w:b/>
      <w:bCs/>
      <w:color w:val="FFFFFF"/>
      <w:sz w:val="28"/>
      <w:szCs w:val="28"/>
      <w:lang w:eastAsia="pt-BR"/>
    </w:rPr>
  </w:style>
  <w:style w:type="paragraph" w:customStyle="1" w:styleId="xl286">
    <w:name w:val="xl286"/>
    <w:basedOn w:val="Normal"/>
    <w:rsid w:val="00347045"/>
    <w:pPr>
      <w:pBdr>
        <w:bottom w:val="single" w:sz="8" w:space="0" w:color="auto"/>
      </w:pBdr>
      <w:suppressAutoHyphens w:val="0"/>
      <w:spacing w:before="100" w:beforeAutospacing="1" w:after="100" w:afterAutospacing="1"/>
      <w:textAlignment w:val="center"/>
    </w:pPr>
    <w:rPr>
      <w:b/>
      <w:bCs/>
      <w:sz w:val="23"/>
      <w:szCs w:val="23"/>
      <w:lang w:eastAsia="pt-BR"/>
    </w:rPr>
  </w:style>
  <w:style w:type="paragraph" w:customStyle="1" w:styleId="Ttulo10">
    <w:name w:val="Título1"/>
    <w:basedOn w:val="Normal"/>
    <w:next w:val="Corpodetexto"/>
    <w:rsid w:val="00363DE6"/>
    <w:pPr>
      <w:jc w:val="center"/>
    </w:pPr>
    <w:rPr>
      <w:b/>
      <w:bCs/>
      <w:color w:val="0000FF"/>
      <w:sz w:val="36"/>
      <w:lang w:eastAsia="zh-CN"/>
    </w:rPr>
  </w:style>
  <w:style w:type="paragraph" w:customStyle="1" w:styleId="font8">
    <w:name w:val="font_8"/>
    <w:basedOn w:val="Normal"/>
    <w:rsid w:val="00363DE6"/>
    <w:pPr>
      <w:suppressAutoHyphens w:val="0"/>
      <w:spacing w:before="100" w:beforeAutospacing="1" w:after="100" w:afterAutospacing="1"/>
    </w:pPr>
    <w:rPr>
      <w:lang w:eastAsia="pt-BR"/>
    </w:rPr>
  </w:style>
  <w:style w:type="character" w:customStyle="1" w:styleId="PargrafodaListaChar">
    <w:name w:val="Parágrafo da Lista Char"/>
    <w:aliases w:val="Texto Char,List I Paragraph Char"/>
    <w:link w:val="PargrafodaLista"/>
    <w:uiPriority w:val="34"/>
    <w:qFormat/>
    <w:rsid w:val="009C7085"/>
    <w:rPr>
      <w:sz w:val="24"/>
      <w:szCs w:val="24"/>
      <w:lang w:eastAsia="ar-SA"/>
    </w:rPr>
  </w:style>
  <w:style w:type="table" w:customStyle="1" w:styleId="TableNormal">
    <w:name w:val="Table Normal"/>
    <w:uiPriority w:val="2"/>
    <w:semiHidden/>
    <w:unhideWhenUsed/>
    <w:qFormat/>
    <w:rsid w:val="00F234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3455"/>
    <w:pPr>
      <w:widowControl w:val="0"/>
      <w:suppressAutoHyphens w:val="0"/>
      <w:autoSpaceDE w:val="0"/>
      <w:autoSpaceDN w:val="0"/>
    </w:pPr>
    <w:rPr>
      <w:rFonts w:ascii="Arial" w:eastAsia="Arial" w:hAnsi="Arial" w:cs="Arial"/>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15820">
      <w:bodyDiv w:val="1"/>
      <w:marLeft w:val="0"/>
      <w:marRight w:val="0"/>
      <w:marTop w:val="0"/>
      <w:marBottom w:val="0"/>
      <w:divBdr>
        <w:top w:val="none" w:sz="0" w:space="0" w:color="auto"/>
        <w:left w:val="none" w:sz="0" w:space="0" w:color="auto"/>
        <w:bottom w:val="none" w:sz="0" w:space="0" w:color="auto"/>
        <w:right w:val="none" w:sz="0" w:space="0" w:color="auto"/>
      </w:divBdr>
    </w:div>
    <w:div w:id="13310369">
      <w:bodyDiv w:val="1"/>
      <w:marLeft w:val="0"/>
      <w:marRight w:val="0"/>
      <w:marTop w:val="0"/>
      <w:marBottom w:val="0"/>
      <w:divBdr>
        <w:top w:val="none" w:sz="0" w:space="0" w:color="auto"/>
        <w:left w:val="none" w:sz="0" w:space="0" w:color="auto"/>
        <w:bottom w:val="none" w:sz="0" w:space="0" w:color="auto"/>
        <w:right w:val="none" w:sz="0" w:space="0" w:color="auto"/>
      </w:divBdr>
    </w:div>
    <w:div w:id="31732453">
      <w:bodyDiv w:val="1"/>
      <w:marLeft w:val="0"/>
      <w:marRight w:val="0"/>
      <w:marTop w:val="0"/>
      <w:marBottom w:val="0"/>
      <w:divBdr>
        <w:top w:val="none" w:sz="0" w:space="0" w:color="auto"/>
        <w:left w:val="none" w:sz="0" w:space="0" w:color="auto"/>
        <w:bottom w:val="none" w:sz="0" w:space="0" w:color="auto"/>
        <w:right w:val="none" w:sz="0" w:space="0" w:color="auto"/>
      </w:divBdr>
    </w:div>
    <w:div w:id="50932720">
      <w:bodyDiv w:val="1"/>
      <w:marLeft w:val="0"/>
      <w:marRight w:val="0"/>
      <w:marTop w:val="0"/>
      <w:marBottom w:val="0"/>
      <w:divBdr>
        <w:top w:val="none" w:sz="0" w:space="0" w:color="auto"/>
        <w:left w:val="none" w:sz="0" w:space="0" w:color="auto"/>
        <w:bottom w:val="none" w:sz="0" w:space="0" w:color="auto"/>
        <w:right w:val="none" w:sz="0" w:space="0" w:color="auto"/>
      </w:divBdr>
    </w:div>
    <w:div w:id="77335521">
      <w:bodyDiv w:val="1"/>
      <w:marLeft w:val="0"/>
      <w:marRight w:val="0"/>
      <w:marTop w:val="0"/>
      <w:marBottom w:val="0"/>
      <w:divBdr>
        <w:top w:val="none" w:sz="0" w:space="0" w:color="auto"/>
        <w:left w:val="none" w:sz="0" w:space="0" w:color="auto"/>
        <w:bottom w:val="none" w:sz="0" w:space="0" w:color="auto"/>
        <w:right w:val="none" w:sz="0" w:space="0" w:color="auto"/>
      </w:divBdr>
    </w:div>
    <w:div w:id="82531575">
      <w:bodyDiv w:val="1"/>
      <w:marLeft w:val="0"/>
      <w:marRight w:val="0"/>
      <w:marTop w:val="0"/>
      <w:marBottom w:val="0"/>
      <w:divBdr>
        <w:top w:val="none" w:sz="0" w:space="0" w:color="auto"/>
        <w:left w:val="none" w:sz="0" w:space="0" w:color="auto"/>
        <w:bottom w:val="none" w:sz="0" w:space="0" w:color="auto"/>
        <w:right w:val="none" w:sz="0" w:space="0" w:color="auto"/>
      </w:divBdr>
    </w:div>
    <w:div w:id="185170249">
      <w:bodyDiv w:val="1"/>
      <w:marLeft w:val="0"/>
      <w:marRight w:val="0"/>
      <w:marTop w:val="0"/>
      <w:marBottom w:val="0"/>
      <w:divBdr>
        <w:top w:val="none" w:sz="0" w:space="0" w:color="auto"/>
        <w:left w:val="none" w:sz="0" w:space="0" w:color="auto"/>
        <w:bottom w:val="none" w:sz="0" w:space="0" w:color="auto"/>
        <w:right w:val="none" w:sz="0" w:space="0" w:color="auto"/>
      </w:divBdr>
    </w:div>
    <w:div w:id="193882098">
      <w:bodyDiv w:val="1"/>
      <w:marLeft w:val="0"/>
      <w:marRight w:val="0"/>
      <w:marTop w:val="0"/>
      <w:marBottom w:val="0"/>
      <w:divBdr>
        <w:top w:val="none" w:sz="0" w:space="0" w:color="auto"/>
        <w:left w:val="none" w:sz="0" w:space="0" w:color="auto"/>
        <w:bottom w:val="none" w:sz="0" w:space="0" w:color="auto"/>
        <w:right w:val="none" w:sz="0" w:space="0" w:color="auto"/>
      </w:divBdr>
    </w:div>
    <w:div w:id="210969913">
      <w:bodyDiv w:val="1"/>
      <w:marLeft w:val="0"/>
      <w:marRight w:val="0"/>
      <w:marTop w:val="0"/>
      <w:marBottom w:val="0"/>
      <w:divBdr>
        <w:top w:val="none" w:sz="0" w:space="0" w:color="auto"/>
        <w:left w:val="none" w:sz="0" w:space="0" w:color="auto"/>
        <w:bottom w:val="none" w:sz="0" w:space="0" w:color="auto"/>
        <w:right w:val="none" w:sz="0" w:space="0" w:color="auto"/>
      </w:divBdr>
    </w:div>
    <w:div w:id="217205466">
      <w:bodyDiv w:val="1"/>
      <w:marLeft w:val="0"/>
      <w:marRight w:val="0"/>
      <w:marTop w:val="0"/>
      <w:marBottom w:val="0"/>
      <w:divBdr>
        <w:top w:val="none" w:sz="0" w:space="0" w:color="auto"/>
        <w:left w:val="none" w:sz="0" w:space="0" w:color="auto"/>
        <w:bottom w:val="none" w:sz="0" w:space="0" w:color="auto"/>
        <w:right w:val="none" w:sz="0" w:space="0" w:color="auto"/>
      </w:divBdr>
    </w:div>
    <w:div w:id="230122704">
      <w:bodyDiv w:val="1"/>
      <w:marLeft w:val="0"/>
      <w:marRight w:val="0"/>
      <w:marTop w:val="0"/>
      <w:marBottom w:val="0"/>
      <w:divBdr>
        <w:top w:val="none" w:sz="0" w:space="0" w:color="auto"/>
        <w:left w:val="none" w:sz="0" w:space="0" w:color="auto"/>
        <w:bottom w:val="none" w:sz="0" w:space="0" w:color="auto"/>
        <w:right w:val="none" w:sz="0" w:space="0" w:color="auto"/>
      </w:divBdr>
    </w:div>
    <w:div w:id="232743504">
      <w:bodyDiv w:val="1"/>
      <w:marLeft w:val="0"/>
      <w:marRight w:val="0"/>
      <w:marTop w:val="0"/>
      <w:marBottom w:val="0"/>
      <w:divBdr>
        <w:top w:val="none" w:sz="0" w:space="0" w:color="auto"/>
        <w:left w:val="none" w:sz="0" w:space="0" w:color="auto"/>
        <w:bottom w:val="none" w:sz="0" w:space="0" w:color="auto"/>
        <w:right w:val="none" w:sz="0" w:space="0" w:color="auto"/>
      </w:divBdr>
    </w:div>
    <w:div w:id="245961255">
      <w:bodyDiv w:val="1"/>
      <w:marLeft w:val="0"/>
      <w:marRight w:val="0"/>
      <w:marTop w:val="0"/>
      <w:marBottom w:val="0"/>
      <w:divBdr>
        <w:top w:val="none" w:sz="0" w:space="0" w:color="auto"/>
        <w:left w:val="none" w:sz="0" w:space="0" w:color="auto"/>
        <w:bottom w:val="none" w:sz="0" w:space="0" w:color="auto"/>
        <w:right w:val="none" w:sz="0" w:space="0" w:color="auto"/>
      </w:divBdr>
    </w:div>
    <w:div w:id="246885413">
      <w:bodyDiv w:val="1"/>
      <w:marLeft w:val="0"/>
      <w:marRight w:val="0"/>
      <w:marTop w:val="0"/>
      <w:marBottom w:val="0"/>
      <w:divBdr>
        <w:top w:val="none" w:sz="0" w:space="0" w:color="auto"/>
        <w:left w:val="none" w:sz="0" w:space="0" w:color="auto"/>
        <w:bottom w:val="none" w:sz="0" w:space="0" w:color="auto"/>
        <w:right w:val="none" w:sz="0" w:space="0" w:color="auto"/>
      </w:divBdr>
    </w:div>
    <w:div w:id="251011731">
      <w:bodyDiv w:val="1"/>
      <w:marLeft w:val="0"/>
      <w:marRight w:val="0"/>
      <w:marTop w:val="0"/>
      <w:marBottom w:val="0"/>
      <w:divBdr>
        <w:top w:val="none" w:sz="0" w:space="0" w:color="auto"/>
        <w:left w:val="none" w:sz="0" w:space="0" w:color="auto"/>
        <w:bottom w:val="none" w:sz="0" w:space="0" w:color="auto"/>
        <w:right w:val="none" w:sz="0" w:space="0" w:color="auto"/>
      </w:divBdr>
    </w:div>
    <w:div w:id="252132039">
      <w:bodyDiv w:val="1"/>
      <w:marLeft w:val="0"/>
      <w:marRight w:val="0"/>
      <w:marTop w:val="0"/>
      <w:marBottom w:val="0"/>
      <w:divBdr>
        <w:top w:val="none" w:sz="0" w:space="0" w:color="auto"/>
        <w:left w:val="none" w:sz="0" w:space="0" w:color="auto"/>
        <w:bottom w:val="none" w:sz="0" w:space="0" w:color="auto"/>
        <w:right w:val="none" w:sz="0" w:space="0" w:color="auto"/>
      </w:divBdr>
    </w:div>
    <w:div w:id="277877990">
      <w:bodyDiv w:val="1"/>
      <w:marLeft w:val="0"/>
      <w:marRight w:val="0"/>
      <w:marTop w:val="0"/>
      <w:marBottom w:val="0"/>
      <w:divBdr>
        <w:top w:val="none" w:sz="0" w:space="0" w:color="auto"/>
        <w:left w:val="none" w:sz="0" w:space="0" w:color="auto"/>
        <w:bottom w:val="none" w:sz="0" w:space="0" w:color="auto"/>
        <w:right w:val="none" w:sz="0" w:space="0" w:color="auto"/>
      </w:divBdr>
    </w:div>
    <w:div w:id="282275337">
      <w:bodyDiv w:val="1"/>
      <w:marLeft w:val="0"/>
      <w:marRight w:val="0"/>
      <w:marTop w:val="0"/>
      <w:marBottom w:val="0"/>
      <w:divBdr>
        <w:top w:val="none" w:sz="0" w:space="0" w:color="auto"/>
        <w:left w:val="none" w:sz="0" w:space="0" w:color="auto"/>
        <w:bottom w:val="none" w:sz="0" w:space="0" w:color="auto"/>
        <w:right w:val="none" w:sz="0" w:space="0" w:color="auto"/>
      </w:divBdr>
    </w:div>
    <w:div w:id="292367386">
      <w:bodyDiv w:val="1"/>
      <w:marLeft w:val="0"/>
      <w:marRight w:val="0"/>
      <w:marTop w:val="0"/>
      <w:marBottom w:val="0"/>
      <w:divBdr>
        <w:top w:val="none" w:sz="0" w:space="0" w:color="auto"/>
        <w:left w:val="none" w:sz="0" w:space="0" w:color="auto"/>
        <w:bottom w:val="none" w:sz="0" w:space="0" w:color="auto"/>
        <w:right w:val="none" w:sz="0" w:space="0" w:color="auto"/>
      </w:divBdr>
    </w:div>
    <w:div w:id="318074789">
      <w:bodyDiv w:val="1"/>
      <w:marLeft w:val="0"/>
      <w:marRight w:val="0"/>
      <w:marTop w:val="0"/>
      <w:marBottom w:val="0"/>
      <w:divBdr>
        <w:top w:val="none" w:sz="0" w:space="0" w:color="auto"/>
        <w:left w:val="none" w:sz="0" w:space="0" w:color="auto"/>
        <w:bottom w:val="none" w:sz="0" w:space="0" w:color="auto"/>
        <w:right w:val="none" w:sz="0" w:space="0" w:color="auto"/>
      </w:divBdr>
    </w:div>
    <w:div w:id="324668729">
      <w:bodyDiv w:val="1"/>
      <w:marLeft w:val="0"/>
      <w:marRight w:val="0"/>
      <w:marTop w:val="0"/>
      <w:marBottom w:val="0"/>
      <w:divBdr>
        <w:top w:val="none" w:sz="0" w:space="0" w:color="auto"/>
        <w:left w:val="none" w:sz="0" w:space="0" w:color="auto"/>
        <w:bottom w:val="none" w:sz="0" w:space="0" w:color="auto"/>
        <w:right w:val="none" w:sz="0" w:space="0" w:color="auto"/>
      </w:divBdr>
    </w:div>
    <w:div w:id="325017997">
      <w:bodyDiv w:val="1"/>
      <w:marLeft w:val="0"/>
      <w:marRight w:val="0"/>
      <w:marTop w:val="0"/>
      <w:marBottom w:val="0"/>
      <w:divBdr>
        <w:top w:val="none" w:sz="0" w:space="0" w:color="auto"/>
        <w:left w:val="none" w:sz="0" w:space="0" w:color="auto"/>
        <w:bottom w:val="none" w:sz="0" w:space="0" w:color="auto"/>
        <w:right w:val="none" w:sz="0" w:space="0" w:color="auto"/>
      </w:divBdr>
    </w:div>
    <w:div w:id="325745535">
      <w:bodyDiv w:val="1"/>
      <w:marLeft w:val="0"/>
      <w:marRight w:val="0"/>
      <w:marTop w:val="0"/>
      <w:marBottom w:val="0"/>
      <w:divBdr>
        <w:top w:val="none" w:sz="0" w:space="0" w:color="auto"/>
        <w:left w:val="none" w:sz="0" w:space="0" w:color="auto"/>
        <w:bottom w:val="none" w:sz="0" w:space="0" w:color="auto"/>
        <w:right w:val="none" w:sz="0" w:space="0" w:color="auto"/>
      </w:divBdr>
    </w:div>
    <w:div w:id="355161240">
      <w:bodyDiv w:val="1"/>
      <w:marLeft w:val="0"/>
      <w:marRight w:val="0"/>
      <w:marTop w:val="0"/>
      <w:marBottom w:val="0"/>
      <w:divBdr>
        <w:top w:val="none" w:sz="0" w:space="0" w:color="auto"/>
        <w:left w:val="none" w:sz="0" w:space="0" w:color="auto"/>
        <w:bottom w:val="none" w:sz="0" w:space="0" w:color="auto"/>
        <w:right w:val="none" w:sz="0" w:space="0" w:color="auto"/>
      </w:divBdr>
    </w:div>
    <w:div w:id="384335382">
      <w:bodyDiv w:val="1"/>
      <w:marLeft w:val="0"/>
      <w:marRight w:val="0"/>
      <w:marTop w:val="0"/>
      <w:marBottom w:val="0"/>
      <w:divBdr>
        <w:top w:val="none" w:sz="0" w:space="0" w:color="auto"/>
        <w:left w:val="none" w:sz="0" w:space="0" w:color="auto"/>
        <w:bottom w:val="none" w:sz="0" w:space="0" w:color="auto"/>
        <w:right w:val="none" w:sz="0" w:space="0" w:color="auto"/>
      </w:divBdr>
    </w:div>
    <w:div w:id="385952069">
      <w:bodyDiv w:val="1"/>
      <w:marLeft w:val="0"/>
      <w:marRight w:val="0"/>
      <w:marTop w:val="0"/>
      <w:marBottom w:val="0"/>
      <w:divBdr>
        <w:top w:val="none" w:sz="0" w:space="0" w:color="auto"/>
        <w:left w:val="none" w:sz="0" w:space="0" w:color="auto"/>
        <w:bottom w:val="none" w:sz="0" w:space="0" w:color="auto"/>
        <w:right w:val="none" w:sz="0" w:space="0" w:color="auto"/>
      </w:divBdr>
    </w:div>
    <w:div w:id="405808485">
      <w:bodyDiv w:val="1"/>
      <w:marLeft w:val="0"/>
      <w:marRight w:val="0"/>
      <w:marTop w:val="0"/>
      <w:marBottom w:val="0"/>
      <w:divBdr>
        <w:top w:val="none" w:sz="0" w:space="0" w:color="auto"/>
        <w:left w:val="none" w:sz="0" w:space="0" w:color="auto"/>
        <w:bottom w:val="none" w:sz="0" w:space="0" w:color="auto"/>
        <w:right w:val="none" w:sz="0" w:space="0" w:color="auto"/>
      </w:divBdr>
    </w:div>
    <w:div w:id="434399397">
      <w:bodyDiv w:val="1"/>
      <w:marLeft w:val="0"/>
      <w:marRight w:val="0"/>
      <w:marTop w:val="0"/>
      <w:marBottom w:val="0"/>
      <w:divBdr>
        <w:top w:val="none" w:sz="0" w:space="0" w:color="auto"/>
        <w:left w:val="none" w:sz="0" w:space="0" w:color="auto"/>
        <w:bottom w:val="none" w:sz="0" w:space="0" w:color="auto"/>
        <w:right w:val="none" w:sz="0" w:space="0" w:color="auto"/>
      </w:divBdr>
    </w:div>
    <w:div w:id="451291655">
      <w:bodyDiv w:val="1"/>
      <w:marLeft w:val="0"/>
      <w:marRight w:val="0"/>
      <w:marTop w:val="0"/>
      <w:marBottom w:val="0"/>
      <w:divBdr>
        <w:top w:val="none" w:sz="0" w:space="0" w:color="auto"/>
        <w:left w:val="none" w:sz="0" w:space="0" w:color="auto"/>
        <w:bottom w:val="none" w:sz="0" w:space="0" w:color="auto"/>
        <w:right w:val="none" w:sz="0" w:space="0" w:color="auto"/>
      </w:divBdr>
    </w:div>
    <w:div w:id="455174279">
      <w:bodyDiv w:val="1"/>
      <w:marLeft w:val="0"/>
      <w:marRight w:val="0"/>
      <w:marTop w:val="0"/>
      <w:marBottom w:val="0"/>
      <w:divBdr>
        <w:top w:val="none" w:sz="0" w:space="0" w:color="auto"/>
        <w:left w:val="none" w:sz="0" w:space="0" w:color="auto"/>
        <w:bottom w:val="none" w:sz="0" w:space="0" w:color="auto"/>
        <w:right w:val="none" w:sz="0" w:space="0" w:color="auto"/>
      </w:divBdr>
    </w:div>
    <w:div w:id="459307727">
      <w:bodyDiv w:val="1"/>
      <w:marLeft w:val="0"/>
      <w:marRight w:val="0"/>
      <w:marTop w:val="0"/>
      <w:marBottom w:val="0"/>
      <w:divBdr>
        <w:top w:val="none" w:sz="0" w:space="0" w:color="auto"/>
        <w:left w:val="none" w:sz="0" w:space="0" w:color="auto"/>
        <w:bottom w:val="none" w:sz="0" w:space="0" w:color="auto"/>
        <w:right w:val="none" w:sz="0" w:space="0" w:color="auto"/>
      </w:divBdr>
    </w:div>
    <w:div w:id="475268670">
      <w:bodyDiv w:val="1"/>
      <w:marLeft w:val="0"/>
      <w:marRight w:val="0"/>
      <w:marTop w:val="0"/>
      <w:marBottom w:val="0"/>
      <w:divBdr>
        <w:top w:val="none" w:sz="0" w:space="0" w:color="auto"/>
        <w:left w:val="none" w:sz="0" w:space="0" w:color="auto"/>
        <w:bottom w:val="none" w:sz="0" w:space="0" w:color="auto"/>
        <w:right w:val="none" w:sz="0" w:space="0" w:color="auto"/>
      </w:divBdr>
    </w:div>
    <w:div w:id="487356865">
      <w:bodyDiv w:val="1"/>
      <w:marLeft w:val="0"/>
      <w:marRight w:val="0"/>
      <w:marTop w:val="0"/>
      <w:marBottom w:val="0"/>
      <w:divBdr>
        <w:top w:val="none" w:sz="0" w:space="0" w:color="auto"/>
        <w:left w:val="none" w:sz="0" w:space="0" w:color="auto"/>
        <w:bottom w:val="none" w:sz="0" w:space="0" w:color="auto"/>
        <w:right w:val="none" w:sz="0" w:space="0" w:color="auto"/>
      </w:divBdr>
    </w:div>
    <w:div w:id="508181030">
      <w:bodyDiv w:val="1"/>
      <w:marLeft w:val="0"/>
      <w:marRight w:val="0"/>
      <w:marTop w:val="0"/>
      <w:marBottom w:val="0"/>
      <w:divBdr>
        <w:top w:val="none" w:sz="0" w:space="0" w:color="auto"/>
        <w:left w:val="none" w:sz="0" w:space="0" w:color="auto"/>
        <w:bottom w:val="none" w:sz="0" w:space="0" w:color="auto"/>
        <w:right w:val="none" w:sz="0" w:space="0" w:color="auto"/>
      </w:divBdr>
    </w:div>
    <w:div w:id="512112930">
      <w:bodyDiv w:val="1"/>
      <w:marLeft w:val="0"/>
      <w:marRight w:val="0"/>
      <w:marTop w:val="0"/>
      <w:marBottom w:val="0"/>
      <w:divBdr>
        <w:top w:val="none" w:sz="0" w:space="0" w:color="auto"/>
        <w:left w:val="none" w:sz="0" w:space="0" w:color="auto"/>
        <w:bottom w:val="none" w:sz="0" w:space="0" w:color="auto"/>
        <w:right w:val="none" w:sz="0" w:space="0" w:color="auto"/>
      </w:divBdr>
    </w:div>
    <w:div w:id="534004885">
      <w:bodyDiv w:val="1"/>
      <w:marLeft w:val="0"/>
      <w:marRight w:val="0"/>
      <w:marTop w:val="0"/>
      <w:marBottom w:val="0"/>
      <w:divBdr>
        <w:top w:val="none" w:sz="0" w:space="0" w:color="auto"/>
        <w:left w:val="none" w:sz="0" w:space="0" w:color="auto"/>
        <w:bottom w:val="none" w:sz="0" w:space="0" w:color="auto"/>
        <w:right w:val="none" w:sz="0" w:space="0" w:color="auto"/>
      </w:divBdr>
    </w:div>
    <w:div w:id="539586773">
      <w:bodyDiv w:val="1"/>
      <w:marLeft w:val="0"/>
      <w:marRight w:val="0"/>
      <w:marTop w:val="0"/>
      <w:marBottom w:val="0"/>
      <w:divBdr>
        <w:top w:val="none" w:sz="0" w:space="0" w:color="auto"/>
        <w:left w:val="none" w:sz="0" w:space="0" w:color="auto"/>
        <w:bottom w:val="none" w:sz="0" w:space="0" w:color="auto"/>
        <w:right w:val="none" w:sz="0" w:space="0" w:color="auto"/>
      </w:divBdr>
    </w:div>
    <w:div w:id="544801884">
      <w:bodyDiv w:val="1"/>
      <w:marLeft w:val="0"/>
      <w:marRight w:val="0"/>
      <w:marTop w:val="0"/>
      <w:marBottom w:val="0"/>
      <w:divBdr>
        <w:top w:val="none" w:sz="0" w:space="0" w:color="auto"/>
        <w:left w:val="none" w:sz="0" w:space="0" w:color="auto"/>
        <w:bottom w:val="none" w:sz="0" w:space="0" w:color="auto"/>
        <w:right w:val="none" w:sz="0" w:space="0" w:color="auto"/>
      </w:divBdr>
    </w:div>
    <w:div w:id="549003781">
      <w:bodyDiv w:val="1"/>
      <w:marLeft w:val="0"/>
      <w:marRight w:val="0"/>
      <w:marTop w:val="0"/>
      <w:marBottom w:val="0"/>
      <w:divBdr>
        <w:top w:val="none" w:sz="0" w:space="0" w:color="auto"/>
        <w:left w:val="none" w:sz="0" w:space="0" w:color="auto"/>
        <w:bottom w:val="none" w:sz="0" w:space="0" w:color="auto"/>
        <w:right w:val="none" w:sz="0" w:space="0" w:color="auto"/>
      </w:divBdr>
    </w:div>
    <w:div w:id="549339410">
      <w:bodyDiv w:val="1"/>
      <w:marLeft w:val="0"/>
      <w:marRight w:val="0"/>
      <w:marTop w:val="0"/>
      <w:marBottom w:val="0"/>
      <w:divBdr>
        <w:top w:val="none" w:sz="0" w:space="0" w:color="auto"/>
        <w:left w:val="none" w:sz="0" w:space="0" w:color="auto"/>
        <w:bottom w:val="none" w:sz="0" w:space="0" w:color="auto"/>
        <w:right w:val="none" w:sz="0" w:space="0" w:color="auto"/>
      </w:divBdr>
    </w:div>
    <w:div w:id="582104608">
      <w:bodyDiv w:val="1"/>
      <w:marLeft w:val="0"/>
      <w:marRight w:val="0"/>
      <w:marTop w:val="0"/>
      <w:marBottom w:val="0"/>
      <w:divBdr>
        <w:top w:val="none" w:sz="0" w:space="0" w:color="auto"/>
        <w:left w:val="none" w:sz="0" w:space="0" w:color="auto"/>
        <w:bottom w:val="none" w:sz="0" w:space="0" w:color="auto"/>
        <w:right w:val="none" w:sz="0" w:space="0" w:color="auto"/>
      </w:divBdr>
    </w:div>
    <w:div w:id="586378899">
      <w:bodyDiv w:val="1"/>
      <w:marLeft w:val="0"/>
      <w:marRight w:val="0"/>
      <w:marTop w:val="0"/>
      <w:marBottom w:val="0"/>
      <w:divBdr>
        <w:top w:val="none" w:sz="0" w:space="0" w:color="auto"/>
        <w:left w:val="none" w:sz="0" w:space="0" w:color="auto"/>
        <w:bottom w:val="none" w:sz="0" w:space="0" w:color="auto"/>
        <w:right w:val="none" w:sz="0" w:space="0" w:color="auto"/>
      </w:divBdr>
    </w:div>
    <w:div w:id="596448113">
      <w:bodyDiv w:val="1"/>
      <w:marLeft w:val="0"/>
      <w:marRight w:val="0"/>
      <w:marTop w:val="0"/>
      <w:marBottom w:val="0"/>
      <w:divBdr>
        <w:top w:val="none" w:sz="0" w:space="0" w:color="auto"/>
        <w:left w:val="none" w:sz="0" w:space="0" w:color="auto"/>
        <w:bottom w:val="none" w:sz="0" w:space="0" w:color="auto"/>
        <w:right w:val="none" w:sz="0" w:space="0" w:color="auto"/>
      </w:divBdr>
    </w:div>
    <w:div w:id="609245736">
      <w:bodyDiv w:val="1"/>
      <w:marLeft w:val="0"/>
      <w:marRight w:val="0"/>
      <w:marTop w:val="0"/>
      <w:marBottom w:val="0"/>
      <w:divBdr>
        <w:top w:val="none" w:sz="0" w:space="0" w:color="auto"/>
        <w:left w:val="none" w:sz="0" w:space="0" w:color="auto"/>
        <w:bottom w:val="none" w:sz="0" w:space="0" w:color="auto"/>
        <w:right w:val="none" w:sz="0" w:space="0" w:color="auto"/>
      </w:divBdr>
    </w:div>
    <w:div w:id="617491962">
      <w:bodyDiv w:val="1"/>
      <w:marLeft w:val="0"/>
      <w:marRight w:val="0"/>
      <w:marTop w:val="0"/>
      <w:marBottom w:val="0"/>
      <w:divBdr>
        <w:top w:val="none" w:sz="0" w:space="0" w:color="auto"/>
        <w:left w:val="none" w:sz="0" w:space="0" w:color="auto"/>
        <w:bottom w:val="none" w:sz="0" w:space="0" w:color="auto"/>
        <w:right w:val="none" w:sz="0" w:space="0" w:color="auto"/>
      </w:divBdr>
    </w:div>
    <w:div w:id="620915766">
      <w:bodyDiv w:val="1"/>
      <w:marLeft w:val="0"/>
      <w:marRight w:val="0"/>
      <w:marTop w:val="0"/>
      <w:marBottom w:val="0"/>
      <w:divBdr>
        <w:top w:val="none" w:sz="0" w:space="0" w:color="auto"/>
        <w:left w:val="none" w:sz="0" w:space="0" w:color="auto"/>
        <w:bottom w:val="none" w:sz="0" w:space="0" w:color="auto"/>
        <w:right w:val="none" w:sz="0" w:space="0" w:color="auto"/>
      </w:divBdr>
    </w:div>
    <w:div w:id="633288505">
      <w:bodyDiv w:val="1"/>
      <w:marLeft w:val="0"/>
      <w:marRight w:val="0"/>
      <w:marTop w:val="0"/>
      <w:marBottom w:val="0"/>
      <w:divBdr>
        <w:top w:val="none" w:sz="0" w:space="0" w:color="auto"/>
        <w:left w:val="none" w:sz="0" w:space="0" w:color="auto"/>
        <w:bottom w:val="none" w:sz="0" w:space="0" w:color="auto"/>
        <w:right w:val="none" w:sz="0" w:space="0" w:color="auto"/>
      </w:divBdr>
    </w:div>
    <w:div w:id="646784766">
      <w:bodyDiv w:val="1"/>
      <w:marLeft w:val="0"/>
      <w:marRight w:val="0"/>
      <w:marTop w:val="0"/>
      <w:marBottom w:val="0"/>
      <w:divBdr>
        <w:top w:val="none" w:sz="0" w:space="0" w:color="auto"/>
        <w:left w:val="none" w:sz="0" w:space="0" w:color="auto"/>
        <w:bottom w:val="none" w:sz="0" w:space="0" w:color="auto"/>
        <w:right w:val="none" w:sz="0" w:space="0" w:color="auto"/>
      </w:divBdr>
    </w:div>
    <w:div w:id="654724623">
      <w:bodyDiv w:val="1"/>
      <w:marLeft w:val="0"/>
      <w:marRight w:val="0"/>
      <w:marTop w:val="0"/>
      <w:marBottom w:val="0"/>
      <w:divBdr>
        <w:top w:val="none" w:sz="0" w:space="0" w:color="auto"/>
        <w:left w:val="none" w:sz="0" w:space="0" w:color="auto"/>
        <w:bottom w:val="none" w:sz="0" w:space="0" w:color="auto"/>
        <w:right w:val="none" w:sz="0" w:space="0" w:color="auto"/>
      </w:divBdr>
    </w:div>
    <w:div w:id="692613609">
      <w:bodyDiv w:val="1"/>
      <w:marLeft w:val="0"/>
      <w:marRight w:val="0"/>
      <w:marTop w:val="0"/>
      <w:marBottom w:val="0"/>
      <w:divBdr>
        <w:top w:val="none" w:sz="0" w:space="0" w:color="auto"/>
        <w:left w:val="none" w:sz="0" w:space="0" w:color="auto"/>
        <w:bottom w:val="none" w:sz="0" w:space="0" w:color="auto"/>
        <w:right w:val="none" w:sz="0" w:space="0" w:color="auto"/>
      </w:divBdr>
    </w:div>
    <w:div w:id="724376090">
      <w:bodyDiv w:val="1"/>
      <w:marLeft w:val="0"/>
      <w:marRight w:val="0"/>
      <w:marTop w:val="0"/>
      <w:marBottom w:val="0"/>
      <w:divBdr>
        <w:top w:val="none" w:sz="0" w:space="0" w:color="auto"/>
        <w:left w:val="none" w:sz="0" w:space="0" w:color="auto"/>
        <w:bottom w:val="none" w:sz="0" w:space="0" w:color="auto"/>
        <w:right w:val="none" w:sz="0" w:space="0" w:color="auto"/>
      </w:divBdr>
    </w:div>
    <w:div w:id="725301828">
      <w:bodyDiv w:val="1"/>
      <w:marLeft w:val="0"/>
      <w:marRight w:val="0"/>
      <w:marTop w:val="0"/>
      <w:marBottom w:val="0"/>
      <w:divBdr>
        <w:top w:val="none" w:sz="0" w:space="0" w:color="auto"/>
        <w:left w:val="none" w:sz="0" w:space="0" w:color="auto"/>
        <w:bottom w:val="none" w:sz="0" w:space="0" w:color="auto"/>
        <w:right w:val="none" w:sz="0" w:space="0" w:color="auto"/>
      </w:divBdr>
    </w:div>
    <w:div w:id="796604336">
      <w:bodyDiv w:val="1"/>
      <w:marLeft w:val="0"/>
      <w:marRight w:val="0"/>
      <w:marTop w:val="0"/>
      <w:marBottom w:val="0"/>
      <w:divBdr>
        <w:top w:val="none" w:sz="0" w:space="0" w:color="auto"/>
        <w:left w:val="none" w:sz="0" w:space="0" w:color="auto"/>
        <w:bottom w:val="none" w:sz="0" w:space="0" w:color="auto"/>
        <w:right w:val="none" w:sz="0" w:space="0" w:color="auto"/>
      </w:divBdr>
    </w:div>
    <w:div w:id="903610930">
      <w:bodyDiv w:val="1"/>
      <w:marLeft w:val="0"/>
      <w:marRight w:val="0"/>
      <w:marTop w:val="0"/>
      <w:marBottom w:val="0"/>
      <w:divBdr>
        <w:top w:val="none" w:sz="0" w:space="0" w:color="auto"/>
        <w:left w:val="none" w:sz="0" w:space="0" w:color="auto"/>
        <w:bottom w:val="none" w:sz="0" w:space="0" w:color="auto"/>
        <w:right w:val="none" w:sz="0" w:space="0" w:color="auto"/>
      </w:divBdr>
    </w:div>
    <w:div w:id="920336077">
      <w:bodyDiv w:val="1"/>
      <w:marLeft w:val="0"/>
      <w:marRight w:val="0"/>
      <w:marTop w:val="0"/>
      <w:marBottom w:val="0"/>
      <w:divBdr>
        <w:top w:val="none" w:sz="0" w:space="0" w:color="auto"/>
        <w:left w:val="none" w:sz="0" w:space="0" w:color="auto"/>
        <w:bottom w:val="none" w:sz="0" w:space="0" w:color="auto"/>
        <w:right w:val="none" w:sz="0" w:space="0" w:color="auto"/>
      </w:divBdr>
    </w:div>
    <w:div w:id="928781753">
      <w:bodyDiv w:val="1"/>
      <w:marLeft w:val="0"/>
      <w:marRight w:val="0"/>
      <w:marTop w:val="0"/>
      <w:marBottom w:val="0"/>
      <w:divBdr>
        <w:top w:val="none" w:sz="0" w:space="0" w:color="auto"/>
        <w:left w:val="none" w:sz="0" w:space="0" w:color="auto"/>
        <w:bottom w:val="none" w:sz="0" w:space="0" w:color="auto"/>
        <w:right w:val="none" w:sz="0" w:space="0" w:color="auto"/>
      </w:divBdr>
    </w:div>
    <w:div w:id="945498637">
      <w:bodyDiv w:val="1"/>
      <w:marLeft w:val="0"/>
      <w:marRight w:val="0"/>
      <w:marTop w:val="0"/>
      <w:marBottom w:val="0"/>
      <w:divBdr>
        <w:top w:val="none" w:sz="0" w:space="0" w:color="auto"/>
        <w:left w:val="none" w:sz="0" w:space="0" w:color="auto"/>
        <w:bottom w:val="none" w:sz="0" w:space="0" w:color="auto"/>
        <w:right w:val="none" w:sz="0" w:space="0" w:color="auto"/>
      </w:divBdr>
    </w:div>
    <w:div w:id="962153954">
      <w:bodyDiv w:val="1"/>
      <w:marLeft w:val="0"/>
      <w:marRight w:val="0"/>
      <w:marTop w:val="0"/>
      <w:marBottom w:val="0"/>
      <w:divBdr>
        <w:top w:val="none" w:sz="0" w:space="0" w:color="auto"/>
        <w:left w:val="none" w:sz="0" w:space="0" w:color="auto"/>
        <w:bottom w:val="none" w:sz="0" w:space="0" w:color="auto"/>
        <w:right w:val="none" w:sz="0" w:space="0" w:color="auto"/>
      </w:divBdr>
    </w:div>
    <w:div w:id="993677319">
      <w:bodyDiv w:val="1"/>
      <w:marLeft w:val="0"/>
      <w:marRight w:val="0"/>
      <w:marTop w:val="0"/>
      <w:marBottom w:val="0"/>
      <w:divBdr>
        <w:top w:val="none" w:sz="0" w:space="0" w:color="auto"/>
        <w:left w:val="none" w:sz="0" w:space="0" w:color="auto"/>
        <w:bottom w:val="none" w:sz="0" w:space="0" w:color="auto"/>
        <w:right w:val="none" w:sz="0" w:space="0" w:color="auto"/>
      </w:divBdr>
    </w:div>
    <w:div w:id="996373715">
      <w:bodyDiv w:val="1"/>
      <w:marLeft w:val="0"/>
      <w:marRight w:val="0"/>
      <w:marTop w:val="0"/>
      <w:marBottom w:val="0"/>
      <w:divBdr>
        <w:top w:val="none" w:sz="0" w:space="0" w:color="auto"/>
        <w:left w:val="none" w:sz="0" w:space="0" w:color="auto"/>
        <w:bottom w:val="none" w:sz="0" w:space="0" w:color="auto"/>
        <w:right w:val="none" w:sz="0" w:space="0" w:color="auto"/>
      </w:divBdr>
    </w:div>
    <w:div w:id="1001740471">
      <w:bodyDiv w:val="1"/>
      <w:marLeft w:val="0"/>
      <w:marRight w:val="0"/>
      <w:marTop w:val="0"/>
      <w:marBottom w:val="0"/>
      <w:divBdr>
        <w:top w:val="none" w:sz="0" w:space="0" w:color="auto"/>
        <w:left w:val="none" w:sz="0" w:space="0" w:color="auto"/>
        <w:bottom w:val="none" w:sz="0" w:space="0" w:color="auto"/>
        <w:right w:val="none" w:sz="0" w:space="0" w:color="auto"/>
      </w:divBdr>
    </w:div>
    <w:div w:id="1009527942">
      <w:bodyDiv w:val="1"/>
      <w:marLeft w:val="0"/>
      <w:marRight w:val="0"/>
      <w:marTop w:val="0"/>
      <w:marBottom w:val="0"/>
      <w:divBdr>
        <w:top w:val="none" w:sz="0" w:space="0" w:color="auto"/>
        <w:left w:val="none" w:sz="0" w:space="0" w:color="auto"/>
        <w:bottom w:val="none" w:sz="0" w:space="0" w:color="auto"/>
        <w:right w:val="none" w:sz="0" w:space="0" w:color="auto"/>
      </w:divBdr>
    </w:div>
    <w:div w:id="1016418612">
      <w:bodyDiv w:val="1"/>
      <w:marLeft w:val="0"/>
      <w:marRight w:val="0"/>
      <w:marTop w:val="0"/>
      <w:marBottom w:val="0"/>
      <w:divBdr>
        <w:top w:val="none" w:sz="0" w:space="0" w:color="auto"/>
        <w:left w:val="none" w:sz="0" w:space="0" w:color="auto"/>
        <w:bottom w:val="none" w:sz="0" w:space="0" w:color="auto"/>
        <w:right w:val="none" w:sz="0" w:space="0" w:color="auto"/>
      </w:divBdr>
    </w:div>
    <w:div w:id="1020350252">
      <w:bodyDiv w:val="1"/>
      <w:marLeft w:val="0"/>
      <w:marRight w:val="0"/>
      <w:marTop w:val="0"/>
      <w:marBottom w:val="0"/>
      <w:divBdr>
        <w:top w:val="none" w:sz="0" w:space="0" w:color="auto"/>
        <w:left w:val="none" w:sz="0" w:space="0" w:color="auto"/>
        <w:bottom w:val="none" w:sz="0" w:space="0" w:color="auto"/>
        <w:right w:val="none" w:sz="0" w:space="0" w:color="auto"/>
      </w:divBdr>
    </w:div>
    <w:div w:id="1041125419">
      <w:bodyDiv w:val="1"/>
      <w:marLeft w:val="0"/>
      <w:marRight w:val="0"/>
      <w:marTop w:val="0"/>
      <w:marBottom w:val="0"/>
      <w:divBdr>
        <w:top w:val="none" w:sz="0" w:space="0" w:color="auto"/>
        <w:left w:val="none" w:sz="0" w:space="0" w:color="auto"/>
        <w:bottom w:val="none" w:sz="0" w:space="0" w:color="auto"/>
        <w:right w:val="none" w:sz="0" w:space="0" w:color="auto"/>
      </w:divBdr>
    </w:div>
    <w:div w:id="1041436623">
      <w:bodyDiv w:val="1"/>
      <w:marLeft w:val="0"/>
      <w:marRight w:val="0"/>
      <w:marTop w:val="0"/>
      <w:marBottom w:val="0"/>
      <w:divBdr>
        <w:top w:val="none" w:sz="0" w:space="0" w:color="auto"/>
        <w:left w:val="none" w:sz="0" w:space="0" w:color="auto"/>
        <w:bottom w:val="none" w:sz="0" w:space="0" w:color="auto"/>
        <w:right w:val="none" w:sz="0" w:space="0" w:color="auto"/>
      </w:divBdr>
    </w:div>
    <w:div w:id="1050880024">
      <w:bodyDiv w:val="1"/>
      <w:marLeft w:val="0"/>
      <w:marRight w:val="0"/>
      <w:marTop w:val="0"/>
      <w:marBottom w:val="0"/>
      <w:divBdr>
        <w:top w:val="none" w:sz="0" w:space="0" w:color="auto"/>
        <w:left w:val="none" w:sz="0" w:space="0" w:color="auto"/>
        <w:bottom w:val="none" w:sz="0" w:space="0" w:color="auto"/>
        <w:right w:val="none" w:sz="0" w:space="0" w:color="auto"/>
      </w:divBdr>
    </w:div>
    <w:div w:id="1061902988">
      <w:bodyDiv w:val="1"/>
      <w:marLeft w:val="0"/>
      <w:marRight w:val="0"/>
      <w:marTop w:val="0"/>
      <w:marBottom w:val="0"/>
      <w:divBdr>
        <w:top w:val="none" w:sz="0" w:space="0" w:color="auto"/>
        <w:left w:val="none" w:sz="0" w:space="0" w:color="auto"/>
        <w:bottom w:val="none" w:sz="0" w:space="0" w:color="auto"/>
        <w:right w:val="none" w:sz="0" w:space="0" w:color="auto"/>
      </w:divBdr>
    </w:div>
    <w:div w:id="1135636155">
      <w:bodyDiv w:val="1"/>
      <w:marLeft w:val="0"/>
      <w:marRight w:val="0"/>
      <w:marTop w:val="0"/>
      <w:marBottom w:val="0"/>
      <w:divBdr>
        <w:top w:val="none" w:sz="0" w:space="0" w:color="auto"/>
        <w:left w:val="none" w:sz="0" w:space="0" w:color="auto"/>
        <w:bottom w:val="none" w:sz="0" w:space="0" w:color="auto"/>
        <w:right w:val="none" w:sz="0" w:space="0" w:color="auto"/>
      </w:divBdr>
    </w:div>
    <w:div w:id="1144279917">
      <w:bodyDiv w:val="1"/>
      <w:marLeft w:val="0"/>
      <w:marRight w:val="0"/>
      <w:marTop w:val="0"/>
      <w:marBottom w:val="0"/>
      <w:divBdr>
        <w:top w:val="none" w:sz="0" w:space="0" w:color="auto"/>
        <w:left w:val="none" w:sz="0" w:space="0" w:color="auto"/>
        <w:bottom w:val="none" w:sz="0" w:space="0" w:color="auto"/>
        <w:right w:val="none" w:sz="0" w:space="0" w:color="auto"/>
      </w:divBdr>
    </w:div>
    <w:div w:id="1190413354">
      <w:bodyDiv w:val="1"/>
      <w:marLeft w:val="0"/>
      <w:marRight w:val="0"/>
      <w:marTop w:val="0"/>
      <w:marBottom w:val="0"/>
      <w:divBdr>
        <w:top w:val="none" w:sz="0" w:space="0" w:color="auto"/>
        <w:left w:val="none" w:sz="0" w:space="0" w:color="auto"/>
        <w:bottom w:val="none" w:sz="0" w:space="0" w:color="auto"/>
        <w:right w:val="none" w:sz="0" w:space="0" w:color="auto"/>
      </w:divBdr>
    </w:div>
    <w:div w:id="1193766783">
      <w:bodyDiv w:val="1"/>
      <w:marLeft w:val="0"/>
      <w:marRight w:val="0"/>
      <w:marTop w:val="0"/>
      <w:marBottom w:val="0"/>
      <w:divBdr>
        <w:top w:val="none" w:sz="0" w:space="0" w:color="auto"/>
        <w:left w:val="none" w:sz="0" w:space="0" w:color="auto"/>
        <w:bottom w:val="none" w:sz="0" w:space="0" w:color="auto"/>
        <w:right w:val="none" w:sz="0" w:space="0" w:color="auto"/>
      </w:divBdr>
    </w:div>
    <w:div w:id="1209878862">
      <w:bodyDiv w:val="1"/>
      <w:marLeft w:val="0"/>
      <w:marRight w:val="0"/>
      <w:marTop w:val="0"/>
      <w:marBottom w:val="0"/>
      <w:divBdr>
        <w:top w:val="none" w:sz="0" w:space="0" w:color="auto"/>
        <w:left w:val="none" w:sz="0" w:space="0" w:color="auto"/>
        <w:bottom w:val="none" w:sz="0" w:space="0" w:color="auto"/>
        <w:right w:val="none" w:sz="0" w:space="0" w:color="auto"/>
      </w:divBdr>
    </w:div>
    <w:div w:id="1222208478">
      <w:bodyDiv w:val="1"/>
      <w:marLeft w:val="0"/>
      <w:marRight w:val="0"/>
      <w:marTop w:val="0"/>
      <w:marBottom w:val="0"/>
      <w:divBdr>
        <w:top w:val="none" w:sz="0" w:space="0" w:color="auto"/>
        <w:left w:val="none" w:sz="0" w:space="0" w:color="auto"/>
        <w:bottom w:val="none" w:sz="0" w:space="0" w:color="auto"/>
        <w:right w:val="none" w:sz="0" w:space="0" w:color="auto"/>
      </w:divBdr>
    </w:div>
    <w:div w:id="1226064857">
      <w:bodyDiv w:val="1"/>
      <w:marLeft w:val="0"/>
      <w:marRight w:val="0"/>
      <w:marTop w:val="0"/>
      <w:marBottom w:val="0"/>
      <w:divBdr>
        <w:top w:val="none" w:sz="0" w:space="0" w:color="auto"/>
        <w:left w:val="none" w:sz="0" w:space="0" w:color="auto"/>
        <w:bottom w:val="none" w:sz="0" w:space="0" w:color="auto"/>
        <w:right w:val="none" w:sz="0" w:space="0" w:color="auto"/>
      </w:divBdr>
    </w:div>
    <w:div w:id="1269850565">
      <w:bodyDiv w:val="1"/>
      <w:marLeft w:val="0"/>
      <w:marRight w:val="0"/>
      <w:marTop w:val="0"/>
      <w:marBottom w:val="0"/>
      <w:divBdr>
        <w:top w:val="none" w:sz="0" w:space="0" w:color="auto"/>
        <w:left w:val="none" w:sz="0" w:space="0" w:color="auto"/>
        <w:bottom w:val="none" w:sz="0" w:space="0" w:color="auto"/>
        <w:right w:val="none" w:sz="0" w:space="0" w:color="auto"/>
      </w:divBdr>
    </w:div>
    <w:div w:id="1271476166">
      <w:bodyDiv w:val="1"/>
      <w:marLeft w:val="0"/>
      <w:marRight w:val="0"/>
      <w:marTop w:val="0"/>
      <w:marBottom w:val="0"/>
      <w:divBdr>
        <w:top w:val="none" w:sz="0" w:space="0" w:color="auto"/>
        <w:left w:val="none" w:sz="0" w:space="0" w:color="auto"/>
        <w:bottom w:val="none" w:sz="0" w:space="0" w:color="auto"/>
        <w:right w:val="none" w:sz="0" w:space="0" w:color="auto"/>
      </w:divBdr>
    </w:div>
    <w:div w:id="1289895298">
      <w:bodyDiv w:val="1"/>
      <w:marLeft w:val="0"/>
      <w:marRight w:val="0"/>
      <w:marTop w:val="0"/>
      <w:marBottom w:val="0"/>
      <w:divBdr>
        <w:top w:val="none" w:sz="0" w:space="0" w:color="auto"/>
        <w:left w:val="none" w:sz="0" w:space="0" w:color="auto"/>
        <w:bottom w:val="none" w:sz="0" w:space="0" w:color="auto"/>
        <w:right w:val="none" w:sz="0" w:space="0" w:color="auto"/>
      </w:divBdr>
    </w:div>
    <w:div w:id="1303341302">
      <w:bodyDiv w:val="1"/>
      <w:marLeft w:val="0"/>
      <w:marRight w:val="0"/>
      <w:marTop w:val="0"/>
      <w:marBottom w:val="0"/>
      <w:divBdr>
        <w:top w:val="none" w:sz="0" w:space="0" w:color="auto"/>
        <w:left w:val="none" w:sz="0" w:space="0" w:color="auto"/>
        <w:bottom w:val="none" w:sz="0" w:space="0" w:color="auto"/>
        <w:right w:val="none" w:sz="0" w:space="0" w:color="auto"/>
      </w:divBdr>
    </w:div>
    <w:div w:id="1320688598">
      <w:bodyDiv w:val="1"/>
      <w:marLeft w:val="0"/>
      <w:marRight w:val="0"/>
      <w:marTop w:val="0"/>
      <w:marBottom w:val="0"/>
      <w:divBdr>
        <w:top w:val="none" w:sz="0" w:space="0" w:color="auto"/>
        <w:left w:val="none" w:sz="0" w:space="0" w:color="auto"/>
        <w:bottom w:val="none" w:sz="0" w:space="0" w:color="auto"/>
        <w:right w:val="none" w:sz="0" w:space="0" w:color="auto"/>
      </w:divBdr>
    </w:div>
    <w:div w:id="1323267905">
      <w:bodyDiv w:val="1"/>
      <w:marLeft w:val="0"/>
      <w:marRight w:val="0"/>
      <w:marTop w:val="0"/>
      <w:marBottom w:val="0"/>
      <w:divBdr>
        <w:top w:val="none" w:sz="0" w:space="0" w:color="auto"/>
        <w:left w:val="none" w:sz="0" w:space="0" w:color="auto"/>
        <w:bottom w:val="none" w:sz="0" w:space="0" w:color="auto"/>
        <w:right w:val="none" w:sz="0" w:space="0" w:color="auto"/>
      </w:divBdr>
    </w:div>
    <w:div w:id="1323853819">
      <w:bodyDiv w:val="1"/>
      <w:marLeft w:val="0"/>
      <w:marRight w:val="0"/>
      <w:marTop w:val="0"/>
      <w:marBottom w:val="0"/>
      <w:divBdr>
        <w:top w:val="none" w:sz="0" w:space="0" w:color="auto"/>
        <w:left w:val="none" w:sz="0" w:space="0" w:color="auto"/>
        <w:bottom w:val="none" w:sz="0" w:space="0" w:color="auto"/>
        <w:right w:val="none" w:sz="0" w:space="0" w:color="auto"/>
      </w:divBdr>
    </w:div>
    <w:div w:id="1358432624">
      <w:bodyDiv w:val="1"/>
      <w:marLeft w:val="0"/>
      <w:marRight w:val="0"/>
      <w:marTop w:val="0"/>
      <w:marBottom w:val="0"/>
      <w:divBdr>
        <w:top w:val="none" w:sz="0" w:space="0" w:color="auto"/>
        <w:left w:val="none" w:sz="0" w:space="0" w:color="auto"/>
        <w:bottom w:val="none" w:sz="0" w:space="0" w:color="auto"/>
        <w:right w:val="none" w:sz="0" w:space="0" w:color="auto"/>
      </w:divBdr>
    </w:div>
    <w:div w:id="1366633171">
      <w:bodyDiv w:val="1"/>
      <w:marLeft w:val="0"/>
      <w:marRight w:val="0"/>
      <w:marTop w:val="0"/>
      <w:marBottom w:val="0"/>
      <w:divBdr>
        <w:top w:val="none" w:sz="0" w:space="0" w:color="auto"/>
        <w:left w:val="none" w:sz="0" w:space="0" w:color="auto"/>
        <w:bottom w:val="none" w:sz="0" w:space="0" w:color="auto"/>
        <w:right w:val="none" w:sz="0" w:space="0" w:color="auto"/>
      </w:divBdr>
    </w:div>
    <w:div w:id="1371681598">
      <w:bodyDiv w:val="1"/>
      <w:marLeft w:val="0"/>
      <w:marRight w:val="0"/>
      <w:marTop w:val="0"/>
      <w:marBottom w:val="0"/>
      <w:divBdr>
        <w:top w:val="none" w:sz="0" w:space="0" w:color="auto"/>
        <w:left w:val="none" w:sz="0" w:space="0" w:color="auto"/>
        <w:bottom w:val="none" w:sz="0" w:space="0" w:color="auto"/>
        <w:right w:val="none" w:sz="0" w:space="0" w:color="auto"/>
      </w:divBdr>
    </w:div>
    <w:div w:id="1382631779">
      <w:bodyDiv w:val="1"/>
      <w:marLeft w:val="0"/>
      <w:marRight w:val="0"/>
      <w:marTop w:val="0"/>
      <w:marBottom w:val="0"/>
      <w:divBdr>
        <w:top w:val="none" w:sz="0" w:space="0" w:color="auto"/>
        <w:left w:val="none" w:sz="0" w:space="0" w:color="auto"/>
        <w:bottom w:val="none" w:sz="0" w:space="0" w:color="auto"/>
        <w:right w:val="none" w:sz="0" w:space="0" w:color="auto"/>
      </w:divBdr>
    </w:div>
    <w:div w:id="1382899540">
      <w:bodyDiv w:val="1"/>
      <w:marLeft w:val="0"/>
      <w:marRight w:val="0"/>
      <w:marTop w:val="0"/>
      <w:marBottom w:val="0"/>
      <w:divBdr>
        <w:top w:val="none" w:sz="0" w:space="0" w:color="auto"/>
        <w:left w:val="none" w:sz="0" w:space="0" w:color="auto"/>
        <w:bottom w:val="none" w:sz="0" w:space="0" w:color="auto"/>
        <w:right w:val="none" w:sz="0" w:space="0" w:color="auto"/>
      </w:divBdr>
    </w:div>
    <w:div w:id="1403797992">
      <w:bodyDiv w:val="1"/>
      <w:marLeft w:val="0"/>
      <w:marRight w:val="0"/>
      <w:marTop w:val="0"/>
      <w:marBottom w:val="0"/>
      <w:divBdr>
        <w:top w:val="none" w:sz="0" w:space="0" w:color="auto"/>
        <w:left w:val="none" w:sz="0" w:space="0" w:color="auto"/>
        <w:bottom w:val="none" w:sz="0" w:space="0" w:color="auto"/>
        <w:right w:val="none" w:sz="0" w:space="0" w:color="auto"/>
      </w:divBdr>
    </w:div>
    <w:div w:id="1421173164">
      <w:bodyDiv w:val="1"/>
      <w:marLeft w:val="0"/>
      <w:marRight w:val="0"/>
      <w:marTop w:val="0"/>
      <w:marBottom w:val="0"/>
      <w:divBdr>
        <w:top w:val="none" w:sz="0" w:space="0" w:color="auto"/>
        <w:left w:val="none" w:sz="0" w:space="0" w:color="auto"/>
        <w:bottom w:val="none" w:sz="0" w:space="0" w:color="auto"/>
        <w:right w:val="none" w:sz="0" w:space="0" w:color="auto"/>
      </w:divBdr>
    </w:div>
    <w:div w:id="1440564202">
      <w:bodyDiv w:val="1"/>
      <w:marLeft w:val="0"/>
      <w:marRight w:val="0"/>
      <w:marTop w:val="0"/>
      <w:marBottom w:val="0"/>
      <w:divBdr>
        <w:top w:val="none" w:sz="0" w:space="0" w:color="auto"/>
        <w:left w:val="none" w:sz="0" w:space="0" w:color="auto"/>
        <w:bottom w:val="none" w:sz="0" w:space="0" w:color="auto"/>
        <w:right w:val="none" w:sz="0" w:space="0" w:color="auto"/>
      </w:divBdr>
    </w:div>
    <w:div w:id="1444810486">
      <w:bodyDiv w:val="1"/>
      <w:marLeft w:val="0"/>
      <w:marRight w:val="0"/>
      <w:marTop w:val="0"/>
      <w:marBottom w:val="0"/>
      <w:divBdr>
        <w:top w:val="none" w:sz="0" w:space="0" w:color="auto"/>
        <w:left w:val="none" w:sz="0" w:space="0" w:color="auto"/>
        <w:bottom w:val="none" w:sz="0" w:space="0" w:color="auto"/>
        <w:right w:val="none" w:sz="0" w:space="0" w:color="auto"/>
      </w:divBdr>
    </w:div>
    <w:div w:id="1472670859">
      <w:bodyDiv w:val="1"/>
      <w:marLeft w:val="0"/>
      <w:marRight w:val="0"/>
      <w:marTop w:val="0"/>
      <w:marBottom w:val="0"/>
      <w:divBdr>
        <w:top w:val="none" w:sz="0" w:space="0" w:color="auto"/>
        <w:left w:val="none" w:sz="0" w:space="0" w:color="auto"/>
        <w:bottom w:val="none" w:sz="0" w:space="0" w:color="auto"/>
        <w:right w:val="none" w:sz="0" w:space="0" w:color="auto"/>
      </w:divBdr>
    </w:div>
    <w:div w:id="1540819443">
      <w:bodyDiv w:val="1"/>
      <w:marLeft w:val="0"/>
      <w:marRight w:val="0"/>
      <w:marTop w:val="0"/>
      <w:marBottom w:val="0"/>
      <w:divBdr>
        <w:top w:val="none" w:sz="0" w:space="0" w:color="auto"/>
        <w:left w:val="none" w:sz="0" w:space="0" w:color="auto"/>
        <w:bottom w:val="none" w:sz="0" w:space="0" w:color="auto"/>
        <w:right w:val="none" w:sz="0" w:space="0" w:color="auto"/>
      </w:divBdr>
    </w:div>
    <w:div w:id="1553734383">
      <w:bodyDiv w:val="1"/>
      <w:marLeft w:val="0"/>
      <w:marRight w:val="0"/>
      <w:marTop w:val="0"/>
      <w:marBottom w:val="0"/>
      <w:divBdr>
        <w:top w:val="none" w:sz="0" w:space="0" w:color="auto"/>
        <w:left w:val="none" w:sz="0" w:space="0" w:color="auto"/>
        <w:bottom w:val="none" w:sz="0" w:space="0" w:color="auto"/>
        <w:right w:val="none" w:sz="0" w:space="0" w:color="auto"/>
      </w:divBdr>
    </w:div>
    <w:div w:id="1560704878">
      <w:bodyDiv w:val="1"/>
      <w:marLeft w:val="0"/>
      <w:marRight w:val="0"/>
      <w:marTop w:val="0"/>
      <w:marBottom w:val="0"/>
      <w:divBdr>
        <w:top w:val="none" w:sz="0" w:space="0" w:color="auto"/>
        <w:left w:val="none" w:sz="0" w:space="0" w:color="auto"/>
        <w:bottom w:val="none" w:sz="0" w:space="0" w:color="auto"/>
        <w:right w:val="none" w:sz="0" w:space="0" w:color="auto"/>
      </w:divBdr>
    </w:div>
    <w:div w:id="1612282987">
      <w:bodyDiv w:val="1"/>
      <w:marLeft w:val="0"/>
      <w:marRight w:val="0"/>
      <w:marTop w:val="0"/>
      <w:marBottom w:val="0"/>
      <w:divBdr>
        <w:top w:val="none" w:sz="0" w:space="0" w:color="auto"/>
        <w:left w:val="none" w:sz="0" w:space="0" w:color="auto"/>
        <w:bottom w:val="none" w:sz="0" w:space="0" w:color="auto"/>
        <w:right w:val="none" w:sz="0" w:space="0" w:color="auto"/>
      </w:divBdr>
    </w:div>
    <w:div w:id="1633174652">
      <w:bodyDiv w:val="1"/>
      <w:marLeft w:val="0"/>
      <w:marRight w:val="0"/>
      <w:marTop w:val="0"/>
      <w:marBottom w:val="0"/>
      <w:divBdr>
        <w:top w:val="none" w:sz="0" w:space="0" w:color="auto"/>
        <w:left w:val="none" w:sz="0" w:space="0" w:color="auto"/>
        <w:bottom w:val="none" w:sz="0" w:space="0" w:color="auto"/>
        <w:right w:val="none" w:sz="0" w:space="0" w:color="auto"/>
      </w:divBdr>
    </w:div>
    <w:div w:id="1663503551">
      <w:bodyDiv w:val="1"/>
      <w:marLeft w:val="0"/>
      <w:marRight w:val="0"/>
      <w:marTop w:val="0"/>
      <w:marBottom w:val="0"/>
      <w:divBdr>
        <w:top w:val="none" w:sz="0" w:space="0" w:color="auto"/>
        <w:left w:val="none" w:sz="0" w:space="0" w:color="auto"/>
        <w:bottom w:val="none" w:sz="0" w:space="0" w:color="auto"/>
        <w:right w:val="none" w:sz="0" w:space="0" w:color="auto"/>
      </w:divBdr>
    </w:div>
    <w:div w:id="1665932062">
      <w:bodyDiv w:val="1"/>
      <w:marLeft w:val="0"/>
      <w:marRight w:val="0"/>
      <w:marTop w:val="0"/>
      <w:marBottom w:val="0"/>
      <w:divBdr>
        <w:top w:val="none" w:sz="0" w:space="0" w:color="auto"/>
        <w:left w:val="none" w:sz="0" w:space="0" w:color="auto"/>
        <w:bottom w:val="none" w:sz="0" w:space="0" w:color="auto"/>
        <w:right w:val="none" w:sz="0" w:space="0" w:color="auto"/>
      </w:divBdr>
    </w:div>
    <w:div w:id="1667631207">
      <w:bodyDiv w:val="1"/>
      <w:marLeft w:val="0"/>
      <w:marRight w:val="0"/>
      <w:marTop w:val="0"/>
      <w:marBottom w:val="0"/>
      <w:divBdr>
        <w:top w:val="none" w:sz="0" w:space="0" w:color="auto"/>
        <w:left w:val="none" w:sz="0" w:space="0" w:color="auto"/>
        <w:bottom w:val="none" w:sz="0" w:space="0" w:color="auto"/>
        <w:right w:val="none" w:sz="0" w:space="0" w:color="auto"/>
      </w:divBdr>
    </w:div>
    <w:div w:id="1683896434">
      <w:bodyDiv w:val="1"/>
      <w:marLeft w:val="0"/>
      <w:marRight w:val="0"/>
      <w:marTop w:val="0"/>
      <w:marBottom w:val="0"/>
      <w:divBdr>
        <w:top w:val="none" w:sz="0" w:space="0" w:color="auto"/>
        <w:left w:val="none" w:sz="0" w:space="0" w:color="auto"/>
        <w:bottom w:val="none" w:sz="0" w:space="0" w:color="auto"/>
        <w:right w:val="none" w:sz="0" w:space="0" w:color="auto"/>
      </w:divBdr>
    </w:div>
    <w:div w:id="1690375344">
      <w:bodyDiv w:val="1"/>
      <w:marLeft w:val="0"/>
      <w:marRight w:val="0"/>
      <w:marTop w:val="0"/>
      <w:marBottom w:val="0"/>
      <w:divBdr>
        <w:top w:val="none" w:sz="0" w:space="0" w:color="auto"/>
        <w:left w:val="none" w:sz="0" w:space="0" w:color="auto"/>
        <w:bottom w:val="none" w:sz="0" w:space="0" w:color="auto"/>
        <w:right w:val="none" w:sz="0" w:space="0" w:color="auto"/>
      </w:divBdr>
    </w:div>
    <w:div w:id="1702169032">
      <w:bodyDiv w:val="1"/>
      <w:marLeft w:val="0"/>
      <w:marRight w:val="0"/>
      <w:marTop w:val="0"/>
      <w:marBottom w:val="0"/>
      <w:divBdr>
        <w:top w:val="none" w:sz="0" w:space="0" w:color="auto"/>
        <w:left w:val="none" w:sz="0" w:space="0" w:color="auto"/>
        <w:bottom w:val="none" w:sz="0" w:space="0" w:color="auto"/>
        <w:right w:val="none" w:sz="0" w:space="0" w:color="auto"/>
      </w:divBdr>
    </w:div>
    <w:div w:id="1706055188">
      <w:bodyDiv w:val="1"/>
      <w:marLeft w:val="0"/>
      <w:marRight w:val="0"/>
      <w:marTop w:val="0"/>
      <w:marBottom w:val="0"/>
      <w:divBdr>
        <w:top w:val="none" w:sz="0" w:space="0" w:color="auto"/>
        <w:left w:val="none" w:sz="0" w:space="0" w:color="auto"/>
        <w:bottom w:val="none" w:sz="0" w:space="0" w:color="auto"/>
        <w:right w:val="none" w:sz="0" w:space="0" w:color="auto"/>
      </w:divBdr>
    </w:div>
    <w:div w:id="1739598325">
      <w:bodyDiv w:val="1"/>
      <w:marLeft w:val="0"/>
      <w:marRight w:val="0"/>
      <w:marTop w:val="0"/>
      <w:marBottom w:val="0"/>
      <w:divBdr>
        <w:top w:val="none" w:sz="0" w:space="0" w:color="auto"/>
        <w:left w:val="none" w:sz="0" w:space="0" w:color="auto"/>
        <w:bottom w:val="none" w:sz="0" w:space="0" w:color="auto"/>
        <w:right w:val="none" w:sz="0" w:space="0" w:color="auto"/>
      </w:divBdr>
    </w:div>
    <w:div w:id="1742748859">
      <w:bodyDiv w:val="1"/>
      <w:marLeft w:val="0"/>
      <w:marRight w:val="0"/>
      <w:marTop w:val="0"/>
      <w:marBottom w:val="0"/>
      <w:divBdr>
        <w:top w:val="none" w:sz="0" w:space="0" w:color="auto"/>
        <w:left w:val="none" w:sz="0" w:space="0" w:color="auto"/>
        <w:bottom w:val="none" w:sz="0" w:space="0" w:color="auto"/>
        <w:right w:val="none" w:sz="0" w:space="0" w:color="auto"/>
      </w:divBdr>
    </w:div>
    <w:div w:id="1759326551">
      <w:bodyDiv w:val="1"/>
      <w:marLeft w:val="0"/>
      <w:marRight w:val="0"/>
      <w:marTop w:val="0"/>
      <w:marBottom w:val="0"/>
      <w:divBdr>
        <w:top w:val="none" w:sz="0" w:space="0" w:color="auto"/>
        <w:left w:val="none" w:sz="0" w:space="0" w:color="auto"/>
        <w:bottom w:val="none" w:sz="0" w:space="0" w:color="auto"/>
        <w:right w:val="none" w:sz="0" w:space="0" w:color="auto"/>
      </w:divBdr>
    </w:div>
    <w:div w:id="1803964911">
      <w:bodyDiv w:val="1"/>
      <w:marLeft w:val="0"/>
      <w:marRight w:val="0"/>
      <w:marTop w:val="0"/>
      <w:marBottom w:val="0"/>
      <w:divBdr>
        <w:top w:val="none" w:sz="0" w:space="0" w:color="auto"/>
        <w:left w:val="none" w:sz="0" w:space="0" w:color="auto"/>
        <w:bottom w:val="none" w:sz="0" w:space="0" w:color="auto"/>
        <w:right w:val="none" w:sz="0" w:space="0" w:color="auto"/>
      </w:divBdr>
    </w:div>
    <w:div w:id="1806318147">
      <w:bodyDiv w:val="1"/>
      <w:marLeft w:val="0"/>
      <w:marRight w:val="0"/>
      <w:marTop w:val="0"/>
      <w:marBottom w:val="0"/>
      <w:divBdr>
        <w:top w:val="none" w:sz="0" w:space="0" w:color="auto"/>
        <w:left w:val="none" w:sz="0" w:space="0" w:color="auto"/>
        <w:bottom w:val="none" w:sz="0" w:space="0" w:color="auto"/>
        <w:right w:val="none" w:sz="0" w:space="0" w:color="auto"/>
      </w:divBdr>
    </w:div>
    <w:div w:id="1826702330">
      <w:bodyDiv w:val="1"/>
      <w:marLeft w:val="0"/>
      <w:marRight w:val="0"/>
      <w:marTop w:val="0"/>
      <w:marBottom w:val="0"/>
      <w:divBdr>
        <w:top w:val="none" w:sz="0" w:space="0" w:color="auto"/>
        <w:left w:val="none" w:sz="0" w:space="0" w:color="auto"/>
        <w:bottom w:val="none" w:sz="0" w:space="0" w:color="auto"/>
        <w:right w:val="none" w:sz="0" w:space="0" w:color="auto"/>
      </w:divBdr>
    </w:div>
    <w:div w:id="1830779758">
      <w:bodyDiv w:val="1"/>
      <w:marLeft w:val="0"/>
      <w:marRight w:val="0"/>
      <w:marTop w:val="0"/>
      <w:marBottom w:val="0"/>
      <w:divBdr>
        <w:top w:val="none" w:sz="0" w:space="0" w:color="auto"/>
        <w:left w:val="none" w:sz="0" w:space="0" w:color="auto"/>
        <w:bottom w:val="none" w:sz="0" w:space="0" w:color="auto"/>
        <w:right w:val="none" w:sz="0" w:space="0" w:color="auto"/>
      </w:divBdr>
    </w:div>
    <w:div w:id="1839155920">
      <w:bodyDiv w:val="1"/>
      <w:marLeft w:val="0"/>
      <w:marRight w:val="0"/>
      <w:marTop w:val="0"/>
      <w:marBottom w:val="0"/>
      <w:divBdr>
        <w:top w:val="none" w:sz="0" w:space="0" w:color="auto"/>
        <w:left w:val="none" w:sz="0" w:space="0" w:color="auto"/>
        <w:bottom w:val="none" w:sz="0" w:space="0" w:color="auto"/>
        <w:right w:val="none" w:sz="0" w:space="0" w:color="auto"/>
      </w:divBdr>
    </w:div>
    <w:div w:id="1859923382">
      <w:bodyDiv w:val="1"/>
      <w:marLeft w:val="0"/>
      <w:marRight w:val="0"/>
      <w:marTop w:val="0"/>
      <w:marBottom w:val="0"/>
      <w:divBdr>
        <w:top w:val="none" w:sz="0" w:space="0" w:color="auto"/>
        <w:left w:val="none" w:sz="0" w:space="0" w:color="auto"/>
        <w:bottom w:val="none" w:sz="0" w:space="0" w:color="auto"/>
        <w:right w:val="none" w:sz="0" w:space="0" w:color="auto"/>
      </w:divBdr>
    </w:div>
    <w:div w:id="1881431474">
      <w:bodyDiv w:val="1"/>
      <w:marLeft w:val="0"/>
      <w:marRight w:val="0"/>
      <w:marTop w:val="0"/>
      <w:marBottom w:val="0"/>
      <w:divBdr>
        <w:top w:val="none" w:sz="0" w:space="0" w:color="auto"/>
        <w:left w:val="none" w:sz="0" w:space="0" w:color="auto"/>
        <w:bottom w:val="none" w:sz="0" w:space="0" w:color="auto"/>
        <w:right w:val="none" w:sz="0" w:space="0" w:color="auto"/>
      </w:divBdr>
    </w:div>
    <w:div w:id="1892811038">
      <w:bodyDiv w:val="1"/>
      <w:marLeft w:val="0"/>
      <w:marRight w:val="0"/>
      <w:marTop w:val="0"/>
      <w:marBottom w:val="0"/>
      <w:divBdr>
        <w:top w:val="none" w:sz="0" w:space="0" w:color="auto"/>
        <w:left w:val="none" w:sz="0" w:space="0" w:color="auto"/>
        <w:bottom w:val="none" w:sz="0" w:space="0" w:color="auto"/>
        <w:right w:val="none" w:sz="0" w:space="0" w:color="auto"/>
      </w:divBdr>
    </w:div>
    <w:div w:id="1905216672">
      <w:bodyDiv w:val="1"/>
      <w:marLeft w:val="0"/>
      <w:marRight w:val="0"/>
      <w:marTop w:val="0"/>
      <w:marBottom w:val="0"/>
      <w:divBdr>
        <w:top w:val="none" w:sz="0" w:space="0" w:color="auto"/>
        <w:left w:val="none" w:sz="0" w:space="0" w:color="auto"/>
        <w:bottom w:val="none" w:sz="0" w:space="0" w:color="auto"/>
        <w:right w:val="none" w:sz="0" w:space="0" w:color="auto"/>
      </w:divBdr>
    </w:div>
    <w:div w:id="1939556172">
      <w:bodyDiv w:val="1"/>
      <w:marLeft w:val="0"/>
      <w:marRight w:val="0"/>
      <w:marTop w:val="0"/>
      <w:marBottom w:val="0"/>
      <w:divBdr>
        <w:top w:val="none" w:sz="0" w:space="0" w:color="auto"/>
        <w:left w:val="none" w:sz="0" w:space="0" w:color="auto"/>
        <w:bottom w:val="none" w:sz="0" w:space="0" w:color="auto"/>
        <w:right w:val="none" w:sz="0" w:space="0" w:color="auto"/>
      </w:divBdr>
    </w:div>
    <w:div w:id="1958171866">
      <w:bodyDiv w:val="1"/>
      <w:marLeft w:val="0"/>
      <w:marRight w:val="0"/>
      <w:marTop w:val="0"/>
      <w:marBottom w:val="0"/>
      <w:divBdr>
        <w:top w:val="none" w:sz="0" w:space="0" w:color="auto"/>
        <w:left w:val="none" w:sz="0" w:space="0" w:color="auto"/>
        <w:bottom w:val="none" w:sz="0" w:space="0" w:color="auto"/>
        <w:right w:val="none" w:sz="0" w:space="0" w:color="auto"/>
      </w:divBdr>
    </w:div>
    <w:div w:id="1982417925">
      <w:bodyDiv w:val="1"/>
      <w:marLeft w:val="0"/>
      <w:marRight w:val="0"/>
      <w:marTop w:val="0"/>
      <w:marBottom w:val="0"/>
      <w:divBdr>
        <w:top w:val="none" w:sz="0" w:space="0" w:color="auto"/>
        <w:left w:val="none" w:sz="0" w:space="0" w:color="auto"/>
        <w:bottom w:val="none" w:sz="0" w:space="0" w:color="auto"/>
        <w:right w:val="none" w:sz="0" w:space="0" w:color="auto"/>
      </w:divBdr>
    </w:div>
    <w:div w:id="1989044495">
      <w:bodyDiv w:val="1"/>
      <w:marLeft w:val="0"/>
      <w:marRight w:val="0"/>
      <w:marTop w:val="0"/>
      <w:marBottom w:val="0"/>
      <w:divBdr>
        <w:top w:val="none" w:sz="0" w:space="0" w:color="auto"/>
        <w:left w:val="none" w:sz="0" w:space="0" w:color="auto"/>
        <w:bottom w:val="none" w:sz="0" w:space="0" w:color="auto"/>
        <w:right w:val="none" w:sz="0" w:space="0" w:color="auto"/>
      </w:divBdr>
    </w:div>
    <w:div w:id="2007972423">
      <w:bodyDiv w:val="1"/>
      <w:marLeft w:val="0"/>
      <w:marRight w:val="0"/>
      <w:marTop w:val="0"/>
      <w:marBottom w:val="0"/>
      <w:divBdr>
        <w:top w:val="none" w:sz="0" w:space="0" w:color="auto"/>
        <w:left w:val="none" w:sz="0" w:space="0" w:color="auto"/>
        <w:bottom w:val="none" w:sz="0" w:space="0" w:color="auto"/>
        <w:right w:val="none" w:sz="0" w:space="0" w:color="auto"/>
      </w:divBdr>
    </w:div>
    <w:div w:id="2056083289">
      <w:bodyDiv w:val="1"/>
      <w:marLeft w:val="0"/>
      <w:marRight w:val="0"/>
      <w:marTop w:val="0"/>
      <w:marBottom w:val="0"/>
      <w:divBdr>
        <w:top w:val="none" w:sz="0" w:space="0" w:color="auto"/>
        <w:left w:val="none" w:sz="0" w:space="0" w:color="auto"/>
        <w:bottom w:val="none" w:sz="0" w:space="0" w:color="auto"/>
        <w:right w:val="none" w:sz="0" w:space="0" w:color="auto"/>
      </w:divBdr>
    </w:div>
    <w:div w:id="2063209955">
      <w:bodyDiv w:val="1"/>
      <w:marLeft w:val="0"/>
      <w:marRight w:val="0"/>
      <w:marTop w:val="0"/>
      <w:marBottom w:val="0"/>
      <w:divBdr>
        <w:top w:val="none" w:sz="0" w:space="0" w:color="auto"/>
        <w:left w:val="none" w:sz="0" w:space="0" w:color="auto"/>
        <w:bottom w:val="none" w:sz="0" w:space="0" w:color="auto"/>
        <w:right w:val="none" w:sz="0" w:space="0" w:color="auto"/>
      </w:divBdr>
    </w:div>
    <w:div w:id="2094810402">
      <w:bodyDiv w:val="1"/>
      <w:marLeft w:val="0"/>
      <w:marRight w:val="0"/>
      <w:marTop w:val="0"/>
      <w:marBottom w:val="0"/>
      <w:divBdr>
        <w:top w:val="none" w:sz="0" w:space="0" w:color="auto"/>
        <w:left w:val="none" w:sz="0" w:space="0" w:color="auto"/>
        <w:bottom w:val="none" w:sz="0" w:space="0" w:color="auto"/>
        <w:right w:val="none" w:sz="0" w:space="0" w:color="auto"/>
      </w:divBdr>
    </w:div>
    <w:div w:id="2102722880">
      <w:bodyDiv w:val="1"/>
      <w:marLeft w:val="0"/>
      <w:marRight w:val="0"/>
      <w:marTop w:val="0"/>
      <w:marBottom w:val="0"/>
      <w:divBdr>
        <w:top w:val="none" w:sz="0" w:space="0" w:color="auto"/>
        <w:left w:val="none" w:sz="0" w:space="0" w:color="auto"/>
        <w:bottom w:val="none" w:sz="0" w:space="0" w:color="auto"/>
        <w:right w:val="none" w:sz="0" w:space="0" w:color="auto"/>
      </w:divBdr>
    </w:div>
    <w:div w:id="2109156298">
      <w:bodyDiv w:val="1"/>
      <w:marLeft w:val="0"/>
      <w:marRight w:val="0"/>
      <w:marTop w:val="0"/>
      <w:marBottom w:val="0"/>
      <w:divBdr>
        <w:top w:val="none" w:sz="0" w:space="0" w:color="auto"/>
        <w:left w:val="none" w:sz="0" w:space="0" w:color="auto"/>
        <w:bottom w:val="none" w:sz="0" w:space="0" w:color="auto"/>
        <w:right w:val="none" w:sz="0" w:space="0" w:color="auto"/>
      </w:divBdr>
    </w:div>
    <w:div w:id="21185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itapevi.sp.gov.br" TargetMode="External"/><Relationship Id="rId13" Type="http://schemas.openxmlformats.org/officeDocument/2006/relationships/hyperlink" Target="mailto:licitacoes@itapevi.sp.gov.br"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apevi.sp.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su.engenharia@itapevi.sp.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oes@itapevi.sp.gov.b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itapevi.sp.gov.br" TargetMode="External"/><Relationship Id="rId14" Type="http://schemas.openxmlformats.org/officeDocument/2006/relationships/hyperlink" Target="mailto:licitacoes@itapevi.sp.gov.br"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hyperlink" Target="mailto:licitacoes@itapevi.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E126-7510-47F2-A41D-FB880891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109</Pages>
  <Words>43520</Words>
  <Characters>235011</Characters>
  <Application>Microsoft Office Word</Application>
  <DocSecurity>0</DocSecurity>
  <Lines>1958</Lines>
  <Paragraphs>555</Paragraphs>
  <ScaleCrop>false</ScaleCrop>
  <HeadingPairs>
    <vt:vector size="2" baseType="variant">
      <vt:variant>
        <vt:lpstr>Título</vt:lpstr>
      </vt:variant>
      <vt:variant>
        <vt:i4>1</vt:i4>
      </vt:variant>
    </vt:vector>
  </HeadingPairs>
  <TitlesOfParts>
    <vt:vector size="1" baseType="lpstr">
      <vt:lpstr>COMPROVANTE DE ENTREGA</vt:lpstr>
    </vt:vector>
  </TitlesOfParts>
  <Company>PMI</Company>
  <LinksUpToDate>false</LinksUpToDate>
  <CharactersWithSpaces>277976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COMPROVANTE DE ENTREGA</dc:title>
  <dc:subject/>
  <dc:creator>User</dc:creator>
  <cp:keywords/>
  <dc:description/>
  <cp:lastModifiedBy>usuario</cp:lastModifiedBy>
  <cp:revision>93</cp:revision>
  <cp:lastPrinted>2020-06-04T15:46:00Z</cp:lastPrinted>
  <dcterms:created xsi:type="dcterms:W3CDTF">2019-04-04T12:40:00Z</dcterms:created>
  <dcterms:modified xsi:type="dcterms:W3CDTF">2020-07-07T18:35:00Z</dcterms:modified>
</cp:coreProperties>
</file>